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B9C" w:rsidRPr="00723B9C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 w:rsidRPr="00723B9C">
        <w:rPr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INSERT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 w:rsidRPr="00723B9C">
        <w:rPr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INTO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Departments (Dept_num, Dept_name, Mgr_Ssn, Mgr_startdate) </w:t>
      </w:r>
      <w:r w:rsidRPr="00723B9C">
        <w:rPr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VALUES</w:t>
      </w:r>
    </w:p>
    <w:p w:rsidR="00723B9C" w:rsidRPr="00723B9C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'Marketing'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888665555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'2010-06-19'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723B9C" w:rsidRPr="00723B9C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'Sales'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482928374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'2018-03-15'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723B9C" w:rsidRPr="00723B9C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'Research'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987123456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'2019-07-01'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723B9C" w:rsidRPr="00723B9C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'Administration'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987654321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'2015-01-01'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C9751F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'Development'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, </w:t>
      </w:r>
      <w:r w:rsidRPr="00723B9C">
        <w:rPr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'2012-05-22'</w:t>
      </w:r>
      <w:r w:rsidRPr="00723B9C"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);</w:t>
      </w:r>
    </w:p>
    <w:p w:rsidR="00723B9C" w:rsidRDefault="00723B9C" w:rsidP="00723B9C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INSERT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INTO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Employee_details 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Fname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Mname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Lname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Ssn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Bdate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Address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Gender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Salary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Super_Ssn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Dept_num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Blood_group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VALUES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'John'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'Smith'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123456789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'1965-01-09'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'731 Fondren, Houston,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30000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NULL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'O+'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'Franklin'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'T'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'Wong'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'1955-12-08'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'638 Voss, Houston,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40000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123456789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'A+'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'Alicia'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'J'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'Zelaya'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999887777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'1968-07-19'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'3321 Castle, Spring,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'Female'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25000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'B+'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'Jennifer'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'Wallace'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987654321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'1941-06-20'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'291 Berry, Bellaire,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'Female'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43000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'AB+'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'Ramesh'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'K'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'Narayan'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666884444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'1962-09-15'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'975 Fire Oak, Humble,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38000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'O-'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'Joyce'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'English'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453453453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'1972-07-31'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'5631 Rice, Houston,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'Female'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25000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'A-'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'Ahmad'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'V'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'Jabbar'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987987987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'1969-03-29'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'980 Dallas, Houston,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25000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987654321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'B-'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'James'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'Borg'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888665555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'1937-11-10'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'450 Stone, Houston, 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55000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NULL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'AB-'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276B14" w:rsidRDefault="00276B14" w:rsidP="00276B1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'Rakesh'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'Verma'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482928374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'1980-04-15'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'123 Main St, Bangalore'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4500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888665555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'O+'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723B9C" w:rsidRDefault="00276B14" w:rsidP="00276B14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'Priya'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'D'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'Kumar'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987123456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'1992-09-23'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'456 Park Rd, Delhi'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'Female'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3800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888665555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'A+'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);</w:t>
      </w:r>
    </w:p>
    <w:p w:rsidR="003F63A4" w:rsidRDefault="003F63A4" w:rsidP="00276B14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INSERT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INTO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Department_locations 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Dept_num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Location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VALUES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'Houston'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'Surathkal'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'Stafford'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'Surathkal'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'Bellaire'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'Mumbai'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'Bangalore'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);</w:t>
      </w:r>
    </w:p>
    <w:p w:rsidR="003F63A4" w:rsidRDefault="003F63A4" w:rsidP="003F63A4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INSERT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INTO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Project 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Proj_num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Proj_name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Proj_location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Dept_num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VALUES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'ProductX'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'Bellaire'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'ProductY'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'Surathkal'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'ProductZ'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'Houston'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'Computerization'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'Stafford'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'Reorganization'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'Houston'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3F63A4" w:rsidRDefault="003F63A4" w:rsidP="003F63A4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'SUPER'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pacing w:val="-6"/>
          <w:sz w:val="21"/>
          <w:szCs w:val="21"/>
          <w:bdr w:val="single" w:sz="2" w:space="0" w:color="auto" w:frame="1"/>
          <w:shd w:val="clear" w:color="auto" w:fill="282C34"/>
        </w:rPr>
        <w:t>'Surathkal'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);</w:t>
      </w:r>
    </w:p>
    <w:p w:rsidR="000D0FBB" w:rsidRDefault="000D0FBB" w:rsidP="003F63A4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</w:p>
    <w:p w:rsidR="000D0FBB" w:rsidRDefault="000D0FBB" w:rsidP="003F63A4"/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lastRenderedPageBreak/>
        <w:t>INSERT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INTO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Employee_Project 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Ssn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Proj_num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Hours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pacing w:val="-6"/>
          <w:sz w:val="21"/>
          <w:szCs w:val="21"/>
          <w:bdr w:val="single" w:sz="2" w:space="0" w:color="auto" w:frame="1"/>
          <w:shd w:val="clear" w:color="auto" w:fill="282C34"/>
        </w:rPr>
        <w:t>VALUES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123456789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32.5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123456789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7.5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666884444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453453453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453453453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333445555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999887777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999887777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987654321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35.0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987654321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15.0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888665555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20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16.0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),</w:t>
      </w:r>
    </w:p>
    <w:p w:rsidR="000D0FBB" w:rsidRDefault="000D0FBB" w:rsidP="000D0FBB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482928374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30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,</w:t>
      </w:r>
      <w:r>
        <w:rPr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pacing w:val="-6"/>
          <w:sz w:val="21"/>
          <w:szCs w:val="21"/>
          <w:bdr w:val="single" w:sz="2" w:space="0" w:color="auto" w:frame="1"/>
          <w:shd w:val="clear" w:color="auto" w:fill="282C34"/>
        </w:rPr>
        <w:t>40.0</w:t>
      </w:r>
      <w: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  <w:t>);</w:t>
      </w:r>
    </w:p>
    <w:p w:rsidR="009F146B" w:rsidRDefault="009F146B" w:rsidP="000D0FBB">
      <w:pPr>
        <w:rPr>
          <w:rStyle w:val="token"/>
          <w:rFonts w:ascii="Fira Code" w:hAnsi="Fira Code" w:cs="Fira Code"/>
          <w:color w:val="ABB2BF"/>
          <w:spacing w:val="-6"/>
          <w:sz w:val="21"/>
          <w:szCs w:val="21"/>
          <w:bdr w:val="single" w:sz="2" w:space="0" w:color="auto" w:frame="1"/>
          <w:shd w:val="clear" w:color="auto" w:fill="282C34"/>
        </w:rPr>
      </w:pPr>
    </w:p>
    <w:p w:rsidR="00967338" w:rsidRDefault="00967338" w:rsidP="00967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</w:pPr>
      <w:r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  <w:t>insert into dependent (ssn, depn_name, gender, bdate, relationship) values</w:t>
      </w:r>
    </w:p>
    <w:p w:rsidR="00967338" w:rsidRDefault="00967338" w:rsidP="00967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</w:pPr>
      <w:r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  <w:t xml:space="preserve">    -&gt; (453453453, 'Justin', 'Male', '1970-02-01', 'Father'),</w:t>
      </w:r>
    </w:p>
    <w:p w:rsidR="00967338" w:rsidRDefault="00967338" w:rsidP="00967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</w:pPr>
      <w:r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  <w:t xml:space="preserve">    -&gt; (482928374, 'Muskan', 'Female', '1984-09-01', 'Sister'),</w:t>
      </w:r>
    </w:p>
    <w:p w:rsidR="00967338" w:rsidRDefault="00967338" w:rsidP="009673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</w:pPr>
      <w:r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  <w:t xml:space="preserve">    -&gt; (987123456, 'Hitesh', 'Male', '1990-03-12', 'Brother'),</w:t>
      </w:r>
    </w:p>
    <w:p w:rsidR="009F146B" w:rsidRDefault="00967338" w:rsidP="00967338">
      <w:r>
        <w:rPr>
          <w:rFonts w:ascii="MesloLGS NF" w:eastAsiaTheme="minorHAnsi" w:hAnsi="MesloLGS NF" w:cs="MesloLGS NF"/>
          <w:color w:val="000000"/>
          <w:sz w:val="22"/>
          <w:szCs w:val="22"/>
          <w:lang w:val="en-GB" w:eastAsia="en-US"/>
          <w14:ligatures w14:val="standardContextual"/>
        </w:rPr>
        <w:t xml:space="preserve">    -&gt; (8993299102, 'Bruno', 'Male', '1968-09-02', 'Father');</w:t>
      </w:r>
    </w:p>
    <w:sectPr w:rsidR="009F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70"/>
    <w:rsid w:val="000D0FBB"/>
    <w:rsid w:val="00276B14"/>
    <w:rsid w:val="003F63A4"/>
    <w:rsid w:val="00723B9C"/>
    <w:rsid w:val="00967338"/>
    <w:rsid w:val="009F146B"/>
    <w:rsid w:val="00A24970"/>
    <w:rsid w:val="00B61EE1"/>
    <w:rsid w:val="00BB3DE8"/>
    <w:rsid w:val="00C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8F51A"/>
  <w15:chartTrackingRefBased/>
  <w15:docId w15:val="{25C7AD63-915A-9440-A348-C139D4FD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1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2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harshoberoi861@gmail.com</dc:creator>
  <cp:keywords/>
  <dc:description/>
  <cp:lastModifiedBy>harshoberoi861@gmail.com</cp:lastModifiedBy>
  <cp:revision>8</cp:revision>
  <dcterms:created xsi:type="dcterms:W3CDTF">2025-04-01T09:46:00Z</dcterms:created>
  <dcterms:modified xsi:type="dcterms:W3CDTF">2025-04-01T12:21:00Z</dcterms:modified>
</cp:coreProperties>
</file>