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6C" w:rsidRPr="0054626C" w:rsidRDefault="0054626C" w:rsidP="005462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ascii="Palatino Linotype" w:hAnsi="Palatino Linotype" w:cstheme="minorHAnsi"/>
          <w:b/>
          <w:bCs/>
          <w:color w:val="1F497D" w:themeColor="text2"/>
        </w:rPr>
        <w:t>Biller’s Payment - Bulk and Individual</w:t>
      </w:r>
    </w:p>
    <w:p w:rsidR="0054626C" w:rsidRDefault="0054626C" w:rsidP="0054626C">
      <w:pPr>
        <w:pStyle w:val="ListParagraph"/>
        <w:ind w:left="1080"/>
        <w:rPr>
          <w:rFonts w:cs="Arial"/>
          <w:sz w:val="20"/>
          <w:szCs w:val="20"/>
        </w:rPr>
      </w:pPr>
    </w:p>
    <w:p w:rsidR="0054626C" w:rsidRPr="00650A39" w:rsidRDefault="0054626C" w:rsidP="0054626C">
      <w:pPr>
        <w:jc w:val="both"/>
        <w:rPr>
          <w:rFonts w:cs="Arial"/>
          <w:sz w:val="20"/>
          <w:szCs w:val="20"/>
        </w:rPr>
      </w:pPr>
      <w:r>
        <w:t xml:space="preserve">API URL:- </w:t>
      </w:r>
      <w:r w:rsidRPr="00650A39">
        <w:rPr>
          <w:rStyle w:val="Hyperlink"/>
          <w:b/>
          <w:bCs/>
          <w:i/>
          <w:iCs/>
        </w:rPr>
        <w:t>https://10.180.XXX.XX:XXXX/RTP</w:t>
      </w:r>
      <w:r>
        <w:rPr>
          <w:rStyle w:val="Hyperlink"/>
          <w:b/>
          <w:bCs/>
          <w:i/>
          <w:iCs/>
        </w:rPr>
        <w:t>Service</w:t>
      </w:r>
    </w:p>
    <w:p w:rsidR="0054626C" w:rsidRDefault="0054626C" w:rsidP="0054626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============ </w:t>
      </w:r>
      <w:r w:rsidRPr="0077405E">
        <w:rPr>
          <w:rFonts w:cs="Arial"/>
          <w:sz w:val="20"/>
          <w:szCs w:val="20"/>
        </w:rPr>
        <w:t xml:space="preserve">1. </w:t>
      </w:r>
      <w:r>
        <w:t xml:space="preserve">Develop json API request for </w:t>
      </w:r>
      <w:r w:rsidRPr="0077405E">
        <w:rPr>
          <w:rFonts w:cs="Arial"/>
          <w:sz w:val="20"/>
          <w:szCs w:val="20"/>
        </w:rPr>
        <w:t>Apps/Channels to call</w:t>
      </w:r>
      <w:r>
        <w:rPr>
          <w:rFonts w:cs="Arial"/>
          <w:sz w:val="20"/>
          <w:szCs w:val="20"/>
        </w:rPr>
        <w:t>=================</w:t>
      </w:r>
    </w:p>
    <w:p w:rsidR="0054626C" w:rsidRPr="00027B95" w:rsidRDefault="0054626C" w:rsidP="0054626C">
      <w:pPr>
        <w:pStyle w:val="ListParagraph"/>
      </w:pPr>
      <w:r w:rsidRPr="00027B95">
        <w:t>Expected Sample JSON</w:t>
      </w:r>
    </w:p>
    <w:p w:rsidR="0054626C" w:rsidRDefault="0054626C" w:rsidP="0054626C">
      <w:pPr>
        <w:pStyle w:val="ListParagraph"/>
      </w:pPr>
      <w:r w:rsidRPr="00027B95">
        <w:t>-----------------------------------</w:t>
      </w:r>
      <w:r>
        <w:t xml:space="preserve"> Request --</w:t>
      </w:r>
      <w:r>
        <w:rPr>
          <w:rFonts w:ascii="Palatino Linotype" w:hAnsi="Palatino Linotype" w:cstheme="minorHAnsi"/>
          <w:color w:val="1F497D" w:themeColor="text2"/>
        </w:rPr>
        <w:t>Channel</w:t>
      </w:r>
      <w:r w:rsidRPr="00A256F5">
        <w:rPr>
          <w:rFonts w:ascii="Palatino Linotype" w:hAnsi="Palatino Linotype" w:cstheme="minorHAnsi"/>
          <w:color w:val="1F497D" w:themeColor="text2"/>
        </w:rPr>
        <w:t xml:space="preserve"> to </w:t>
      </w:r>
      <w:r>
        <w:rPr>
          <w:rFonts w:ascii="Palatino Linotype" w:hAnsi="Palatino Linotype" w:cstheme="minorHAnsi"/>
          <w:color w:val="1F497D" w:themeColor="text2"/>
        </w:rPr>
        <w:t xml:space="preserve">IIB - </w:t>
      </w:r>
      <w:r w:rsidRPr="00E804E0">
        <w:rPr>
          <w:rFonts w:ascii="Palatino Linotype" w:hAnsi="Palatino Linotype" w:cstheme="minorHAnsi"/>
          <w:b/>
          <w:bCs/>
          <w:color w:val="FF0000"/>
        </w:rPr>
        <w:t>SINGLE</w:t>
      </w:r>
      <w:r w:rsidRPr="00A256F5">
        <w:rPr>
          <w:rFonts w:ascii="Palatino Linotype" w:hAnsi="Palatino Linotype" w:cstheme="minorHAnsi"/>
          <w:color w:val="1F497D" w:themeColor="text2"/>
        </w:rPr>
        <w:t>---------------------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t xml:space="preserve">{ </w:t>
      </w:r>
    </w:p>
    <w:p w:rsidR="0054626C" w:rsidRPr="00B63DB8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</w:t>
      </w:r>
      <w:r>
        <w:rPr>
          <w:rFonts w:cs="Arial"/>
          <w:b/>
          <w:bCs/>
          <w:sz w:val="20"/>
          <w:szCs w:val="20"/>
        </w:rPr>
        <w:t>operation</w:t>
      </w:r>
      <w:r w:rsidRPr="00CA7E3E">
        <w:rPr>
          <w:rFonts w:cs="Arial"/>
          <w:b/>
          <w:bCs/>
          <w:sz w:val="20"/>
          <w:szCs w:val="20"/>
        </w:rPr>
        <w:t>"</w:t>
      </w:r>
      <w:r w:rsidRPr="00CA7E3E">
        <w:rPr>
          <w:rFonts w:cs="Arial"/>
          <w:sz w:val="20"/>
          <w:szCs w:val="20"/>
        </w:rPr>
        <w:t>:"</w:t>
      </w:r>
      <w:r>
        <w:rPr>
          <w:rFonts w:cs="Arial"/>
          <w:sz w:val="20"/>
          <w:szCs w:val="20"/>
        </w:rPr>
        <w:t>billerpayment</w:t>
      </w:r>
      <w:r w:rsidRPr="00CA7E3E">
        <w:rPr>
          <w:rFonts w:cs="Arial"/>
          <w:sz w:val="20"/>
          <w:szCs w:val="20"/>
        </w:rPr>
        <w:t xml:space="preserve">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"billerId"</w:t>
      </w:r>
      <w:r w:rsidRPr="00CA7E3E">
        <w:rPr>
          <w:rFonts w:cs="Arial"/>
          <w:sz w:val="20"/>
          <w:szCs w:val="20"/>
        </w:rPr>
        <w:t xml:space="preserve">:"6Y262Y26111",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"billId"</w:t>
      </w:r>
      <w:r w:rsidRPr="00CA7E3E">
        <w:rPr>
          <w:rFonts w:cs="Arial"/>
          <w:sz w:val="20"/>
          <w:szCs w:val="20"/>
        </w:rPr>
        <w:t>:"GH782882",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"billDate"</w:t>
      </w:r>
      <w:r w:rsidRPr="00CA7E3E">
        <w:rPr>
          <w:rFonts w:cs="Arial"/>
          <w:sz w:val="20"/>
          <w:szCs w:val="20"/>
        </w:rPr>
        <w:t xml:space="preserve">:"2019-05-31",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"billAmount"</w:t>
      </w:r>
      <w:r w:rsidRPr="00CA7E3E">
        <w:rPr>
          <w:rFonts w:cs="Arial"/>
          <w:sz w:val="20"/>
          <w:szCs w:val="20"/>
        </w:rPr>
        <w:t xml:space="preserve">:"123.45",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"payerInstitutionId"</w:t>
      </w:r>
      <w:r w:rsidRPr="00CA7E3E">
        <w:rPr>
          <w:rFonts w:cs="Arial"/>
          <w:sz w:val="20"/>
          <w:szCs w:val="20"/>
        </w:rPr>
        <w:t xml:space="preserve">:"300311",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"payerAccountNumber"</w:t>
      </w:r>
      <w:r w:rsidRPr="00CA7E3E">
        <w:rPr>
          <w:rFonts w:cs="Arial"/>
          <w:sz w:val="20"/>
          <w:szCs w:val="20"/>
        </w:rPr>
        <w:t xml:space="preserve">:"0123456789012",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"payerName"</w:t>
      </w:r>
      <w:r w:rsidRPr="00CA7E3E">
        <w:rPr>
          <w:rFonts w:cs="Arial"/>
          <w:sz w:val="20"/>
          <w:szCs w:val="20"/>
        </w:rPr>
        <w:t xml:space="preserve">:"John DOE",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"billDescription"</w:t>
      </w:r>
      <w:r w:rsidRPr="00CA7E3E">
        <w:rPr>
          <w:rFonts w:cs="Arial"/>
          <w:sz w:val="20"/>
          <w:szCs w:val="20"/>
        </w:rPr>
        <w:t xml:space="preserve">:"Some bill that needs payment",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"requestTimestamp"</w:t>
      </w:r>
      <w:r w:rsidRPr="00CA7E3E">
        <w:rPr>
          <w:rFonts w:cs="Arial"/>
          <w:sz w:val="20"/>
          <w:szCs w:val="20"/>
        </w:rPr>
        <w:t xml:space="preserve">:"2019-06-17T17:20:24.726+01:00"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t>}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Pr="00027B95" w:rsidRDefault="0054626C" w:rsidP="0054626C">
      <w:pPr>
        <w:pStyle w:val="ListParagraph"/>
      </w:pPr>
      <w:r w:rsidRPr="00027B95">
        <w:t>Expected Sample JSON</w:t>
      </w:r>
    </w:p>
    <w:p w:rsidR="0054626C" w:rsidRDefault="0054626C" w:rsidP="0054626C">
      <w:pPr>
        <w:pStyle w:val="ListParagraph"/>
      </w:pPr>
      <w:r w:rsidRPr="00027B95">
        <w:t>------------------</w:t>
      </w:r>
      <w:r>
        <w:t xml:space="preserve"> Request --</w:t>
      </w:r>
      <w:r>
        <w:rPr>
          <w:rFonts w:ascii="Palatino Linotype" w:hAnsi="Palatino Linotype" w:cstheme="minorHAnsi"/>
          <w:color w:val="1F497D" w:themeColor="text2"/>
        </w:rPr>
        <w:t>Channel</w:t>
      </w:r>
      <w:r w:rsidRPr="00A256F5">
        <w:rPr>
          <w:rFonts w:ascii="Palatino Linotype" w:hAnsi="Palatino Linotype" w:cstheme="minorHAnsi"/>
          <w:color w:val="1F497D" w:themeColor="text2"/>
        </w:rPr>
        <w:t xml:space="preserve"> to </w:t>
      </w:r>
      <w:r>
        <w:rPr>
          <w:rFonts w:ascii="Palatino Linotype" w:hAnsi="Palatino Linotype" w:cstheme="minorHAnsi"/>
          <w:color w:val="1F497D" w:themeColor="text2"/>
        </w:rPr>
        <w:t xml:space="preserve">IIB - </w:t>
      </w:r>
      <w:r>
        <w:rPr>
          <w:rFonts w:ascii="Palatino Linotype" w:hAnsi="Palatino Linotype" w:cstheme="minorHAnsi"/>
          <w:b/>
          <w:bCs/>
          <w:color w:val="FF0000"/>
        </w:rPr>
        <w:t>BULK</w:t>
      </w:r>
      <w:r w:rsidRPr="00A256F5">
        <w:rPr>
          <w:rFonts w:ascii="Palatino Linotype" w:hAnsi="Palatino Linotype" w:cstheme="minorHAnsi"/>
          <w:color w:val="1F497D" w:themeColor="text2"/>
        </w:rPr>
        <w:t>---------------------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{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"transactions": [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lastRenderedPageBreak/>
        <w:tab/>
      </w:r>
      <w:r w:rsidRPr="00E5264A">
        <w:rPr>
          <w:rFonts w:cs="Arial"/>
          <w:sz w:val="20"/>
          <w:szCs w:val="20"/>
        </w:rPr>
        <w:tab/>
        <w:t>{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"operation":"billerpayment",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"billerId":"6Y262996111",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"billId":"GH782882",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 "billDate":"2019-05-31",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"billAmount":"1</w:t>
      </w:r>
      <w:r>
        <w:rPr>
          <w:rFonts w:cs="Arial"/>
          <w:sz w:val="20"/>
          <w:szCs w:val="20"/>
        </w:rPr>
        <w:t>0</w:t>
      </w:r>
      <w:r w:rsidRPr="00E5264A">
        <w:rPr>
          <w:rFonts w:cs="Arial"/>
          <w:sz w:val="20"/>
          <w:szCs w:val="20"/>
        </w:rPr>
        <w:t xml:space="preserve">3.45",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"payerInstitutionId":"300311",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"payerAccountNumber":"0123456789012",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"payerName":"John DOE",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"billDescription":"Some bill that needs payment", </w:t>
      </w:r>
    </w:p>
    <w:p w:rsidR="0054626C" w:rsidRPr="00907680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"requestTimestamp":"2019-06-17T17:20:24.726+01:00"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},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{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 xml:space="preserve">"operation":"billerpayment",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"billerId":"6Y260026111",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"billId":"GH782882",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 "billDate":"2019-05-31",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"billAmount":"12</w:t>
      </w:r>
      <w:r>
        <w:rPr>
          <w:rFonts w:cs="Arial"/>
          <w:sz w:val="20"/>
          <w:szCs w:val="20"/>
        </w:rPr>
        <w:t>0</w:t>
      </w:r>
      <w:r w:rsidRPr="00E5264A">
        <w:rPr>
          <w:rFonts w:cs="Arial"/>
          <w:sz w:val="20"/>
          <w:szCs w:val="20"/>
        </w:rPr>
        <w:t xml:space="preserve">.45",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"payerInstitutionId":"300311",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"payerAccountNumber":"0123456789012",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"payerName":"John DOE",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"billDescription":"Some bill that needs payment",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"requestTimestamp":"2019-06-17T17:20:24.726+01:00"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},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</w:r>
      <w:r w:rsidRPr="00E5264A">
        <w:rPr>
          <w:rFonts w:cs="Arial"/>
          <w:sz w:val="20"/>
          <w:szCs w:val="20"/>
        </w:rPr>
        <w:tab/>
        <w:t>{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"operation":"billerpayment",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"billerId":"6Y262546111",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>"billId":"GH782882",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 "billDate":"2019-05-31",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"billAmount":"123.45",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"payerInstitutionId":"300311",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"payerAccountNumber":"0123456789012",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"payerName":"John DOE",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"billDescription":"Some bill that needs payment", </w:t>
      </w:r>
    </w:p>
    <w:p w:rsidR="0054626C" w:rsidRPr="00907680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 xml:space="preserve">"requestTimestamp":"2019-06-17T17:20:24.726+01:00" 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}</w:t>
      </w:r>
    </w:p>
    <w:p w:rsidR="0054626C" w:rsidRPr="00E5264A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 xml:space="preserve">]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E5264A">
        <w:rPr>
          <w:rFonts w:cs="Arial"/>
          <w:sz w:val="20"/>
          <w:szCs w:val="20"/>
        </w:rPr>
        <w:tab/>
        <w:t>}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Pr="00DC1CC8" w:rsidRDefault="0054626C" w:rsidP="0054626C">
      <w:r w:rsidRPr="00DC1CC8">
        <w:rPr>
          <w:rFonts w:cs="Arial"/>
          <w:sz w:val="20"/>
          <w:szCs w:val="20"/>
        </w:rPr>
        <w:t xml:space="preserve">=========== </w:t>
      </w:r>
      <w:r>
        <w:rPr>
          <w:rFonts w:cs="Arial"/>
          <w:sz w:val="20"/>
          <w:szCs w:val="20"/>
        </w:rPr>
        <w:t>2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>Request from IIB to GhIPSS</w:t>
      </w:r>
      <w:r w:rsidRPr="00DC1CC8">
        <w:rPr>
          <w:rFonts w:cs="Arial"/>
          <w:sz w:val="20"/>
          <w:szCs w:val="20"/>
        </w:rPr>
        <w:t>=================</w:t>
      </w:r>
    </w:p>
    <w:p w:rsidR="0054626C" w:rsidRDefault="0054626C" w:rsidP="0054626C">
      <w:pPr>
        <w:pStyle w:val="ListParagraph"/>
      </w:pPr>
      <w:r>
        <w:t xml:space="preserve">IIB will add </w:t>
      </w:r>
      <w:r w:rsidRPr="00CA7E3E">
        <w:rPr>
          <w:rFonts w:cs="Arial"/>
          <w:b/>
          <w:bCs/>
          <w:sz w:val="20"/>
          <w:szCs w:val="20"/>
        </w:rPr>
        <w:t>requestSignature</w:t>
      </w:r>
      <w:r>
        <w:t xml:space="preserve">tag with its value received from Channel request payload before invoking GhIPSS API: </w:t>
      </w:r>
    </w:p>
    <w:p w:rsidR="0054626C" w:rsidRPr="00882588" w:rsidRDefault="0054626C" w:rsidP="0054626C">
      <w:pPr>
        <w:pStyle w:val="ListParagraph"/>
        <w:rPr>
          <w:rStyle w:val="Hyperlink"/>
          <w:color w:val="auto"/>
          <w:u w:val="none"/>
        </w:rPr>
      </w:pPr>
      <w:r>
        <w:t xml:space="preserve">URL: </w:t>
      </w:r>
      <w:r w:rsidRPr="00882588">
        <w:rPr>
          <w:rStyle w:val="Hyperlink"/>
        </w:rPr>
        <w:t xml:space="preserve">https://ghipss.com/ghipssapi/rtp/request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lastRenderedPageBreak/>
        <w:t xml:space="preserve">{ </w:t>
      </w:r>
    </w:p>
    <w:p w:rsidR="0054626C" w:rsidRPr="00B63DB8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</w:t>
      </w:r>
      <w:r>
        <w:rPr>
          <w:rFonts w:cs="Arial"/>
          <w:b/>
          <w:bCs/>
          <w:sz w:val="20"/>
          <w:szCs w:val="20"/>
        </w:rPr>
        <w:t>operation</w:t>
      </w:r>
      <w:r w:rsidRPr="00CA7E3E">
        <w:rPr>
          <w:rFonts w:cs="Arial"/>
          <w:b/>
          <w:bCs/>
          <w:sz w:val="20"/>
          <w:szCs w:val="20"/>
        </w:rPr>
        <w:t>"</w:t>
      </w:r>
      <w:r w:rsidRPr="00CA7E3E">
        <w:rPr>
          <w:rFonts w:cs="Arial"/>
          <w:sz w:val="20"/>
          <w:szCs w:val="20"/>
        </w:rPr>
        <w:t>:"</w:t>
      </w:r>
      <w:r>
        <w:rPr>
          <w:rFonts w:cs="Arial"/>
          <w:sz w:val="20"/>
          <w:szCs w:val="20"/>
        </w:rPr>
        <w:t>biller_transaction</w:t>
      </w:r>
      <w:r w:rsidRPr="00CA7E3E">
        <w:rPr>
          <w:rFonts w:cs="Arial"/>
          <w:sz w:val="20"/>
          <w:szCs w:val="20"/>
        </w:rPr>
        <w:t xml:space="preserve">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"billerId"</w:t>
      </w:r>
      <w:r w:rsidRPr="00CA7E3E">
        <w:rPr>
          <w:rFonts w:cs="Arial"/>
          <w:sz w:val="20"/>
          <w:szCs w:val="20"/>
        </w:rPr>
        <w:t xml:space="preserve">:"6Y262Y26111",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"billId"</w:t>
      </w:r>
      <w:r w:rsidRPr="00CA7E3E">
        <w:rPr>
          <w:rFonts w:cs="Arial"/>
          <w:sz w:val="20"/>
          <w:szCs w:val="20"/>
        </w:rPr>
        <w:t>:"GH782882",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"billDate"</w:t>
      </w:r>
      <w:r w:rsidRPr="00CA7E3E">
        <w:rPr>
          <w:rFonts w:cs="Arial"/>
          <w:sz w:val="20"/>
          <w:szCs w:val="20"/>
        </w:rPr>
        <w:t xml:space="preserve">:"2019-05-31",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"billAmount"</w:t>
      </w:r>
      <w:r w:rsidRPr="00CA7E3E">
        <w:rPr>
          <w:rFonts w:cs="Arial"/>
          <w:sz w:val="20"/>
          <w:szCs w:val="20"/>
        </w:rPr>
        <w:t xml:space="preserve">:"123.45",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"payerInstitutionId"</w:t>
      </w:r>
      <w:r w:rsidRPr="00CA7E3E">
        <w:rPr>
          <w:rFonts w:cs="Arial"/>
          <w:sz w:val="20"/>
          <w:szCs w:val="20"/>
        </w:rPr>
        <w:t xml:space="preserve">:"300311",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"payerAccountNumber"</w:t>
      </w:r>
      <w:r w:rsidRPr="00CA7E3E">
        <w:rPr>
          <w:rFonts w:cs="Arial"/>
          <w:sz w:val="20"/>
          <w:szCs w:val="20"/>
        </w:rPr>
        <w:t xml:space="preserve">:"0123456789012",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"payerName"</w:t>
      </w:r>
      <w:r w:rsidRPr="00CA7E3E">
        <w:rPr>
          <w:rFonts w:cs="Arial"/>
          <w:sz w:val="20"/>
          <w:szCs w:val="20"/>
        </w:rPr>
        <w:t xml:space="preserve">:"John DOE",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"billDescription"</w:t>
      </w:r>
      <w:r w:rsidRPr="00CA7E3E">
        <w:rPr>
          <w:rFonts w:cs="Arial"/>
          <w:sz w:val="20"/>
          <w:szCs w:val="20"/>
        </w:rPr>
        <w:t xml:space="preserve">:"Some bill that needs payment",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"requestTimestamp"</w:t>
      </w:r>
      <w:r w:rsidRPr="00CA7E3E">
        <w:rPr>
          <w:rFonts w:cs="Arial"/>
          <w:sz w:val="20"/>
          <w:szCs w:val="20"/>
        </w:rPr>
        <w:t xml:space="preserve">:"2019-06-17T17:20:24.726+01:00", </w:t>
      </w:r>
      <w:r w:rsidRPr="00CA7E3E">
        <w:rPr>
          <w:rFonts w:cs="Arial"/>
          <w:b/>
          <w:bCs/>
          <w:sz w:val="20"/>
          <w:szCs w:val="20"/>
        </w:rPr>
        <w:t>"requestSignature"</w:t>
      </w:r>
      <w:r w:rsidRPr="00CA7E3E">
        <w:rPr>
          <w:rFonts w:cs="Arial"/>
          <w:sz w:val="20"/>
          <w:szCs w:val="20"/>
        </w:rPr>
        <w:t xml:space="preserve">:"uI6jyGLte+RaUL9+qJjNqjjy70RQ4tJYY6/HlazmuMpaJZaf+m6ngXNZjA+WjK1atZYo3JBJexqnqVtYI1QuiXuV8fl1txpH+Ag4Odhnve9MrXo8B+R0r6nOobFQ/4NLN5prmb1wapDm9UYJ8QYgSY9fKxEnWBP7AWwuZFf6IwU=" </w:t>
      </w:r>
    </w:p>
    <w:p w:rsidR="0054626C" w:rsidRPr="0063064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t>}</w:t>
      </w:r>
    </w:p>
    <w:p w:rsidR="0054626C" w:rsidRDefault="0054626C" w:rsidP="0054626C">
      <w:pPr>
        <w:pStyle w:val="NoSpacing"/>
        <w:rPr>
          <w:color w:val="0070C0"/>
          <w:sz w:val="20"/>
          <w:szCs w:val="20"/>
        </w:rPr>
      </w:pPr>
    </w:p>
    <w:p w:rsidR="0054626C" w:rsidRDefault="0054626C" w:rsidP="0054626C">
      <w:pPr>
        <w:pStyle w:val="NoSpacing"/>
        <w:rPr>
          <w:color w:val="0070C0"/>
          <w:sz w:val="20"/>
          <w:szCs w:val="20"/>
        </w:rPr>
      </w:pPr>
    </w:p>
    <w:p w:rsidR="0054626C" w:rsidRPr="00BD09FD" w:rsidRDefault="0054626C" w:rsidP="0054626C">
      <w:pPr>
        <w:pStyle w:val="NoSpacing"/>
        <w:rPr>
          <w:color w:val="0070C0"/>
          <w:sz w:val="18"/>
          <w:szCs w:val="18"/>
        </w:rPr>
      </w:pPr>
    </w:p>
    <w:p w:rsidR="0054626C" w:rsidRDefault="0054626C" w:rsidP="0054626C">
      <w:pPr>
        <w:pStyle w:val="ListParagraph"/>
      </w:pPr>
      <w:r>
        <w:t>=============== 3</w:t>
      </w:r>
      <w:r w:rsidRPr="00045D3D">
        <w:t xml:space="preserve">. </w:t>
      </w:r>
      <w:r>
        <w:t>Get acknowledged response from GhIPSS ===============</w:t>
      </w:r>
    </w:p>
    <w:p w:rsidR="0054626C" w:rsidRPr="001A59DB" w:rsidRDefault="0054626C" w:rsidP="0054626C">
      <w:pPr>
        <w:pStyle w:val="ListParagraph"/>
      </w:pPr>
      <w:r w:rsidRPr="001A59DB">
        <w:t xml:space="preserve">                ------- </w:t>
      </w:r>
      <w:r>
        <w:t>confirmation</w:t>
      </w:r>
      <w:r w:rsidRPr="001A59DB">
        <w:t xml:space="preserve"> message is received for onward processing-----   </w:t>
      </w:r>
    </w:p>
    <w:p w:rsidR="0054626C" w:rsidRDefault="0054626C" w:rsidP="0054626C">
      <w:pPr>
        <w:pStyle w:val="ListParagraph"/>
      </w:pPr>
      <w:r w:rsidRPr="00FE4D49">
        <w:t xml:space="preserve">{ </w:t>
      </w:r>
    </w:p>
    <w:p w:rsidR="0054626C" w:rsidRDefault="0054626C" w:rsidP="0054626C">
      <w:pPr>
        <w:pStyle w:val="ListParagraph"/>
      </w:pPr>
      <w:r w:rsidRPr="007A4669">
        <w:rPr>
          <w:color w:val="A31515"/>
        </w:rPr>
        <w:t>"errorCode</w:t>
      </w:r>
      <w:r>
        <w:rPr>
          <w:color w:val="A31515"/>
        </w:rPr>
        <w:t>”</w:t>
      </w:r>
      <w:r w:rsidRPr="00C82AC6">
        <w:rPr>
          <w:color w:val="0070C0"/>
        </w:rPr>
        <w:t>:"200",</w:t>
      </w:r>
    </w:p>
    <w:p w:rsidR="0054626C" w:rsidRDefault="0054626C" w:rsidP="0054626C">
      <w:pPr>
        <w:pStyle w:val="ListParagraph"/>
      </w:pPr>
      <w:r w:rsidRPr="007A4669">
        <w:rPr>
          <w:color w:val="A31515"/>
        </w:rPr>
        <w:t>"errorDescription"</w:t>
      </w:r>
      <w:r>
        <w:t xml:space="preserve">: </w:t>
      </w:r>
      <w:r w:rsidRPr="007A4669">
        <w:rPr>
          <w:color w:val="0070C0"/>
        </w:rPr>
        <w:t xml:space="preserve">"success" </w:t>
      </w:r>
    </w:p>
    <w:p w:rsidR="0054626C" w:rsidRDefault="0054626C" w:rsidP="0054626C">
      <w:pPr>
        <w:pStyle w:val="ListParagraph"/>
      </w:pPr>
      <w:r w:rsidRPr="00FE4D49">
        <w:t>}</w:t>
      </w:r>
    </w:p>
    <w:p w:rsidR="0054626C" w:rsidRPr="001A59DB" w:rsidRDefault="0054626C" w:rsidP="0054626C">
      <w:pPr>
        <w:pStyle w:val="ListParagraph"/>
      </w:pPr>
      <w:r w:rsidRPr="001A59DB">
        <w:t xml:space="preserve">     ------ timeout/communication error, etc, -------</w:t>
      </w:r>
    </w:p>
    <w:p w:rsidR="0054626C" w:rsidRDefault="0054626C" w:rsidP="0054626C">
      <w:pPr>
        <w:pStyle w:val="ListParagraph"/>
      </w:pPr>
      <w:r w:rsidRPr="001A59DB">
        <w:t xml:space="preserve">                        { </w:t>
      </w:r>
    </w:p>
    <w:p w:rsidR="0054626C" w:rsidRPr="001A59DB" w:rsidRDefault="0054626C" w:rsidP="0054626C">
      <w:pPr>
        <w:pStyle w:val="ListParagraph"/>
      </w:pPr>
      <w:r w:rsidRPr="00D05F55">
        <w:rPr>
          <w:color w:val="FF0000"/>
        </w:rPr>
        <w:t>"errorCode"</w:t>
      </w:r>
      <w:r w:rsidRPr="001A59DB">
        <w:t>:</w:t>
      </w:r>
      <w:r w:rsidRPr="00D05F55">
        <w:rPr>
          <w:color w:val="4F81BD" w:themeColor="accent1"/>
        </w:rPr>
        <w:t>"420.005"</w:t>
      </w:r>
    </w:p>
    <w:p w:rsidR="0054626C" w:rsidRPr="001A59DB" w:rsidRDefault="0054626C" w:rsidP="0054626C">
      <w:pPr>
        <w:pStyle w:val="ListParagraph"/>
      </w:pPr>
      <w:r w:rsidRPr="00D05F55">
        <w:rPr>
          <w:color w:val="FF0000"/>
        </w:rPr>
        <w:t xml:space="preserve"> "errorDescription"</w:t>
      </w:r>
      <w:r w:rsidRPr="001A59DB">
        <w:t>:</w:t>
      </w:r>
      <w:r w:rsidRPr="00D05F55">
        <w:rPr>
          <w:color w:val="4F81BD" w:themeColor="accent1"/>
        </w:rPr>
        <w:t>"The requested operation failed/decline"</w:t>
      </w:r>
    </w:p>
    <w:p w:rsidR="0054626C" w:rsidRDefault="0054626C" w:rsidP="0054626C">
      <w:pPr>
        <w:pStyle w:val="ListParagraph"/>
      </w:pPr>
      <w:r w:rsidRPr="001A59DB">
        <w:t xml:space="preserve">   }</w:t>
      </w:r>
    </w:p>
    <w:p w:rsidR="0054626C" w:rsidRDefault="0054626C" w:rsidP="0054626C">
      <w:pPr>
        <w:rPr>
          <w:rFonts w:cs="Arial"/>
          <w:sz w:val="20"/>
          <w:szCs w:val="20"/>
        </w:rPr>
      </w:pPr>
      <w:r w:rsidRPr="000F2DA7">
        <w:rPr>
          <w:sz w:val="24"/>
          <w:szCs w:val="24"/>
        </w:rPr>
        <w:t xml:space="preserve">===== </w:t>
      </w:r>
      <w:r>
        <w:rPr>
          <w:rFonts w:cs="Arial"/>
          <w:sz w:val="20"/>
          <w:szCs w:val="20"/>
        </w:rPr>
        <w:t>4</w:t>
      </w:r>
      <w:r w:rsidRPr="000F2DA7">
        <w:rPr>
          <w:rFonts w:cs="Arial"/>
          <w:sz w:val="20"/>
          <w:szCs w:val="20"/>
        </w:rPr>
        <w:t xml:space="preserve">. Insert into RTP database details </w:t>
      </w:r>
      <w:r>
        <w:rPr>
          <w:rFonts w:cs="Arial"/>
          <w:sz w:val="20"/>
          <w:szCs w:val="20"/>
        </w:rPr>
        <w:t>=============</w:t>
      </w:r>
    </w:p>
    <w:p w:rsidR="0054626C" w:rsidRDefault="0054626C" w:rsidP="0054626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Insert into </w:t>
      </w:r>
      <w:r w:rsidRPr="00385F2F">
        <w:rPr>
          <w:rFonts w:cs="Arial"/>
          <w:sz w:val="20"/>
          <w:szCs w:val="20"/>
        </w:rPr>
        <w:t>biller_payment</w:t>
      </w:r>
      <w:r>
        <w:rPr>
          <w:rFonts w:cs="Arial"/>
          <w:sz w:val="20"/>
          <w:szCs w:val="20"/>
        </w:rPr>
        <w:t xml:space="preserve"> table on RTP database details: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"billerId"</w:t>
      </w:r>
      <w:r w:rsidRPr="00CA7E3E">
        <w:rPr>
          <w:rFonts w:cs="Arial"/>
          <w:sz w:val="20"/>
          <w:szCs w:val="20"/>
        </w:rPr>
        <w:t xml:space="preserve">:"6Y262Y26111",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"billId"</w:t>
      </w:r>
      <w:r w:rsidRPr="00CA7E3E">
        <w:rPr>
          <w:rFonts w:cs="Arial"/>
          <w:sz w:val="20"/>
          <w:szCs w:val="20"/>
        </w:rPr>
        <w:t>:"GH782882",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"billDate"</w:t>
      </w:r>
      <w:r w:rsidRPr="00CA7E3E">
        <w:rPr>
          <w:rFonts w:cs="Arial"/>
          <w:sz w:val="20"/>
          <w:szCs w:val="20"/>
        </w:rPr>
        <w:t xml:space="preserve">:"2019-05-31",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"billAmount"</w:t>
      </w:r>
      <w:r w:rsidRPr="00CA7E3E">
        <w:rPr>
          <w:rFonts w:cs="Arial"/>
          <w:sz w:val="20"/>
          <w:szCs w:val="20"/>
        </w:rPr>
        <w:t xml:space="preserve">:"123.45",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"payerInstitutionId"</w:t>
      </w:r>
      <w:r w:rsidRPr="00CA7E3E">
        <w:rPr>
          <w:rFonts w:cs="Arial"/>
          <w:sz w:val="20"/>
          <w:szCs w:val="20"/>
        </w:rPr>
        <w:t xml:space="preserve">:"300311",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"payerAccountNumber"</w:t>
      </w:r>
      <w:r w:rsidRPr="00CA7E3E">
        <w:rPr>
          <w:rFonts w:cs="Arial"/>
          <w:sz w:val="20"/>
          <w:szCs w:val="20"/>
        </w:rPr>
        <w:t xml:space="preserve">:"0123456789012",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"payerName"</w:t>
      </w:r>
      <w:r w:rsidRPr="00CA7E3E">
        <w:rPr>
          <w:rFonts w:cs="Arial"/>
          <w:sz w:val="20"/>
          <w:szCs w:val="20"/>
        </w:rPr>
        <w:t xml:space="preserve">:"John DOE", </w:t>
      </w:r>
    </w:p>
    <w:p w:rsidR="0054626C" w:rsidRPr="00CA7E3E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"billDescription"</w:t>
      </w:r>
      <w:r w:rsidRPr="00CA7E3E">
        <w:rPr>
          <w:rFonts w:cs="Arial"/>
          <w:sz w:val="20"/>
          <w:szCs w:val="20"/>
        </w:rPr>
        <w:t xml:space="preserve">:"Some bill that needs payment", 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b/>
          <w:bCs/>
          <w:sz w:val="20"/>
          <w:szCs w:val="20"/>
        </w:rPr>
        <w:t>"requestTimestamp"</w:t>
      </w:r>
      <w:r w:rsidRPr="00CA7E3E">
        <w:rPr>
          <w:rFonts w:cs="Arial"/>
          <w:sz w:val="20"/>
          <w:szCs w:val="20"/>
        </w:rPr>
        <w:t>:"2019-06-17T17:20:24.726+01:00",</w:t>
      </w:r>
    </w:p>
    <w:p w:rsidR="0054626C" w:rsidRDefault="0054626C" w:rsidP="0054626C">
      <w:pPr>
        <w:pStyle w:val="ListParagraph"/>
      </w:pPr>
      <w:r w:rsidRPr="007A4669">
        <w:rPr>
          <w:color w:val="A31515"/>
        </w:rPr>
        <w:t>"errorCode</w:t>
      </w:r>
      <w:r>
        <w:rPr>
          <w:color w:val="A31515"/>
        </w:rPr>
        <w:t>”</w:t>
      </w:r>
      <w:r w:rsidRPr="00C82AC6">
        <w:rPr>
          <w:color w:val="0070C0"/>
        </w:rPr>
        <w:t>:"200",</w:t>
      </w:r>
    </w:p>
    <w:p w:rsidR="0054626C" w:rsidRDefault="0054626C" w:rsidP="0054626C">
      <w:pPr>
        <w:pStyle w:val="ListParagraph"/>
      </w:pPr>
      <w:r w:rsidRPr="007A4669">
        <w:rPr>
          <w:color w:val="A31515"/>
        </w:rPr>
        <w:t>"errorDescription"</w:t>
      </w:r>
      <w:r>
        <w:t xml:space="preserve">: </w:t>
      </w:r>
      <w:r w:rsidRPr="007A4669">
        <w:rPr>
          <w:color w:val="0070C0"/>
        </w:rPr>
        <w:t xml:space="preserve">"success" </w:t>
      </w:r>
    </w:p>
    <w:p w:rsidR="0054626C" w:rsidRPr="00BD09FD" w:rsidRDefault="0054626C" w:rsidP="0054626C">
      <w:pPr>
        <w:pStyle w:val="NoSpacing"/>
        <w:rPr>
          <w:color w:val="0070C0"/>
          <w:sz w:val="18"/>
          <w:szCs w:val="18"/>
        </w:rPr>
      </w:pPr>
    </w:p>
    <w:p w:rsidR="0054626C" w:rsidRDefault="0054626C" w:rsidP="0054626C">
      <w:pPr>
        <w:pStyle w:val="ListParagraph"/>
      </w:pPr>
      <w:r>
        <w:t>=============== 5</w:t>
      </w:r>
      <w:r w:rsidRPr="00045D3D">
        <w:t xml:space="preserve">. </w:t>
      </w:r>
      <w:r>
        <w:t>Develop call back for Channel ===============</w:t>
      </w:r>
    </w:p>
    <w:p w:rsidR="0054626C" w:rsidRDefault="0054626C" w:rsidP="0054626C">
      <w:pPr>
        <w:pStyle w:val="ListParagraph"/>
      </w:pPr>
      <w:r>
        <w:t xml:space="preserve">          Develop Call back for Channel to using </w:t>
      </w:r>
      <w:r w:rsidRPr="00CA7E3E">
        <w:rPr>
          <w:rFonts w:cs="Arial"/>
          <w:b/>
          <w:bCs/>
          <w:sz w:val="20"/>
          <w:szCs w:val="20"/>
        </w:rPr>
        <w:t>billId</w:t>
      </w:r>
      <w:r>
        <w:t xml:space="preserve"> for checking request status </w:t>
      </w:r>
    </w:p>
    <w:p w:rsidR="0054626C" w:rsidRDefault="0054626C" w:rsidP="0054626C">
      <w:pPr>
        <w:pStyle w:val="ListParagraph"/>
      </w:pPr>
      <w:r>
        <w:lastRenderedPageBreak/>
        <w:t xml:space="preserve"> If </w:t>
      </w:r>
      <w:r w:rsidRPr="007A4669">
        <w:rPr>
          <w:color w:val="A31515"/>
        </w:rPr>
        <w:t>"errorCode</w:t>
      </w:r>
      <w:r>
        <w:rPr>
          <w:color w:val="A31515"/>
        </w:rPr>
        <w:t>”</w:t>
      </w:r>
      <w:r w:rsidRPr="00C82AC6">
        <w:rPr>
          <w:color w:val="0070C0"/>
        </w:rPr>
        <w:t>:"200",</w:t>
      </w:r>
      <w:r>
        <w:t xml:space="preserve">then </w:t>
      </w:r>
      <w:r w:rsidRPr="002956A4">
        <w:rPr>
          <w:color w:val="FF0000"/>
        </w:rPr>
        <w:t>“</w:t>
      </w:r>
      <w:r w:rsidRPr="002956A4">
        <w:rPr>
          <w:i/>
          <w:iCs/>
          <w:color w:val="FF0000"/>
        </w:rPr>
        <w:t xml:space="preserve">processing </w:t>
      </w:r>
      <w:r w:rsidRPr="000F510A">
        <w:rPr>
          <w:i/>
          <w:iCs/>
          <w:color w:val="FF0000"/>
        </w:rPr>
        <w:t>in progress</w:t>
      </w:r>
      <w:r>
        <w:rPr>
          <w:i/>
          <w:iCs/>
          <w:color w:val="FF0000"/>
        </w:rPr>
        <w:t>”</w:t>
      </w:r>
      <w:r>
        <w:t xml:space="preserve">, else </w:t>
      </w:r>
      <w:r w:rsidRPr="002956A4">
        <w:rPr>
          <w:i/>
          <w:iCs/>
          <w:color w:val="FF0000"/>
        </w:rPr>
        <w:t>“transaction failed</w:t>
      </w:r>
      <w:r>
        <w:rPr>
          <w:i/>
          <w:iCs/>
          <w:color w:val="FF0000"/>
        </w:rPr>
        <w:t>”</w:t>
      </w:r>
    </w:p>
    <w:p w:rsidR="0054626C" w:rsidRDefault="0054626C" w:rsidP="0054626C">
      <w:pPr>
        <w:pStyle w:val="ListParagraph"/>
        <w:rPr>
          <w:rFonts w:cs="Arial"/>
          <w:sz w:val="20"/>
          <w:szCs w:val="20"/>
        </w:rPr>
      </w:pPr>
    </w:p>
    <w:p w:rsidR="0054626C" w:rsidRPr="00BD2290" w:rsidRDefault="0054626C" w:rsidP="0054626C">
      <w:pPr>
        <w:spacing w:line="276" w:lineRule="auto"/>
        <w:rPr>
          <w:rFonts w:ascii="Palatino Linotype" w:hAnsi="Palatino Linotype" w:cstheme="minorHAnsi"/>
          <w:b/>
          <w:bCs/>
          <w:color w:val="1F497D" w:themeColor="text2"/>
        </w:rPr>
      </w:pPr>
      <w:r>
        <w:t>=== 6. GhIPSS to invoke Fidelity callback for Biller Notification</w:t>
      </w:r>
      <w:r>
        <w:rPr>
          <w:rFonts w:cs="Arial"/>
          <w:sz w:val="20"/>
          <w:szCs w:val="20"/>
        </w:rPr>
        <w:t>-</w:t>
      </w:r>
      <w:r w:rsidRPr="00BD2290">
        <w:rPr>
          <w:rFonts w:ascii="Palatino Linotype" w:hAnsi="Palatino Linotype" w:cstheme="minorHAnsi"/>
          <w:b/>
          <w:bCs/>
          <w:color w:val="1F497D" w:themeColor="text2"/>
        </w:rPr>
        <w:t>GhIPSS doc: 5.</w:t>
      </w:r>
      <w:r>
        <w:rPr>
          <w:rFonts w:ascii="Palatino Linotype" w:hAnsi="Palatino Linotype" w:cstheme="minorHAnsi"/>
          <w:b/>
          <w:bCs/>
          <w:color w:val="1F497D" w:themeColor="text2"/>
        </w:rPr>
        <w:t>4</w:t>
      </w:r>
      <w:r w:rsidRPr="00BD2290">
        <w:rPr>
          <w:rFonts w:cs="Arial"/>
          <w:sz w:val="20"/>
          <w:szCs w:val="20"/>
        </w:rPr>
        <w:t>=====</w:t>
      </w: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GhIPSS will invoke Callback to send notification to biller for transaction status</w:t>
      </w:r>
    </w:p>
    <w:p w:rsidR="0054626C" w:rsidRDefault="0054626C" w:rsidP="0054626C">
      <w:pPr>
        <w:spacing w:line="276" w:lineRule="auto"/>
      </w:pPr>
      <w:r>
        <w:rPr>
          <w:rFonts w:cs="Arial"/>
          <w:sz w:val="20"/>
          <w:szCs w:val="20"/>
        </w:rPr>
        <w:t xml:space="preserve">              -------------------------------------- </w:t>
      </w:r>
      <w:r>
        <w:t>Fidelity callback URL-------------------------</w:t>
      </w:r>
    </w:p>
    <w:p w:rsidR="0054626C" w:rsidRDefault="0054626C" w:rsidP="0054626C">
      <w:pPr>
        <w:spacing w:line="276" w:lineRule="auto"/>
        <w:rPr>
          <w:rStyle w:val="Hyperlink"/>
        </w:rPr>
      </w:pPr>
      <w:r>
        <w:rPr>
          <w:rFonts w:cs="Arial"/>
          <w:sz w:val="20"/>
          <w:szCs w:val="20"/>
        </w:rPr>
        <w:t>Callback URL:</w:t>
      </w:r>
      <w:hyperlink r:id="rId5" w:history="1">
        <w:r w:rsidRPr="00A42330">
          <w:rPr>
            <w:rStyle w:val="Hyperlink"/>
          </w:rPr>
          <w:t>https://192.168.236.227:1028/ghipssrtp</w:t>
        </w:r>
      </w:hyperlink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  <w:r w:rsidRPr="005B0509">
        <w:rPr>
          <w:rFonts w:cs="Arial"/>
          <w:sz w:val="20"/>
          <w:szCs w:val="20"/>
        </w:rPr>
        <w:t xml:space="preserve">                         IIB URL linked to Callback URL:</w:t>
      </w:r>
      <w:hyperlink r:id="rId6" w:history="1">
        <w:r w:rsidRPr="00A42330">
          <w:rPr>
            <w:rStyle w:val="Hyperlink"/>
          </w:rPr>
          <w:t>https://10.180.142.218:XXXX/ghipssrtp</w:t>
        </w:r>
      </w:hyperlink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------------------------------ GhIPSS send notification for the transaction-----------------------</w:t>
      </w:r>
    </w:p>
    <w:p w:rsidR="0054626C" w:rsidRDefault="0054626C" w:rsidP="0054626C">
      <w:pPr>
        <w:pStyle w:val="ListParagraph"/>
      </w:pPr>
      <w:r w:rsidRPr="00A90857">
        <w:t xml:space="preserve">{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"billerId"</w:t>
      </w:r>
      <w:r w:rsidRPr="00A90857">
        <w:t>:"6Y262Y26111",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"billId"</w:t>
      </w:r>
      <w:r w:rsidRPr="00A90857">
        <w:t xml:space="preserve">:"GH782882",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"billDate"</w:t>
      </w:r>
      <w:r w:rsidRPr="00A90857">
        <w:t>:"2019-05-31",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"billAmount"</w:t>
      </w:r>
      <w:r w:rsidRPr="00A90857">
        <w:t xml:space="preserve">:123.45,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"billDescription"</w:t>
      </w:r>
      <w:r w:rsidRPr="00A90857">
        <w:t xml:space="preserve">:"Some bill that needs payment",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"payerName"</w:t>
      </w:r>
      <w:r w:rsidRPr="00A90857">
        <w:t xml:space="preserve">:"John DOE",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"payerInstitutionId"</w:t>
      </w:r>
      <w:r w:rsidRPr="00A90857">
        <w:t xml:space="preserve">:"300311", </w:t>
      </w:r>
    </w:p>
    <w:p w:rsidR="0054626C" w:rsidRPr="00A90857" w:rsidRDefault="0054626C" w:rsidP="0054626C">
      <w:pPr>
        <w:pStyle w:val="ListParagraph"/>
      </w:pPr>
      <w:r w:rsidRPr="00A90857">
        <w:rPr>
          <w:b/>
          <w:bCs/>
        </w:rPr>
        <w:t>"payerAccountNumber"</w:t>
      </w:r>
      <w:r w:rsidRPr="00A90857">
        <w:t xml:space="preserve">:"0123456789012", </w:t>
      </w:r>
    </w:p>
    <w:p w:rsidR="0054626C" w:rsidRPr="00136CC2" w:rsidRDefault="0054626C" w:rsidP="0054626C">
      <w:pPr>
        <w:pStyle w:val="ListParagraph"/>
        <w:rPr>
          <w:b/>
          <w:bCs/>
          <w:color w:val="FF0000"/>
        </w:rPr>
      </w:pPr>
      <w:r w:rsidRPr="00136CC2">
        <w:rPr>
          <w:b/>
          <w:bCs/>
          <w:color w:val="FF0000"/>
        </w:rPr>
        <w:t>"status":"OK", // “NOK”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"requestTimestamp"</w:t>
      </w:r>
      <w:r w:rsidRPr="00A90857">
        <w:t xml:space="preserve">:"2019-06-17T17:20:24.726+01:00", </w:t>
      </w:r>
      <w:r w:rsidRPr="00A90857">
        <w:rPr>
          <w:b/>
          <w:bCs/>
        </w:rPr>
        <w:t>"requestSignature"</w:t>
      </w:r>
      <w:r w:rsidRPr="00A90857">
        <w:t xml:space="preserve">:"NNkX0tePGViveWFX79n/+O43yz5lKQakk+eLKPmi7ANd+JKpkFIKR5iVO3CyFo/1qAioXLy9MIP+snGURA31kaa2tOy1AsUG0YQx3ltkxDrybmzPswZRYHI9hfwW0e4HNoApS9D1IYEZNGWcuMgNHyDs+Nb4bCZAwNShuY523W0=" </w:t>
      </w:r>
    </w:p>
    <w:p w:rsidR="0054626C" w:rsidRDefault="0054626C" w:rsidP="0054626C">
      <w:pPr>
        <w:pStyle w:val="ListParagraph"/>
      </w:pPr>
      <w:r w:rsidRPr="00A90857">
        <w:t>}</w:t>
      </w:r>
    </w:p>
    <w:p w:rsidR="0054626C" w:rsidRDefault="0054626C" w:rsidP="0054626C">
      <w:pPr>
        <w:pStyle w:val="ListParagraph"/>
      </w:pPr>
    </w:p>
    <w:p w:rsidR="0054626C" w:rsidRDefault="0054626C" w:rsidP="0054626C">
      <w:pPr>
        <w:pStyle w:val="ListParagraph"/>
      </w:pPr>
    </w:p>
    <w:p w:rsidR="0054626C" w:rsidRDefault="0054626C" w:rsidP="0054626C">
      <w:pPr>
        <w:pStyle w:val="ListParagraph"/>
      </w:pPr>
    </w:p>
    <w:p w:rsidR="0054626C" w:rsidRDefault="0054626C" w:rsidP="0054626C">
      <w:pPr>
        <w:pStyle w:val="ListParagraph"/>
      </w:pPr>
    </w:p>
    <w:p w:rsidR="0054626C" w:rsidRDefault="0054626C" w:rsidP="0054626C">
      <w:pPr>
        <w:pStyle w:val="ListParagraph"/>
      </w:pPr>
    </w:p>
    <w:p w:rsidR="0054626C" w:rsidRDefault="0054626C" w:rsidP="0054626C">
      <w:pPr>
        <w:pStyle w:val="ListParagraph"/>
      </w:pPr>
    </w:p>
    <w:p w:rsidR="0054626C" w:rsidRPr="00DF7888" w:rsidRDefault="0054626C" w:rsidP="0054626C">
      <w:pPr>
        <w:pStyle w:val="ListParagraph"/>
      </w:pPr>
    </w:p>
    <w:p w:rsidR="0054626C" w:rsidRDefault="0054626C" w:rsidP="0054626C">
      <w:pPr>
        <w:spacing w:line="276" w:lineRule="auto"/>
      </w:pPr>
      <w:r>
        <w:t>======= 7</w:t>
      </w:r>
      <w:r w:rsidRPr="00045D3D">
        <w:t xml:space="preserve">. </w:t>
      </w:r>
      <w:r>
        <w:t>Mapping GhIPSS Notification to make call to Channel ==========</w:t>
      </w:r>
    </w:p>
    <w:p w:rsidR="0054626C" w:rsidRDefault="0054626C" w:rsidP="005462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msg </w:t>
      </w:r>
      <w:r w:rsidRPr="004D0C0C">
        <w:rPr>
          <w:sz w:val="24"/>
          <w:szCs w:val="24"/>
        </w:rPr>
        <w:sym w:font="Wingdings" w:char="F0E8"/>
      </w:r>
      <w:r>
        <w:t xml:space="preserve">GhIPSS Notification </w:t>
      </w:r>
      <w:r>
        <w:rPr>
          <w:sz w:val="24"/>
          <w:szCs w:val="24"/>
        </w:rPr>
        <w:t>to GhIPSS REST</w:t>
      </w:r>
    </w:p>
    <w:tbl>
      <w:tblPr>
        <w:tblStyle w:val="TableGrid"/>
        <w:tblW w:w="0" w:type="auto"/>
        <w:tblInd w:w="720" w:type="dxa"/>
        <w:tblLook w:val="04A0"/>
      </w:tblPr>
      <w:tblGrid>
        <w:gridCol w:w="2874"/>
        <w:gridCol w:w="2431"/>
        <w:gridCol w:w="3325"/>
      </w:tblGrid>
      <w:tr w:rsidR="0054626C" w:rsidTr="00017FAA">
        <w:tc>
          <w:tcPr>
            <w:tcW w:w="2874" w:type="dxa"/>
            <w:shd w:val="clear" w:color="auto" w:fill="FFFF00"/>
          </w:tcPr>
          <w:p w:rsidR="0054626C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GhIPSS Notification response</w:t>
            </w:r>
          </w:p>
        </w:tc>
        <w:tc>
          <w:tcPr>
            <w:tcW w:w="2431" w:type="dxa"/>
            <w:shd w:val="clear" w:color="auto" w:fill="FFFF00"/>
          </w:tcPr>
          <w:p w:rsidR="0054626C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field for Channel</w:t>
            </w:r>
          </w:p>
        </w:tc>
        <w:tc>
          <w:tcPr>
            <w:tcW w:w="3325" w:type="dxa"/>
            <w:shd w:val="clear" w:color="auto" w:fill="FFFF00"/>
          </w:tcPr>
          <w:p w:rsidR="0054626C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4626C" w:rsidTr="00017FAA">
        <w:tc>
          <w:tcPr>
            <w:tcW w:w="2874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lastRenderedPageBreak/>
              <w:t>billerId</w:t>
            </w:r>
          </w:p>
        </w:tc>
        <w:tc>
          <w:tcPr>
            <w:tcW w:w="2431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billerId</w:t>
            </w:r>
          </w:p>
        </w:tc>
        <w:tc>
          <w:tcPr>
            <w:tcW w:w="3325" w:type="dxa"/>
          </w:tcPr>
          <w:p w:rsidR="0054626C" w:rsidRPr="003D088A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billId</w:t>
            </w:r>
          </w:p>
        </w:tc>
        <w:tc>
          <w:tcPr>
            <w:tcW w:w="2431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billId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billDate</w:t>
            </w:r>
          </w:p>
        </w:tc>
        <w:tc>
          <w:tcPr>
            <w:tcW w:w="2431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billDate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billAmount</w:t>
            </w:r>
          </w:p>
        </w:tc>
        <w:tc>
          <w:tcPr>
            <w:tcW w:w="2431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billAmount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billDescription</w:t>
            </w:r>
          </w:p>
        </w:tc>
        <w:tc>
          <w:tcPr>
            <w:tcW w:w="2431" w:type="dxa"/>
          </w:tcPr>
          <w:p w:rsidR="0054626C" w:rsidRPr="00204061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  <w:r w:rsidRPr="00204061">
              <w:t>billDescription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payerName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payerName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payerInstitutionId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F919BA">
              <w:t>No mapping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payerAccountNumber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payerAccountNumber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F919BA">
              <w:t>status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F919BA">
              <w:t>status</w:t>
            </w:r>
          </w:p>
        </w:tc>
        <w:tc>
          <w:tcPr>
            <w:tcW w:w="3325" w:type="dxa"/>
          </w:tcPr>
          <w:p w:rsidR="0054626C" w:rsidRPr="00837730" w:rsidRDefault="0054626C" w:rsidP="00017FAA">
            <w:pPr>
              <w:pStyle w:val="ListParagraph"/>
              <w:ind w:left="0"/>
            </w:pPr>
            <w:r w:rsidRPr="00837730">
              <w:t xml:space="preserve">If </w:t>
            </w:r>
            <w:r w:rsidRPr="00837730">
              <w:rPr>
                <w:b/>
                <w:bCs/>
                <w:color w:val="FF0000"/>
              </w:rPr>
              <w:t>OK</w:t>
            </w:r>
            <w:r w:rsidRPr="00837730">
              <w:t xml:space="preserve">is </w:t>
            </w:r>
            <w:r>
              <w:t>“S</w:t>
            </w:r>
            <w:r w:rsidRPr="00837730">
              <w:t>uccess</w:t>
            </w:r>
            <w:r>
              <w:t>”</w:t>
            </w:r>
            <w:r w:rsidRPr="00837730">
              <w:t xml:space="preserve"> and if </w:t>
            </w:r>
            <w:r w:rsidRPr="00C01C42">
              <w:rPr>
                <w:b/>
                <w:bCs/>
                <w:color w:val="FF0000"/>
              </w:rPr>
              <w:t>NOK</w:t>
            </w:r>
            <w:r>
              <w:t>is “Failed”</w:t>
            </w: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requestTimestamp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F919BA">
              <w:t>No mapping</w:t>
            </w:r>
          </w:p>
        </w:tc>
        <w:tc>
          <w:tcPr>
            <w:tcW w:w="3325" w:type="dxa"/>
          </w:tcPr>
          <w:p w:rsidR="0054626C" w:rsidRPr="00837730" w:rsidRDefault="0054626C" w:rsidP="00017FAA">
            <w:pPr>
              <w:pStyle w:val="ListParagraph"/>
              <w:ind w:left="0"/>
            </w:pPr>
          </w:p>
        </w:tc>
      </w:tr>
      <w:tr w:rsidR="0054626C" w:rsidTr="00017FAA">
        <w:tc>
          <w:tcPr>
            <w:tcW w:w="2874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204061">
              <w:t>requestSignature</w:t>
            </w:r>
          </w:p>
        </w:tc>
        <w:tc>
          <w:tcPr>
            <w:tcW w:w="2431" w:type="dxa"/>
          </w:tcPr>
          <w:p w:rsidR="0054626C" w:rsidRPr="00F919BA" w:rsidRDefault="0054626C" w:rsidP="00017FAA">
            <w:pPr>
              <w:pStyle w:val="ListParagraph"/>
              <w:ind w:left="0"/>
            </w:pPr>
            <w:r w:rsidRPr="00F919BA">
              <w:t>No mapping</w:t>
            </w: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54626C" w:rsidTr="00017FAA">
        <w:tc>
          <w:tcPr>
            <w:tcW w:w="2874" w:type="dxa"/>
          </w:tcPr>
          <w:p w:rsidR="0054626C" w:rsidRPr="007369D6" w:rsidRDefault="0054626C" w:rsidP="00017F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5" w:type="dxa"/>
          </w:tcPr>
          <w:p w:rsidR="0054626C" w:rsidRPr="00B7338D" w:rsidRDefault="0054626C" w:rsidP="00017FA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:rsidR="0054626C" w:rsidRDefault="0054626C" w:rsidP="0054626C">
      <w:pPr>
        <w:rPr>
          <w:sz w:val="24"/>
          <w:szCs w:val="24"/>
        </w:rPr>
      </w:pPr>
    </w:p>
    <w:p w:rsidR="0054626C" w:rsidRDefault="0054626C" w:rsidP="0054626C">
      <w:pPr>
        <w:rPr>
          <w:rFonts w:cs="Arial"/>
          <w:sz w:val="20"/>
          <w:szCs w:val="20"/>
        </w:rPr>
      </w:pPr>
    </w:p>
    <w:p w:rsidR="0054626C" w:rsidRPr="00C01C42" w:rsidRDefault="0054626C" w:rsidP="0054626C">
      <w:pPr>
        <w:rPr>
          <w:rFonts w:cs="Arial"/>
          <w:sz w:val="20"/>
          <w:szCs w:val="20"/>
        </w:rPr>
      </w:pPr>
    </w:p>
    <w:p w:rsidR="0054626C" w:rsidRPr="007D1762" w:rsidRDefault="0054626C" w:rsidP="0054626C">
      <w:pPr>
        <w:pStyle w:val="ListParagraph"/>
      </w:pPr>
      <w:r>
        <w:t>=============== 8</w:t>
      </w:r>
      <w:r w:rsidRPr="00045D3D">
        <w:t xml:space="preserve">. </w:t>
      </w:r>
      <w:r>
        <w:t xml:space="preserve">IIB response to Channel  for </w:t>
      </w:r>
      <w:r w:rsidRPr="002C5891">
        <w:rPr>
          <w:b/>
          <w:bCs/>
          <w:color w:val="FF0000"/>
        </w:rPr>
        <w:t>SINGLE</w:t>
      </w:r>
      <w:r>
        <w:t>===============</w:t>
      </w:r>
    </w:p>
    <w:p w:rsidR="0054626C" w:rsidRPr="00D50442" w:rsidRDefault="0054626C" w:rsidP="0054626C">
      <w:pPr>
        <w:pStyle w:val="ListParagraph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t xml:space="preserve">{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"billerId"</w:t>
      </w:r>
      <w:r w:rsidRPr="00A90857">
        <w:t>:"6Y262Y26111",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"billId"</w:t>
      </w:r>
      <w:r w:rsidRPr="00A90857">
        <w:t xml:space="preserve">:"GH782882",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"billDate"</w:t>
      </w:r>
      <w:r w:rsidRPr="00A90857">
        <w:t>:"2019-05-31",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"billAmount"</w:t>
      </w:r>
      <w:r w:rsidRPr="00A90857">
        <w:t xml:space="preserve">:123.45,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"billDescription"</w:t>
      </w:r>
      <w:r w:rsidRPr="00A90857">
        <w:t xml:space="preserve">:"Some bill that needs payment", </w:t>
      </w:r>
    </w:p>
    <w:p w:rsidR="0054626C" w:rsidRDefault="0054626C" w:rsidP="0054626C">
      <w:pPr>
        <w:pStyle w:val="ListParagraph"/>
      </w:pPr>
      <w:r w:rsidRPr="00A90857">
        <w:rPr>
          <w:b/>
          <w:bCs/>
        </w:rPr>
        <w:t>"payerName"</w:t>
      </w:r>
      <w:r w:rsidRPr="00A90857">
        <w:t xml:space="preserve">:"John DOE",  </w:t>
      </w:r>
    </w:p>
    <w:p w:rsidR="0054626C" w:rsidRPr="00A90857" w:rsidRDefault="0054626C" w:rsidP="0054626C">
      <w:pPr>
        <w:pStyle w:val="ListParagraph"/>
      </w:pPr>
      <w:r w:rsidRPr="00A90857">
        <w:rPr>
          <w:b/>
          <w:bCs/>
        </w:rPr>
        <w:t>"payerAccountNumber"</w:t>
      </w:r>
      <w:r w:rsidRPr="00A90857">
        <w:t xml:space="preserve">:"0123456789012", </w:t>
      </w:r>
    </w:p>
    <w:p w:rsidR="0054626C" w:rsidRPr="00136CC2" w:rsidRDefault="0054626C" w:rsidP="0054626C">
      <w:pPr>
        <w:pStyle w:val="ListParagraph"/>
        <w:rPr>
          <w:b/>
          <w:bCs/>
          <w:color w:val="FF0000"/>
        </w:rPr>
      </w:pPr>
      <w:r w:rsidRPr="00136CC2">
        <w:rPr>
          <w:b/>
          <w:bCs/>
          <w:color w:val="FF0000"/>
        </w:rPr>
        <w:t>"status":"</w:t>
      </w:r>
      <w:r>
        <w:rPr>
          <w:b/>
          <w:bCs/>
          <w:color w:val="FF0000"/>
        </w:rPr>
        <w:t>Success</w:t>
      </w:r>
      <w:r w:rsidRPr="00136CC2">
        <w:rPr>
          <w:b/>
          <w:bCs/>
          <w:color w:val="FF0000"/>
        </w:rPr>
        <w:t>"</w:t>
      </w:r>
    </w:p>
    <w:p w:rsidR="0054626C" w:rsidRDefault="0054626C" w:rsidP="0054626C">
      <w:pPr>
        <w:pStyle w:val="ListParagraph"/>
        <w:ind w:firstLine="720"/>
        <w:rPr>
          <w:rFonts w:cs="Arial"/>
          <w:sz w:val="20"/>
          <w:szCs w:val="20"/>
        </w:rPr>
      </w:pPr>
      <w:r w:rsidRPr="00CA7E3E">
        <w:rPr>
          <w:rFonts w:cs="Arial"/>
          <w:sz w:val="20"/>
          <w:szCs w:val="20"/>
        </w:rPr>
        <w:t>}</w:t>
      </w: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Pr="007D1762" w:rsidRDefault="0054626C" w:rsidP="0054626C">
      <w:pPr>
        <w:pStyle w:val="ListParagraph"/>
      </w:pPr>
      <w:r>
        <w:t>=============== 8</w:t>
      </w:r>
      <w:r w:rsidRPr="00045D3D">
        <w:t xml:space="preserve">. </w:t>
      </w:r>
      <w:r>
        <w:t xml:space="preserve">IIB response to Channel for </w:t>
      </w:r>
      <w:r w:rsidRPr="00DD32BA">
        <w:rPr>
          <w:b/>
          <w:bCs/>
          <w:color w:val="FF0000"/>
        </w:rPr>
        <w:t>BULK</w:t>
      </w:r>
      <w:r>
        <w:t>===============</w:t>
      </w: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Develop Callback URL which will display each transaction and its statues</w:t>
      </w: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54626C" w:rsidRDefault="0054626C" w:rsidP="0054626C">
      <w:pPr>
        <w:spacing w:line="276" w:lineRule="auto"/>
        <w:rPr>
          <w:rFonts w:cs="Arial"/>
          <w:sz w:val="20"/>
          <w:szCs w:val="20"/>
        </w:rPr>
      </w:pPr>
    </w:p>
    <w:p w:rsidR="00E210D6" w:rsidRDefault="00E210D6"/>
    <w:sectPr w:rsidR="00E210D6" w:rsidSect="00E2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5325"/>
    <w:multiLevelType w:val="hybridMultilevel"/>
    <w:tmpl w:val="DBD2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54626C"/>
    <w:rsid w:val="0054626C"/>
    <w:rsid w:val="00E2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6C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26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4626C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462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26C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180.142.218:XXXX/ghipssrtp" TargetMode="External"/><Relationship Id="rId5" Type="http://schemas.openxmlformats.org/officeDocument/2006/relationships/hyperlink" Target="https://192.168.236.227:1028/ghipssr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 Bandaru</dc:creator>
  <cp:lastModifiedBy>Sreenivas Bandaru</cp:lastModifiedBy>
  <cp:revision>1</cp:revision>
  <dcterms:created xsi:type="dcterms:W3CDTF">2025-02-03T04:58:00Z</dcterms:created>
  <dcterms:modified xsi:type="dcterms:W3CDTF">2025-02-03T05:00:00Z</dcterms:modified>
</cp:coreProperties>
</file>