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61" w:after="0" w:line="876"/>
        <w:ind w:right="111" w:left="0" w:firstLine="0"/>
        <w:jc w:val="right"/>
        <w:rPr>
          <w:rFonts w:ascii="Myriad Pro" w:hAnsi="Myriad Pro" w:cs="Myriad Pro" w:eastAsia="Myriad Pro"/>
          <w:b/>
          <w:color w:val="952E4B"/>
          <w:spacing w:val="-5"/>
          <w:position w:val="0"/>
          <w:sz w:val="80"/>
          <w:shd w:fill="auto" w:val="clear"/>
        </w:rPr>
      </w:pPr>
      <w:r>
        <w:rPr>
          <w:rFonts w:ascii="Myriad Pro" w:hAnsi="Myriad Pro" w:cs="Myriad Pro" w:eastAsia="Myriad Pro"/>
          <w:b/>
          <w:color w:val="952E4B"/>
          <w:spacing w:val="-5"/>
          <w:position w:val="0"/>
          <w:sz w:val="80"/>
          <w:shd w:fill="auto" w:val="clear"/>
        </w:rPr>
        <w:t xml:space="preserve">PLANO DE </w:t>
      </w:r>
    </w:p>
    <w:p>
      <w:pPr>
        <w:suppressAutoHyphens w:val="true"/>
        <w:spacing w:before="61" w:after="0" w:line="876"/>
        <w:ind w:right="111" w:left="0" w:firstLine="0"/>
        <w:jc w:val="right"/>
        <w:rPr>
          <w:rFonts w:ascii="Myriad Pro" w:hAnsi="Myriad Pro" w:cs="Myriad Pro" w:eastAsia="Myriad Pro"/>
          <w:b/>
          <w:color w:val="952E4B"/>
          <w:spacing w:val="-4"/>
          <w:position w:val="0"/>
          <w:sz w:val="80"/>
          <w:shd w:fill="auto" w:val="clear"/>
        </w:rPr>
      </w:pPr>
      <w:r>
        <w:rPr>
          <w:rFonts w:ascii="Myriad Pro" w:hAnsi="Myriad Pro" w:cs="Myriad Pro" w:eastAsia="Myriad Pro"/>
          <w:b/>
          <w:color w:val="952E4B"/>
          <w:spacing w:val="-5"/>
          <w:position w:val="0"/>
          <w:sz w:val="80"/>
          <w:shd w:fill="auto" w:val="clear"/>
        </w:rPr>
        <w:t xml:space="preserve">TESTES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9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11"/>
          <w:shd w:fill="auto" w:val="clear"/>
        </w:rPr>
      </w:pPr>
    </w:p>
    <w:p>
      <w:pPr>
        <w:suppressAutoHyphens w:val="true"/>
        <w:spacing w:before="292" w:after="0" w:line="240"/>
        <w:ind w:right="0" w:left="0" w:firstLine="0"/>
        <w:jc w:val="center"/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</w:pPr>
      <w:r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  <w:t xml:space="preserve">Plano de Teste</w:t>
      </w:r>
    </w:p>
    <w:p>
      <w:pPr>
        <w:suppressAutoHyphens w:val="true"/>
        <w:spacing w:before="292" w:after="0" w:line="240"/>
        <w:ind w:right="0" w:left="0" w:firstLine="0"/>
        <w:jc w:val="center"/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</w:pPr>
      <w:r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  <w:t xml:space="preserve">Plano de Testes Funcional para o Sistema Projeto-API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Este plano de testes tem como objetivo definir as estratégias, processos e recursos necessários para a realização de testes funcionais no sistema Projeto-API.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Escopo: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O escopo deste plano de testes inclui a verificação de todas as funcionalidades (Inserir, Excluir e Editar) do sistema Projeto-API.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Processo de Teste: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1. Preparação do Ambiente de Teste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Pré-condições: 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137" w:after="0" w:line="240"/>
        <w:ind w:right="0" w:left="720" w:hanging="36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O Node.js encontrado no link </w:t>
      </w:r>
      <w:hyperlink xmlns:r="http://schemas.openxmlformats.org/officeDocument/2006/relationships" r:id="docRId0">
        <w:r>
          <w:rPr>
            <w:rFonts w:ascii="Myriad Pro" w:hAnsi="Myriad Pro" w:cs="Myriad Pro" w:eastAsia="Myriad Pr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https://nodejs.org/en/download/</w:t>
        </w:r>
      </w:hyperlink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deve ser instalado no computador;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137" w:after="0" w:line="240"/>
        <w:ind w:right="0" w:left="720" w:hanging="36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Os servidores http-server e json-server devem ser instalados e executando dentro do Node na máquina corretamente;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137" w:after="0" w:line="240"/>
        <w:ind w:right="0" w:left="720" w:hanging="36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O sistema Projeto-API deve estar disponível localmente;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137" w:after="0" w:line="240"/>
        <w:ind w:right="0" w:left="720" w:hanging="36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Navegador Google Chrome com o Pluggin do Selenium IDE instalado no navegador.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2. Execução dos Casos de Teste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Ferramentas de Teste: 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22"/>
          <w:u w:val="single"/>
          <w:shd w:fill="auto" w:val="clear"/>
        </w:rPr>
        <w:t xml:space="preserve">Selenium IDE e Google Chrome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904"/>
        <w:gridCol w:w="2836"/>
        <w:gridCol w:w="3552"/>
      </w:tblGrid>
      <w:tr>
        <w:trPr>
          <w:trHeight w:val="1" w:hRule="atLeast"/>
          <w:jc w:val="left"/>
        </w:trPr>
        <w:tc>
          <w:tcPr>
            <w:tcW w:w="7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yriad Pro" w:hAnsi="Myriad Pro" w:cs="Myriad Pro" w:eastAsia="Myriad Pr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</w:t>
            </w: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Yasha Kaelen Marinho Mendes</w:t>
            </w:r>
          </w:p>
        </w:tc>
        <w:tc>
          <w:tcPr>
            <w:tcW w:w="2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yriad Pro" w:hAnsi="Myriad Pro" w:cs="Myriad Pro" w:eastAsia="Myriad Pr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inicio:</w:t>
            </w: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31/10/2024</w:t>
            </w: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yriad Pro" w:hAnsi="Myriad Pro" w:cs="Myriad Pro" w:eastAsia="Myriad Pr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Conclusão: </w:t>
            </w: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30/10/2024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  <w:t xml:space="preserve">1 Preparação de Ambiente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Tipos de Teste: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 Teste de Integração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[X]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 - Teste Funcional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[X]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 Teste de Unidade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C0C0C0" w:val="clear"/>
        </w:rPr>
        <w:t xml:space="preserve">[  ]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- Teste de Sistema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C0C0C0" w:val="clear"/>
        </w:rPr>
        <w:t xml:space="preserve">[  ]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- Teste de Aceitação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C0C0C0" w:val="clear"/>
        </w:rPr>
        <w:t xml:space="preserve">[  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Ambiente de Teste: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323"/>
        <w:gridCol w:w="8680"/>
      </w:tblGrid>
      <w:tr>
        <w:trPr>
          <w:trHeight w:val="282" w:hRule="auto"/>
          <w:jc w:val="center"/>
        </w:trPr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Operacional</w:t>
            </w:r>
          </w:p>
        </w:tc>
        <w:tc>
          <w:tcPr>
            <w:tcW w:w="8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operacional de 64 bits, processador baseado em x64, Windows 10 Home</w:t>
            </w:r>
          </w:p>
        </w:tc>
      </w:tr>
      <w:tr>
        <w:trPr>
          <w:trHeight w:val="292" w:hRule="auto"/>
          <w:jc w:val="center"/>
        </w:trPr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</w:t>
            </w:r>
          </w:p>
        </w:tc>
        <w:tc>
          <w:tcPr>
            <w:tcW w:w="8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Intel(R) Core(TM) i7-7500U CPU @ 2.70GHz 2.90 GHz, </w:t>
            </w:r>
          </w:p>
        </w:tc>
      </w:tr>
      <w:tr>
        <w:trPr>
          <w:trHeight w:val="282" w:hRule="auto"/>
          <w:jc w:val="center"/>
        </w:trPr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</w:t>
            </w:r>
          </w:p>
        </w:tc>
        <w:tc>
          <w:tcPr>
            <w:tcW w:w="8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Json-Server</w:t>
            </w:r>
          </w:p>
        </w:tc>
      </w:tr>
      <w:tr>
        <w:trPr>
          <w:trHeight w:val="282" w:hRule="auto"/>
          <w:jc w:val="center"/>
        </w:trPr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Servidor de Aplicação</w:t>
            </w:r>
          </w:p>
        </w:tc>
        <w:tc>
          <w:tcPr>
            <w:tcW w:w="8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HTTP-SERVER</w:t>
            </w:r>
          </w:p>
        </w:tc>
      </w:tr>
      <w:tr>
        <w:trPr>
          <w:trHeight w:val="282" w:hRule="auto"/>
          <w:jc w:val="center"/>
        </w:trPr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 do Sistema</w:t>
            </w:r>
          </w:p>
        </w:tc>
        <w:tc>
          <w:tcPr>
            <w:tcW w:w="8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Projeto API - V1.0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Equipe de Teste: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 Execução de Teste: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Gabrielly Delfino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 Líder de Teste:  Ryan Castro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Aprovação: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 Aprovação do Líder de Teste: Ryan Castro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 Aprovação do Gerente de Projeto:  Ryan Castro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</w:pPr>
      <w:r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  <w:t xml:space="preserve">2. Execução dos Casos de Teste</w:t>
      </w:r>
    </w:p>
    <w:p>
      <w:pPr>
        <w:suppressAutoHyphens w:val="true"/>
        <w:spacing w:before="292" w:after="0" w:line="240"/>
        <w:ind w:right="0" w:left="0" w:firstLine="0"/>
        <w:jc w:val="center"/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</w:pPr>
      <w:r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  <w:t xml:space="preserve">Caso de Teste: Inserir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ID do Caso de Teste: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TC-001 - Inserir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Propósito: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Inserir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UM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cadastro de cliente com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nome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endereço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no Projeto-API executando de servidor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através do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Selenium IDE.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Preparação: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-No Google Chrome entrar na extensão Selenium IDE e abrir o link gerado pelo http-server para o Projeto-API. Deverá criar o arquivo Inserir.side com a gravação do procedimento de Inserir do Projeto-API. Após gerar este arquivo testar pelo menos três vezes e observar o comportamento funcional do sistema através do teste automático.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 O resultado esperado é que a cada vez que execute o Inserir.side seja gravado um cadastro com nome e endereço no Projeto-API, criando o cadastro com um novo ID o projeto.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Relatório de Defeitos: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Apesar de ter sido resolvido, ocorreu um erro onde o Selenium não estava processando a ação, mas a alteração no servidor já havia sido feita.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Teste Aprovado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[ X ]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- Teste Reprovado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[  ]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Data de Início: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29/10/2024, 14:15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-  Data de Conclusão: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30/10/2024, 09:15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292" w:after="0" w:line="240"/>
        <w:ind w:right="0" w:left="0" w:firstLine="0"/>
        <w:jc w:val="center"/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</w:pPr>
      <w:r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  <w:t xml:space="preserve">Caso de Teste: Excluir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ID do Caso de Teste: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TC-002 - Excluir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Propósito: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Excluir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UM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cadastro do cliente no Projeto-API executando de servidor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através do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Selenium IDE.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Preparação: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-No Google Chrome entrar na extensão Selenium IDE e abrir o link gerado pelo http-server para o Projeto-API. Deverá criar o arquivo Excluir.side com a gravação do procedimento de Exclusão do Projeto-API. Após gerar este arquivo testar pelo menos duas vezes e observar o comportamento funcional do sistema através do teste automático.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 O resultado esperado é que a cada vez que execute o Excluir.side seja retirado um cadastro do Projeto-API.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Relatório de Defeitos: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Teste Aprovado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[ X ]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- Teste Reprovado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[  ]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Data de Início: 29/10/2024, 14:30- Data de Conclusão: 30/10/2024, 09:30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292" w:after="0" w:line="240"/>
        <w:ind w:right="0" w:left="0" w:firstLine="0"/>
        <w:jc w:val="center"/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</w:pPr>
      <w:r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  <w:t xml:space="preserve">Caso de Teste: Editar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ID do Caso de Teste: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TC-003 - Editar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Propósito: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Editar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cadastro de cliente com o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nome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fwefwefwe e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endereço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sSa no Projeto-API executando de servidor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através do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Selenium IDE.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Preparação: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-No Google Chrome entrar na extensão Selenium IDE e abrir o link gerado pelo http-server para o Projeto-API. Deverá criar o arquivo Editar.side com a gravação do procedimento de edição do Projeto-API. Após gerar este arquivo testar pelo menos uma vezes e observar o comportamento funcional do sistema através do teste automático.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 O resultado esperado é que a cada vez que execute o Editar.side seja editar um cadastro do Projeto-API.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Relatório de Defeitos: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Teste Aprovado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[ X ]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- Teste Reprovado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[  ]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Myriad Pro" w:hAnsi="Myriad Pro" w:cs="Myriad Pro" w:eastAsia="Myriad Pro"/>
          <w:color w:val="000000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000000"/>
          <w:spacing w:val="0"/>
          <w:position w:val="0"/>
          <w:sz w:val="22"/>
          <w:shd w:fill="auto" w:val="clear"/>
        </w:rPr>
        <w:t xml:space="preserve">Data de Início: 31/10/2024, 14:40 -  Data de Conclusão: 31/10/2024, 09:55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odejs.org/en/download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