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5BCD0" w14:textId="426759DD" w:rsidR="00FC08A0" w:rsidRDefault="0053760A" w:rsidP="00FC08A0">
      <w:pPr>
        <w:jc w:val="right"/>
      </w:pPr>
      <w:r>
        <w:t>Миронов Никита</w:t>
      </w:r>
    </w:p>
    <w:p w14:paraId="32F96782" w14:textId="77777777" w:rsidR="00FC08A0" w:rsidRDefault="00FC08A0" w:rsidP="00FC08A0">
      <w:pPr>
        <w:jc w:val="right"/>
      </w:pPr>
      <w:r>
        <w:t>3 курс, гр.11405120</w:t>
      </w:r>
    </w:p>
    <w:p w14:paraId="2504A7F1" w14:textId="77777777" w:rsidR="00FC08A0" w:rsidRDefault="00FC08A0" w:rsidP="00FC08A0">
      <w:pPr>
        <w:jc w:val="right"/>
      </w:pPr>
    </w:p>
    <w:p w14:paraId="3EAB877E" w14:textId="77777777" w:rsidR="00E81DD2" w:rsidRDefault="00FC08A0" w:rsidP="00FC08A0">
      <w:pPr>
        <w:jc w:val="center"/>
      </w:pPr>
      <w:r>
        <w:t>Лабораторная работа №4</w:t>
      </w:r>
    </w:p>
    <w:p w14:paraId="5579B66D" w14:textId="77777777" w:rsidR="00FC08A0" w:rsidRPr="00BE2F6A" w:rsidRDefault="00FC08A0" w:rsidP="00FC08A0">
      <w:pPr>
        <w:jc w:val="center"/>
      </w:pPr>
      <w:r>
        <w:t xml:space="preserve">Построение диаграмм на ОС </w:t>
      </w:r>
      <w:r>
        <w:rPr>
          <w:lang w:val="en-US"/>
        </w:rPr>
        <w:t>Linux</w:t>
      </w:r>
    </w:p>
    <w:p w14:paraId="395862A4" w14:textId="77777777" w:rsidR="00FC08A0" w:rsidRPr="00BE2F6A" w:rsidRDefault="00FC08A0" w:rsidP="00FC08A0">
      <w:pPr>
        <w:jc w:val="center"/>
      </w:pPr>
    </w:p>
    <w:p w14:paraId="258849A0" w14:textId="58971C24" w:rsidR="00DB0079" w:rsidRDefault="00DB0079" w:rsidP="00DB0079">
      <w:pPr>
        <w:ind w:firstLine="709"/>
      </w:pPr>
      <w:r>
        <w:t xml:space="preserve">Используя приложения </w:t>
      </w:r>
      <w:bookmarkStart w:id="0" w:name="_Hlk122806431"/>
      <w:r w:rsidRPr="00DB0079">
        <w:t>“</w:t>
      </w:r>
      <w:proofErr w:type="spellStart"/>
      <w:r>
        <w:t>Геотрекер</w:t>
      </w:r>
      <w:proofErr w:type="spellEnd"/>
      <w:r w:rsidRPr="00DB0079">
        <w:t>”,</w:t>
      </w:r>
      <w:r>
        <w:t xml:space="preserve"> </w:t>
      </w:r>
      <w:bookmarkEnd w:id="0"/>
      <w:r>
        <w:t xml:space="preserve">мы получаем координаты геодезического пункта, которые будут использованы для того, чтобы по ним построить </w:t>
      </w:r>
      <w:r w:rsidR="005B4DFC">
        <w:t xml:space="preserve">диаграмму по закону нормального распределения, используя </w:t>
      </w:r>
      <w:proofErr w:type="gramStart"/>
      <w:r w:rsidR="005B4DFC">
        <w:rPr>
          <w:lang w:val="en-US"/>
        </w:rPr>
        <w:t>X</w:t>
      </w:r>
      <w:r w:rsidR="005B4DFC" w:rsidRPr="005B4DFC">
        <w:t>,</w:t>
      </w:r>
      <w:r w:rsidR="005B4DFC">
        <w:rPr>
          <w:lang w:val="en-US"/>
        </w:rPr>
        <w:t>Y</w:t>
      </w:r>
      <w:proofErr w:type="gramEnd"/>
      <w:r w:rsidR="005B4DFC" w:rsidRPr="005B4DFC">
        <w:t>,</w:t>
      </w:r>
      <w:r w:rsidR="005B4DFC">
        <w:rPr>
          <w:lang w:val="en-US"/>
        </w:rPr>
        <w:t>h</w:t>
      </w:r>
      <w:r w:rsidR="005B4DFC">
        <w:t>.</w:t>
      </w:r>
    </w:p>
    <w:p w14:paraId="381F83DE" w14:textId="2253C1B6" w:rsidR="005B4DFC" w:rsidRPr="005B4DFC" w:rsidRDefault="005B4DFC" w:rsidP="00DB0079">
      <w:pPr>
        <w:ind w:firstLine="709"/>
      </w:pPr>
      <w:r>
        <w:t xml:space="preserve">Для отображения диаграммы мы пишем следующий код, используя текстовый </w:t>
      </w:r>
      <w:proofErr w:type="spellStart"/>
      <w:r>
        <w:t>редактов</w:t>
      </w:r>
      <w:proofErr w:type="spellEnd"/>
      <w:r>
        <w:t xml:space="preserve"> </w:t>
      </w:r>
      <w:r>
        <w:rPr>
          <w:lang w:val="en-US"/>
        </w:rPr>
        <w:t>Vim</w:t>
      </w:r>
      <w:r>
        <w:t>.</w:t>
      </w:r>
    </w:p>
    <w:p w14:paraId="2A12E82C" w14:textId="77777777" w:rsidR="00BC4F15" w:rsidRPr="00DB0079" w:rsidRDefault="00BC4F15" w:rsidP="00BC4F15">
      <w:pPr>
        <w:ind w:firstLine="709"/>
      </w:pPr>
    </w:p>
    <w:p w14:paraId="3261ACA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&lt;iostream&gt;</w:t>
      </w:r>
    </w:p>
    <w:p w14:paraId="6828BC1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&lt;vector&gt;</w:t>
      </w:r>
    </w:p>
    <w:p w14:paraId="7DC46DC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&lt;map&gt;</w:t>
      </w:r>
    </w:p>
    <w:p w14:paraId="73B4910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"</w:t>
      </w:r>
      <w:proofErr w:type="spellStart"/>
      <w:r>
        <w:rPr>
          <w:rFonts w:ascii="Courier New" w:hAnsi="Courier New" w:cs="Courier New"/>
          <w:sz w:val="22"/>
          <w:lang w:val="en-US"/>
        </w:rPr>
        <w:t>matplotlibcpp.h</w:t>
      </w:r>
      <w:proofErr w:type="spellEnd"/>
      <w:r>
        <w:rPr>
          <w:rFonts w:ascii="Courier New" w:hAnsi="Courier New" w:cs="Courier New"/>
          <w:sz w:val="22"/>
          <w:lang w:val="en-US"/>
        </w:rPr>
        <w:t>"</w:t>
      </w:r>
    </w:p>
    <w:p w14:paraId="712CD80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6067F1E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getAverage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std::vector&lt;double&gt; v)</w:t>
      </w:r>
    </w:p>
    <w:p w14:paraId="0EB7629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C4EF00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sum = 0;</w:t>
      </w:r>
    </w:p>
    <w:p w14:paraId="6B5A67C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for (auto </w:t>
      </w:r>
      <w:proofErr w:type="gramStart"/>
      <w:r>
        <w:rPr>
          <w:rFonts w:ascii="Courier New" w:hAnsi="Courier New" w:cs="Courier New"/>
          <w:sz w:val="22"/>
          <w:lang w:val="en-US"/>
        </w:rPr>
        <w:t>x 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v)</w:t>
      </w:r>
    </w:p>
    <w:p w14:paraId="064CEC9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01DB49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sum += x;</w:t>
      </w:r>
    </w:p>
    <w:p w14:paraId="1EA5431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50AD0F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return sum /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14:paraId="4AFEB1B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27F4EFE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7AA5629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35C503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getRMS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std::vector&lt;double&gt;&amp; v, double mu)</w:t>
      </w:r>
    </w:p>
    <w:p w14:paraId="621566E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6A19469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sum = 0;</w:t>
      </w:r>
    </w:p>
    <w:p w14:paraId="66B6022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6F7E1A5D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53C64D7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sum += pow(v.at(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- mu, 2);</w:t>
      </w:r>
    </w:p>
    <w:p w14:paraId="79965C1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857CF5A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7BBA5FD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return </w:t>
      </w:r>
      <w:proofErr w:type="gramStart"/>
      <w:r>
        <w:rPr>
          <w:rFonts w:ascii="Courier New" w:hAnsi="Courier New" w:cs="Courier New"/>
          <w:sz w:val="22"/>
          <w:lang w:val="en-US"/>
        </w:rPr>
        <w:t>sqrt( sum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/ (</w:t>
      </w:r>
      <w:proofErr w:type="spell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r>
        <w:rPr>
          <w:rFonts w:ascii="Courier New" w:hAnsi="Courier New" w:cs="Courier New"/>
          <w:sz w:val="22"/>
          <w:lang w:val="en-US"/>
        </w:rPr>
        <w:t>() - 1));</w:t>
      </w:r>
    </w:p>
    <w:p w14:paraId="37FCE65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  <w:r>
        <w:rPr>
          <w:rFonts w:ascii="Courier New" w:hAnsi="Courier New" w:cs="Courier New"/>
          <w:sz w:val="22"/>
          <w:lang w:val="en-US"/>
        </w:rPr>
        <w:tab/>
      </w:r>
    </w:p>
    <w:p w14:paraId="7C1DB36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1A77824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vector&lt;double&gt; </w:t>
      </w:r>
      <w:proofErr w:type="spellStart"/>
      <w:r>
        <w:rPr>
          <w:rFonts w:ascii="Courier New" w:hAnsi="Courier New" w:cs="Courier New"/>
          <w:sz w:val="22"/>
          <w:lang w:val="en-US"/>
        </w:rPr>
        <w:t>getGaussiana</w:t>
      </w:r>
      <w:proofErr w:type="spellEnd"/>
      <w:r>
        <w:rPr>
          <w:rFonts w:ascii="Courier New" w:hAnsi="Courier New" w:cs="Courier New"/>
          <w:sz w:val="22"/>
          <w:lang w:val="en-US"/>
        </w:rPr>
        <w:t>(std::vector&lt;double&gt; v, double mu, double rms)</w:t>
      </w:r>
    </w:p>
    <w:p w14:paraId="75CDC95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72B0F50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vector&lt;double&gt; y; </w:t>
      </w:r>
    </w:p>
    <w:p w14:paraId="09B3F36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>sort(</w:t>
      </w:r>
      <w:proofErr w:type="spellStart"/>
      <w:r>
        <w:rPr>
          <w:rFonts w:ascii="Courier New" w:hAnsi="Courier New" w:cs="Courier New"/>
          <w:sz w:val="22"/>
          <w:lang w:val="en-US"/>
        </w:rPr>
        <w:t>v.begin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>
        <w:rPr>
          <w:rFonts w:ascii="Courier New" w:hAnsi="Courier New" w:cs="Courier New"/>
          <w:sz w:val="22"/>
          <w:lang w:val="en-US"/>
        </w:rPr>
        <w:t>v.end</w:t>
      </w:r>
      <w:proofErr w:type="spellEnd"/>
      <w:r>
        <w:rPr>
          <w:rFonts w:ascii="Courier New" w:hAnsi="Courier New" w:cs="Courier New"/>
          <w:sz w:val="22"/>
          <w:lang w:val="en-US"/>
        </w:rPr>
        <w:t>());</w:t>
      </w:r>
    </w:p>
    <w:p w14:paraId="578E116F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v.size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003FA6B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4EAA63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 xml:space="preserve">double </w:t>
      </w:r>
      <w:proofErr w:type="spellStart"/>
      <w:r>
        <w:rPr>
          <w:rFonts w:ascii="Courier New" w:hAnsi="Courier New" w:cs="Courier New"/>
          <w:sz w:val="22"/>
          <w:lang w:val="en-US"/>
        </w:rPr>
        <w:t>val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exp (-0.5 * pow((v.at(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)- mu) / rms, 2)) / (rms * sqrt(2*M_PI));</w:t>
      </w:r>
    </w:p>
    <w:p w14:paraId="58F6BA7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y.push</w:t>
      </w:r>
      <w:proofErr w:type="gramEnd"/>
      <w:r>
        <w:rPr>
          <w:rFonts w:ascii="Courier New" w:hAnsi="Courier New" w:cs="Courier New"/>
          <w:sz w:val="22"/>
          <w:lang w:val="en-US"/>
        </w:rPr>
        <w:t>_back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r>
        <w:rPr>
          <w:rFonts w:ascii="Courier New" w:hAnsi="Courier New" w:cs="Courier New"/>
          <w:sz w:val="22"/>
          <w:lang w:val="en-US"/>
        </w:rPr>
        <w:t>val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14:paraId="0C5C11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430973F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y;</w:t>
      </w:r>
    </w:p>
    <w:p w14:paraId="5CB333FB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1DE0F2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1EF9403D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5B22268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>)</w:t>
      </w:r>
    </w:p>
    <w:p w14:paraId="482DA02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1965C31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double name, north, east, height;</w:t>
      </w:r>
    </w:p>
    <w:p w14:paraId="6FFA622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>vector&lt;double&gt; n, e, h;</w:t>
      </w:r>
    </w:p>
    <w:p w14:paraId="73939A3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while (</w:t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cin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&gt;&gt; name &gt;&gt; north &gt;&gt; east &gt;&gt; height)</w:t>
      </w:r>
    </w:p>
    <w:p w14:paraId="008F8D7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1E31E5B8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n.push</w:t>
      </w:r>
      <w:proofErr w:type="gramEnd"/>
      <w:r>
        <w:rPr>
          <w:rFonts w:ascii="Courier New" w:hAnsi="Courier New" w:cs="Courier New"/>
          <w:sz w:val="22"/>
          <w:lang w:val="en-US"/>
        </w:rPr>
        <w:t>_back</w:t>
      </w:r>
      <w:proofErr w:type="spellEnd"/>
      <w:r>
        <w:rPr>
          <w:rFonts w:ascii="Courier New" w:hAnsi="Courier New" w:cs="Courier New"/>
          <w:sz w:val="22"/>
          <w:lang w:val="en-US"/>
        </w:rPr>
        <w:t>(north);</w:t>
      </w:r>
    </w:p>
    <w:p w14:paraId="7B468A2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e.push</w:t>
      </w:r>
      <w:proofErr w:type="gramEnd"/>
      <w:r>
        <w:rPr>
          <w:rFonts w:ascii="Courier New" w:hAnsi="Courier New" w:cs="Courier New"/>
          <w:sz w:val="22"/>
          <w:lang w:val="en-US"/>
        </w:rPr>
        <w:t>_back</w:t>
      </w:r>
      <w:proofErr w:type="spellEnd"/>
      <w:r>
        <w:rPr>
          <w:rFonts w:ascii="Courier New" w:hAnsi="Courier New" w:cs="Courier New"/>
          <w:sz w:val="22"/>
          <w:lang w:val="en-US"/>
        </w:rPr>
        <w:t>(east);</w:t>
      </w:r>
    </w:p>
    <w:p w14:paraId="5C2DE18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h.push</w:t>
      </w:r>
      <w:proofErr w:type="gramEnd"/>
      <w:r>
        <w:rPr>
          <w:rFonts w:ascii="Courier New" w:hAnsi="Courier New" w:cs="Courier New"/>
          <w:sz w:val="22"/>
          <w:lang w:val="en-US"/>
        </w:rPr>
        <w:t>_back</w:t>
      </w:r>
      <w:proofErr w:type="spellEnd"/>
      <w:r>
        <w:rPr>
          <w:rFonts w:ascii="Courier New" w:hAnsi="Courier New" w:cs="Courier New"/>
          <w:sz w:val="22"/>
          <w:lang w:val="en-US"/>
        </w:rPr>
        <w:t>(height);</w:t>
      </w:r>
    </w:p>
    <w:p w14:paraId="6730D512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76B111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>map &lt; std::string, std::string &gt; settings;</w:t>
      </w:r>
    </w:p>
    <w:p w14:paraId="417C9639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["marker</w:t>
      </w:r>
      <w:proofErr w:type="gramStart"/>
      <w:r>
        <w:rPr>
          <w:rFonts w:ascii="Courier New" w:hAnsi="Courier New" w:cs="Courier New"/>
          <w:sz w:val="22"/>
          <w:lang w:val="en-US"/>
        </w:rPr>
        <w:t>"]=</w:t>
      </w:r>
      <w:proofErr w:type="gramEnd"/>
      <w:r>
        <w:rPr>
          <w:rFonts w:ascii="Courier New" w:hAnsi="Courier New" w:cs="Courier New"/>
          <w:sz w:val="22"/>
          <w:lang w:val="en-US"/>
        </w:rPr>
        <w:t>".";</w:t>
      </w:r>
    </w:p>
    <w:p w14:paraId="639BD8E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["linewidth</w:t>
      </w:r>
      <w:proofErr w:type="gramStart"/>
      <w:r>
        <w:rPr>
          <w:rFonts w:ascii="Courier New" w:hAnsi="Courier New" w:cs="Courier New"/>
          <w:sz w:val="22"/>
          <w:lang w:val="en-US"/>
        </w:rPr>
        <w:t>"]=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"0";</w:t>
      </w:r>
    </w:p>
    <w:p w14:paraId="6CDC173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settings ["color</w:t>
      </w:r>
      <w:proofErr w:type="gramStart"/>
      <w:r>
        <w:rPr>
          <w:rFonts w:ascii="Courier New" w:hAnsi="Courier New" w:cs="Courier New"/>
          <w:sz w:val="22"/>
          <w:lang w:val="en-US"/>
        </w:rPr>
        <w:t>"]=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 "red";</w:t>
      </w:r>
    </w:p>
    <w:p w14:paraId="52736CE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31259E2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>plot3(n, e, h, settings);</w:t>
      </w:r>
    </w:p>
    <w:p w14:paraId="0B32106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//</w:t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>show();</w:t>
      </w:r>
    </w:p>
    <w:p w14:paraId="1AABC9B0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>hist( n , 15, "green", 0.5, false);</w:t>
      </w:r>
      <w:r>
        <w:rPr>
          <w:rFonts w:ascii="Courier New" w:hAnsi="Courier New" w:cs="Courier New"/>
          <w:sz w:val="22"/>
          <w:lang w:val="en-US"/>
        </w:rPr>
        <w:tab/>
      </w:r>
    </w:p>
    <w:p w14:paraId="4B6513F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>grid(true);</w:t>
      </w:r>
    </w:p>
    <w:p w14:paraId="7FBCD3C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</w:p>
    <w:p w14:paraId="0A16928E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double mu = </w:t>
      </w:r>
      <w:proofErr w:type="spellStart"/>
      <w:r>
        <w:rPr>
          <w:rFonts w:ascii="Courier New" w:hAnsi="Courier New" w:cs="Courier New"/>
          <w:sz w:val="22"/>
          <w:lang w:val="en-US"/>
        </w:rPr>
        <w:t>getAverage</w:t>
      </w:r>
      <w:proofErr w:type="spellEnd"/>
      <w:r>
        <w:rPr>
          <w:rFonts w:ascii="Courier New" w:hAnsi="Courier New" w:cs="Courier New"/>
          <w:sz w:val="22"/>
          <w:lang w:val="en-US"/>
        </w:rPr>
        <w:t>(n);</w:t>
      </w:r>
    </w:p>
    <w:p w14:paraId="1F0109DC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double rms 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getRMS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n, mu);</w:t>
      </w:r>
    </w:p>
    <w:p w14:paraId="05E40036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vector&lt;double&gt; </w:t>
      </w:r>
      <w:proofErr w:type="spellStart"/>
      <w:r>
        <w:rPr>
          <w:rFonts w:ascii="Courier New" w:hAnsi="Courier New" w:cs="Courier New"/>
          <w:sz w:val="22"/>
          <w:lang w:val="en-US"/>
        </w:rPr>
        <w:t>gaussiana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2"/>
          <w:lang w:val="en-US"/>
        </w:rPr>
        <w:t>getGaussiana</w:t>
      </w:r>
      <w:proofErr w:type="spellEnd"/>
      <w:r>
        <w:rPr>
          <w:rFonts w:ascii="Courier New" w:hAnsi="Courier New" w:cs="Courier New"/>
          <w:sz w:val="22"/>
          <w:lang w:val="en-US"/>
        </w:rPr>
        <w:t>(n, mu, rms);</w:t>
      </w:r>
    </w:p>
    <w:p w14:paraId="16E8CF7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size_t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n.size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 ++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</w:t>
      </w:r>
    </w:p>
    <w:p w14:paraId="7C6AE1E3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B68B86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cout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&lt;&lt; n.at(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&lt;&lt; " " &lt;&lt; gaussiana.at(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) &lt;&lt; std::</w:t>
      </w:r>
      <w:proofErr w:type="spellStart"/>
      <w:r>
        <w:rPr>
          <w:rFonts w:ascii="Courier New" w:hAnsi="Courier New" w:cs="Courier New"/>
          <w:sz w:val="22"/>
          <w:lang w:val="en-US"/>
        </w:rPr>
        <w:t>endl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6B761EE7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2D8C7091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gramStart"/>
      <w:r>
        <w:rPr>
          <w:rFonts w:ascii="Courier New" w:hAnsi="Courier New" w:cs="Courier New"/>
          <w:sz w:val="22"/>
          <w:lang w:val="en-US"/>
        </w:rPr>
        <w:t>std::</w:t>
      </w:r>
      <w:proofErr w:type="gramEnd"/>
      <w:r>
        <w:rPr>
          <w:rFonts w:ascii="Courier New" w:hAnsi="Courier New" w:cs="Courier New"/>
          <w:sz w:val="22"/>
          <w:lang w:val="en-US"/>
        </w:rPr>
        <w:t>sort(</w:t>
      </w:r>
      <w:proofErr w:type="spellStart"/>
      <w:r>
        <w:rPr>
          <w:rFonts w:ascii="Courier New" w:hAnsi="Courier New" w:cs="Courier New"/>
          <w:sz w:val="22"/>
          <w:lang w:val="en-US"/>
        </w:rPr>
        <w:t>n.begin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(), </w:t>
      </w:r>
      <w:proofErr w:type="spellStart"/>
      <w:r>
        <w:rPr>
          <w:rFonts w:ascii="Courier New" w:hAnsi="Courier New" w:cs="Courier New"/>
          <w:sz w:val="22"/>
          <w:lang w:val="en-US"/>
        </w:rPr>
        <w:t>n.end</w:t>
      </w:r>
      <w:proofErr w:type="spellEnd"/>
      <w:r>
        <w:rPr>
          <w:rFonts w:ascii="Courier New" w:hAnsi="Courier New" w:cs="Courier New"/>
          <w:sz w:val="22"/>
          <w:lang w:val="en-US"/>
        </w:rPr>
        <w:t>());</w:t>
      </w:r>
    </w:p>
    <w:p w14:paraId="7FC72CD5" w14:textId="77777777" w:rsidR="00BC4F15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>
        <w:rPr>
          <w:rFonts w:ascii="Courier New" w:hAnsi="Courier New" w:cs="Courier New"/>
          <w:sz w:val="22"/>
          <w:lang w:val="en-US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 xml:space="preserve">plot(n, </w:t>
      </w:r>
      <w:proofErr w:type="spellStart"/>
      <w:r>
        <w:rPr>
          <w:rFonts w:ascii="Courier New" w:hAnsi="Courier New" w:cs="Courier New"/>
          <w:sz w:val="22"/>
          <w:lang w:val="en-US"/>
        </w:rPr>
        <w:t>gaussiana</w:t>
      </w:r>
      <w:proofErr w:type="spellEnd"/>
      <w:r>
        <w:rPr>
          <w:rFonts w:ascii="Courier New" w:hAnsi="Courier New" w:cs="Courier New"/>
          <w:sz w:val="22"/>
          <w:lang w:val="en-US"/>
        </w:rPr>
        <w:t>, "r-");</w:t>
      </w:r>
    </w:p>
    <w:p w14:paraId="170FF67F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matplotlibcpp</w:t>
      </w:r>
      <w:proofErr w:type="spellEnd"/>
      <w:r w:rsidRPr="006267F6">
        <w:rPr>
          <w:rFonts w:ascii="Courier New" w:hAnsi="Courier New" w:cs="Courier New"/>
          <w:sz w:val="22"/>
        </w:rPr>
        <w:t>::</w:t>
      </w:r>
      <w:proofErr w:type="gramEnd"/>
      <w:r>
        <w:rPr>
          <w:rFonts w:ascii="Courier New" w:hAnsi="Courier New" w:cs="Courier New"/>
          <w:sz w:val="22"/>
          <w:lang w:val="en-US"/>
        </w:rPr>
        <w:t>show</w:t>
      </w:r>
      <w:r w:rsidRPr="006267F6">
        <w:rPr>
          <w:rFonts w:ascii="Courier New" w:hAnsi="Courier New" w:cs="Courier New"/>
          <w:sz w:val="22"/>
        </w:rPr>
        <w:t>();</w:t>
      </w:r>
    </w:p>
    <w:p w14:paraId="5A701737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</w:p>
    <w:p w14:paraId="193771D9" w14:textId="77777777" w:rsidR="00BC4F15" w:rsidRPr="006267F6" w:rsidRDefault="00BC4F15" w:rsidP="00BC4F15">
      <w:pPr>
        <w:autoSpaceDE w:val="0"/>
        <w:autoSpaceDN w:val="0"/>
        <w:adjustRightInd w:val="0"/>
        <w:ind w:firstLine="709"/>
        <w:jc w:val="left"/>
        <w:rPr>
          <w:rFonts w:ascii="Courier New" w:hAnsi="Courier New" w:cs="Courier New"/>
          <w:sz w:val="22"/>
        </w:rPr>
      </w:pPr>
      <w:r w:rsidRPr="006267F6">
        <w:rPr>
          <w:rFonts w:ascii="Courier New" w:hAnsi="Courier New" w:cs="Courier New"/>
          <w:sz w:val="22"/>
        </w:rPr>
        <w:t>}</w:t>
      </w:r>
    </w:p>
    <w:p w14:paraId="7F1755A3" w14:textId="77777777" w:rsidR="00BC4F15" w:rsidRPr="00F92CC7" w:rsidRDefault="00BC4F15" w:rsidP="00FC08A0"/>
    <w:p w14:paraId="3D3D5D2E" w14:textId="77777777" w:rsidR="00F92CC7" w:rsidRDefault="00F92CC7" w:rsidP="00FC08A0"/>
    <w:p w14:paraId="762C7710" w14:textId="1E54DF7F" w:rsidR="00F92CC7" w:rsidRDefault="00BC4F15" w:rsidP="00FC08A0">
      <w:r>
        <w:tab/>
      </w:r>
      <w:r w:rsidR="005B4DFC">
        <w:t>Следующие команды мы используем для запуска кода</w:t>
      </w:r>
      <w:r>
        <w:t>:</w:t>
      </w:r>
    </w:p>
    <w:p w14:paraId="22E09A59" w14:textId="77777777" w:rsidR="00BC4F15" w:rsidRDefault="00BC4F15" w:rsidP="00BC4F15">
      <w:pPr>
        <w:ind w:firstLine="709"/>
      </w:pPr>
    </w:p>
    <w:p w14:paraId="1D8E13CA" w14:textId="77777777" w:rsidR="00BC4F15" w:rsidRPr="00BC4F15" w:rsidRDefault="00BC4F15" w:rsidP="00BC4F15">
      <w:pPr>
        <w:ind w:firstLine="709"/>
        <w:rPr>
          <w:rFonts w:cs="Times New Roman"/>
          <w:sz w:val="36"/>
          <w:lang w:val="en-US"/>
        </w:rPr>
      </w:pPr>
      <w:r w:rsidRPr="00BC4F15">
        <w:rPr>
          <w:rFonts w:ascii="Courier New" w:hAnsi="Courier New" w:cs="Courier New"/>
          <w:sz w:val="24"/>
          <w:lang w:val="en-US"/>
        </w:rPr>
        <w:t>g++ main.cpp -I /</w:t>
      </w:r>
      <w:proofErr w:type="spellStart"/>
      <w:r w:rsidRPr="00BC4F15">
        <w:rPr>
          <w:rFonts w:ascii="Courier New" w:hAnsi="Courier New" w:cs="Courier New"/>
          <w:sz w:val="24"/>
          <w:lang w:val="en-US"/>
        </w:rPr>
        <w:t>usr</w:t>
      </w:r>
      <w:proofErr w:type="spellEnd"/>
      <w:r w:rsidRPr="00BC4F15">
        <w:rPr>
          <w:rFonts w:ascii="Courier New" w:hAnsi="Courier New" w:cs="Courier New"/>
          <w:sz w:val="24"/>
          <w:lang w:val="en-US"/>
        </w:rPr>
        <w:t xml:space="preserve">/include/python3.9 -lpython3.9 </w:t>
      </w:r>
      <w:r w:rsidRPr="00BC4F15">
        <w:rPr>
          <w:rFonts w:cs="Times New Roman"/>
          <w:sz w:val="24"/>
          <w:lang w:val="en-US"/>
        </w:rPr>
        <w:t xml:space="preserve">– </w:t>
      </w:r>
      <w:r w:rsidRPr="00BC4F15">
        <w:rPr>
          <w:rFonts w:cs="Times New Roman"/>
        </w:rPr>
        <w:t>компилирует</w:t>
      </w:r>
      <w:r w:rsidRPr="00BC4F15">
        <w:rPr>
          <w:rFonts w:cs="Times New Roman"/>
          <w:lang w:val="en-US"/>
        </w:rPr>
        <w:t xml:space="preserve"> </w:t>
      </w:r>
      <w:r w:rsidRPr="00BC4F15">
        <w:rPr>
          <w:rFonts w:cs="Times New Roman"/>
        </w:rPr>
        <w:t>код</w:t>
      </w:r>
    </w:p>
    <w:p w14:paraId="6E99DC7C" w14:textId="54FBE354" w:rsidR="00BC4F15" w:rsidRDefault="00BC4F15" w:rsidP="00BC4F15">
      <w:pPr>
        <w:ind w:firstLine="709"/>
        <w:rPr>
          <w:rFonts w:cs="Times New Roman"/>
        </w:rPr>
      </w:pPr>
      <w:r w:rsidRPr="00BC4F15">
        <w:rPr>
          <w:rFonts w:ascii="Courier New" w:hAnsi="Courier New" w:cs="Courier New"/>
          <w:sz w:val="24"/>
        </w:rPr>
        <w:t>./</w:t>
      </w:r>
      <w:r w:rsidRPr="00BC4F15">
        <w:rPr>
          <w:rFonts w:ascii="Courier New" w:hAnsi="Courier New" w:cs="Courier New"/>
          <w:sz w:val="24"/>
          <w:lang w:val="en-US"/>
        </w:rPr>
        <w:t>a</w:t>
      </w:r>
      <w:r w:rsidRPr="00BC4F15">
        <w:rPr>
          <w:rFonts w:ascii="Courier New" w:hAnsi="Courier New" w:cs="Courier New"/>
          <w:sz w:val="24"/>
        </w:rPr>
        <w:t>.</w:t>
      </w:r>
      <w:r w:rsidRPr="00BC4F15">
        <w:rPr>
          <w:rFonts w:ascii="Courier New" w:hAnsi="Courier New" w:cs="Courier New"/>
          <w:sz w:val="24"/>
          <w:lang w:val="en-US"/>
        </w:rPr>
        <w:t>out</w:t>
      </w:r>
      <w:r w:rsidRPr="00BC4F15">
        <w:rPr>
          <w:rFonts w:ascii="Courier New" w:hAnsi="Courier New" w:cs="Courier New"/>
          <w:sz w:val="24"/>
        </w:rPr>
        <w:t xml:space="preserve"> </w:t>
      </w:r>
      <w:proofErr w:type="gramStart"/>
      <w:r w:rsidRPr="00BC4F15">
        <w:rPr>
          <w:rFonts w:ascii="Courier New" w:hAnsi="Courier New" w:cs="Courier New"/>
          <w:sz w:val="24"/>
        </w:rPr>
        <w:t>&lt;</w:t>
      </w:r>
      <w:r w:rsidR="009B6B16" w:rsidRPr="00BC4F15">
        <w:rPr>
          <w:rFonts w:ascii="Courier New" w:hAnsi="Courier New" w:cs="Courier New"/>
          <w:sz w:val="24"/>
        </w:rPr>
        <w:t xml:space="preserve"> </w:t>
      </w:r>
      <w:proofErr w:type="spellStart"/>
      <w:r w:rsidR="00DB0079">
        <w:rPr>
          <w:rFonts w:ascii="Courier New" w:hAnsi="Courier New" w:cs="Courier New"/>
          <w:sz w:val="24"/>
          <w:lang w:val="en-US"/>
        </w:rPr>
        <w:t>mironov</w:t>
      </w:r>
      <w:proofErr w:type="spellEnd"/>
      <w:r w:rsidRPr="00BC4F15">
        <w:rPr>
          <w:rFonts w:ascii="Courier New" w:hAnsi="Courier New" w:cs="Courier New"/>
          <w:sz w:val="24"/>
        </w:rPr>
        <w:t>.</w:t>
      </w:r>
      <w:r w:rsidRPr="00BC4F15">
        <w:rPr>
          <w:rFonts w:ascii="Courier New" w:hAnsi="Courier New" w:cs="Courier New"/>
          <w:sz w:val="24"/>
          <w:lang w:val="en-US"/>
        </w:rPr>
        <w:t>txt</w:t>
      </w:r>
      <w:proofErr w:type="gramEnd"/>
      <w:r w:rsidRPr="00BC4F15">
        <w:rPr>
          <w:rFonts w:ascii="Courier New" w:hAnsi="Courier New" w:cs="Courier New"/>
          <w:sz w:val="24"/>
        </w:rPr>
        <w:t xml:space="preserve">– </w:t>
      </w:r>
      <w:r>
        <w:rPr>
          <w:rFonts w:cs="Times New Roman"/>
        </w:rPr>
        <w:t>вывод</w:t>
      </w:r>
      <w:r w:rsidR="005B4DFC">
        <w:rPr>
          <w:rFonts w:cs="Times New Roman"/>
        </w:rPr>
        <w:t>ит</w:t>
      </w:r>
      <w:r w:rsidRPr="00BC4F15">
        <w:rPr>
          <w:rFonts w:cs="Times New Roman"/>
        </w:rPr>
        <w:t xml:space="preserve"> </w:t>
      </w:r>
      <w:r>
        <w:rPr>
          <w:rFonts w:cs="Times New Roman"/>
        </w:rPr>
        <w:t>результат</w:t>
      </w:r>
      <w:r w:rsidR="005B4DFC">
        <w:rPr>
          <w:rFonts w:cs="Times New Roman"/>
        </w:rPr>
        <w:t>ы</w:t>
      </w:r>
      <w:r>
        <w:rPr>
          <w:rFonts w:cs="Times New Roman"/>
        </w:rPr>
        <w:t xml:space="preserve"> на экран.</w:t>
      </w:r>
    </w:p>
    <w:p w14:paraId="5E4CFF55" w14:textId="126E522C" w:rsidR="00264BA9" w:rsidRPr="00BC4F15" w:rsidRDefault="00264BA9" w:rsidP="00BC4F15">
      <w:pPr>
        <w:ind w:firstLine="709"/>
        <w:rPr>
          <w:rFonts w:cs="Times New Roman"/>
        </w:rPr>
      </w:pPr>
      <w:bookmarkStart w:id="1" w:name="_GoBack"/>
      <w:bookmarkEnd w:id="1"/>
    </w:p>
    <w:p w14:paraId="1FAC726A" w14:textId="7AD09D83" w:rsidR="00BC4F15" w:rsidRDefault="00BE2F6A" w:rsidP="00FC08A0">
      <w:r>
        <w:tab/>
      </w:r>
      <w:r w:rsidR="00897B52">
        <w:t xml:space="preserve">Зависимость от </w:t>
      </w:r>
      <w:r w:rsidR="00897B52">
        <w:rPr>
          <w:lang w:val="en-US"/>
        </w:rPr>
        <w:t>X</w:t>
      </w:r>
      <w:r w:rsidR="00897B52">
        <w:t>:</w:t>
      </w:r>
    </w:p>
    <w:p w14:paraId="3037AD7E" w14:textId="66DB73BC" w:rsidR="0083489D" w:rsidRPr="00897B52" w:rsidRDefault="0083489D" w:rsidP="0083489D">
      <w:pPr>
        <w:jc w:val="center"/>
      </w:pPr>
      <w:r w:rsidRPr="0083489D">
        <w:drawing>
          <wp:inline distT="0" distB="0" distL="0" distR="0" wp14:anchorId="0BF3E8B7" wp14:editId="0981881F">
            <wp:extent cx="4093028" cy="3219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860" cy="322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1F9B" w14:textId="494FB8B8" w:rsidR="00F92CC7" w:rsidRPr="00FC08A0" w:rsidRDefault="00F92CC7" w:rsidP="00897B52">
      <w:pPr>
        <w:jc w:val="center"/>
      </w:pPr>
    </w:p>
    <w:p w14:paraId="73FF41A4" w14:textId="77777777" w:rsidR="00FC08A0" w:rsidRDefault="00FC08A0"/>
    <w:p w14:paraId="3D70ED6F" w14:textId="77777777" w:rsidR="00DB0079" w:rsidRPr="00461CD0" w:rsidRDefault="00DB0079" w:rsidP="00DB0079">
      <w:pPr>
        <w:rPr>
          <w:rFonts w:cs="Times New Roman"/>
          <w:szCs w:val="28"/>
        </w:rPr>
      </w:pPr>
      <w:bookmarkStart w:id="2" w:name="_Hlk122806744"/>
      <w:r>
        <w:tab/>
        <w:t xml:space="preserve">На диаграмме можно заметить, что закон нормального распределения равномерен. </w:t>
      </w:r>
      <w:r w:rsidRPr="00461CD0">
        <w:rPr>
          <w:rFonts w:cs="Times New Roman"/>
          <w:szCs w:val="28"/>
        </w:rPr>
        <w:t xml:space="preserve">График имеет </w:t>
      </w:r>
      <w:r w:rsidRPr="00461CD0">
        <w:rPr>
          <w:rFonts w:cs="Times New Roman"/>
          <w:color w:val="000000"/>
          <w:szCs w:val="28"/>
          <w:shd w:val="clear" w:color="auto" w:fill="FFFFFF"/>
        </w:rPr>
        <w:t>нормального распределение.</w:t>
      </w:r>
    </w:p>
    <w:bookmarkEnd w:id="2"/>
    <w:p w14:paraId="458CE673" w14:textId="799753A6" w:rsidR="0019645D" w:rsidRPr="0019645D" w:rsidRDefault="0019645D" w:rsidP="00DB0079"/>
    <w:sectPr w:rsidR="0019645D" w:rsidRPr="0019645D" w:rsidSect="00DB0079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A0"/>
    <w:rsid w:val="00024CE0"/>
    <w:rsid w:val="00065FDE"/>
    <w:rsid w:val="000A2968"/>
    <w:rsid w:val="001271F0"/>
    <w:rsid w:val="0019645D"/>
    <w:rsid w:val="00264BA9"/>
    <w:rsid w:val="002F0047"/>
    <w:rsid w:val="003071D5"/>
    <w:rsid w:val="003D37AD"/>
    <w:rsid w:val="0053760A"/>
    <w:rsid w:val="00560855"/>
    <w:rsid w:val="005B4DFC"/>
    <w:rsid w:val="006267F6"/>
    <w:rsid w:val="006468B7"/>
    <w:rsid w:val="00743B86"/>
    <w:rsid w:val="0083489D"/>
    <w:rsid w:val="00897B52"/>
    <w:rsid w:val="009B6B16"/>
    <w:rsid w:val="00A5144A"/>
    <w:rsid w:val="00BC4F15"/>
    <w:rsid w:val="00BE2F6A"/>
    <w:rsid w:val="00C16F83"/>
    <w:rsid w:val="00D06A39"/>
    <w:rsid w:val="00D076D0"/>
    <w:rsid w:val="00D15075"/>
    <w:rsid w:val="00DB0079"/>
    <w:rsid w:val="00DD4397"/>
    <w:rsid w:val="00E81DD2"/>
    <w:rsid w:val="00E9702C"/>
    <w:rsid w:val="00EB0317"/>
    <w:rsid w:val="00F92CC7"/>
    <w:rsid w:val="00FC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91DD8"/>
  <w15:chartTrackingRefBased/>
  <w15:docId w15:val="{53A817A5-C154-44AA-BF85-03AD3AA0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68"/>
    <w:pPr>
      <w:spacing w:after="0" w:line="276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Евстрат</dc:creator>
  <cp:keywords/>
  <dc:description/>
  <cp:lastModifiedBy>Никита Миронов</cp:lastModifiedBy>
  <cp:revision>6</cp:revision>
  <dcterms:created xsi:type="dcterms:W3CDTF">2022-12-20T18:27:00Z</dcterms:created>
  <dcterms:modified xsi:type="dcterms:W3CDTF">2022-12-25T07:19:00Z</dcterms:modified>
</cp:coreProperties>
</file>