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  ·  Document 04 of 4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Database, ER Model &amp; API Contract</w:t>
      </w:r>
    </w:p>
    <w:p>
      <w:pPr>
        <w:spacing w:after="60"/>
      </w:pPr>
      <w:r>
        <w:rPr>
          <w:color w:val="333333"/>
          <w:sz w:val="26"/>
          <w:szCs w:val="26"/>
        </w:rPr>
        <w:t xml:space="preserve">Single source of truth for tables, status names, endpoints and error codes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Version 2.0 — Pilot MVP  ·  September 2026  ·  Replaces version 1 of this document</w:t>
      </w:r>
    </w:p>
    <w:p>
      <w:pPr>
        <w:pBdr>
          <w:left w:val="single" w:color="1F5F6B" w:sz="24" w:space="8"/>
        </w:pBdr>
        <w:shd w:fill="E6F0F2" w:color="auto" w:val="clear"/>
        <w:spacing w:after="160" w:before="120"/>
        <w:ind w:left="160" w:right="160"/>
      </w:pPr>
      <w:r>
        <w:rPr>
          <w:b/>
          <w:bCs/>
        </w:rPr>
        <w:t xml:space="preserve">This document is authoritative. </w:t>
      </w:r>
      <w:r>
        <w:t xml:space="preserve">Documents 01–03 must use exactly the names defined here. When a status, field, endpoint or error code changes, change it here first.</w:t>
      </w:r>
    </w:p>
    <w:p>
      <w:pPr>
        <w:pStyle w:val="Heading1"/>
        <w:spacing w:after="140" w:before="320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primary keys are UUID v4. Natural keys (phone, society code, QR token, registration number) are unique but never primary keys.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money is </w:t>
      </w:r>
      <w:r>
        <w:rPr>
          <w:b/>
          <w:bCs/>
        </w:rPr>
        <w:t xml:space="preserve">integer paise</w:t>
      </w:r>
      <w:r>
        <w:t xml:space="preserve">. Column names end 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_paise</w:t>
      </w:r>
      <w:r>
        <w:t xml:space="preserve">. No floating-point money anywhere.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timestamps are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TIMESTAMPTZ</w:t>
      </w:r>
      <w:r>
        <w:t xml:space="preserve"> stored in UTC. Each society has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timezone</w:t>
      </w:r>
      <w:r>
        <w:t xml:space="preserve"> (default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Asia/Kolkata</w:t>
      </w:r>
      <w:r>
        <w:t xml:space="preserve">) used for display and for monthly statements.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society-scoped table carries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society_id</w:t>
      </w:r>
      <w:r>
        <w:t xml:space="preserve">. Every query from a society user filters by the caller’s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society_id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Foreign keys use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ON DELETE RESTRICT</w:t>
      </w:r>
      <w:r>
        <w:t xml:space="preserve">. Nothing is hard-deleted except refresh tokens and device tokens.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Enum values are UPPER_SNAKE_CASE. JSON field names in the API are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camelCase</w:t>
      </w:r>
      <w:r>
        <w:t xml:space="preserve">; database columns are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snake_case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All endpoints are under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/api/v1</w:t>
      </w:r>
      <w:r>
        <w:t xml:space="preserve">.</w:t>
      </w:r>
    </w:p>
    <w:p>
      <w:pPr>
        <w:pStyle w:val="Heading1"/>
        <w:spacing w:after="140" w:before="320"/>
      </w:pPr>
      <w:r>
        <w:t xml:space="preserve">2. Enumerations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user_role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SUPER_ADMIN, SOCIETY_ADMIN, RESIDENT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PENDING, VERIFIED, REJECTED, SUSPENDED   (NULL for SUPER_ADMIN)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ACTIVE, INACTIVE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TYPE2_AC, CCS2, CHADEMO, GBT, BHARAT_AC001, BHARAT_DC001, SOCKET_15A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charger_condition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OK, DAMAGED, MAINTENANCE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charger_status (derived, API only)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FREE, IN_USE, RESERVED, OUT_OF_SERVICE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ACTIVE, COMPLETED, AUTO_ENDED, ADMIN_ENDED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location_check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NOT_CHECKED, INSIDE, OUTSIDE, NO_FIX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WAITING, OFFERED, STARTED, MISSED, LEFT, CANCELLED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gps_mode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OFF, RECORD, ENFORCE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review_action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APPROVED, REJECTED, SUSPENDED, REINSTATED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issue_category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CHARGER, SESSION, QUEUE, APP, BILLING, OTHER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issue_status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OPEN, IN_PROGRESS, RESOLVED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push_status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PENDING, SENT, FAILED, SKIPPED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device_platform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ANDROID, IOS</w:t>
            </w:r>
          </w:p>
        </w:tc>
      </w:tr>
    </w:tbl>
    <w:p>
      <w:pPr>
        <w:spacing w:after="100"/>
      </w:pPr>
    </w:p>
    <w:p>
      <w:pPr>
        <w:pStyle w:val="Heading3"/>
        <w:spacing w:after="80" w:before="160"/>
      </w:pPr>
      <w:r>
        <w:t xml:space="preserve">Derived charger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 (checked in this order)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 ≠ OK, or charger is_active = false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IN_USE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ACTIVE session exists on this charger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OFFERED queue entry exists for this charger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of the above</w:t>
            </w:r>
          </w:p>
        </w:tc>
      </w:tr>
    </w:tbl>
    <w:p>
      <w:pPr>
        <w:pStyle w:val="Heading1"/>
        <w:spacing w:after="140" w:before="320"/>
      </w:pPr>
      <w:r>
        <w:t xml:space="preserve">3. Entity Relationships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societies      1 ── 1   society_settings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societies      1 ── N   flats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societies      1 ── N   users            (SUPER_ADMIN has no society)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societies      1 ── N   chargers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flats          1 ── N   users            (family members may share a flat)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         1 ── N   vehicles         (max 2 active)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         1 ── N   membership_reviews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         1 ── N   charging_sessions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         1 ── N   queue_entries    (max 1 open entry)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chargers       1 ── N   charging_sessions (max 1 ACTIVE)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chargers       1 ── N   queue_entries     (max 1 OFFERED)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chargers       1 ── N   charger_condition_log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queue_entries  1 ── 0..1 charging_sessions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         1 ── N   notifications, device_tokens, refresh_tokens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users          1 ── N   issues ── N issue_comments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*              ── N   audit_logs</w:t>
      </w:r>
    </w:p>
    <w:p>
      <w:pPr>
        <w:pStyle w:val="Heading1"/>
        <w:spacing w:after="140" w:before="320"/>
      </w:pPr>
      <w:r>
        <w:t xml:space="preserve">4. Tables</w:t>
      </w:r>
    </w:p>
    <w:p>
      <w:pPr>
        <w:pStyle w:val="Heading2"/>
        <w:spacing w:after="100" w:before="220"/>
      </w:pPr>
      <w:r>
        <w:t xml:space="preserve">societies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VARCHAR(12) NOT NULL UNIQUE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to residents for registration. Upper-case, no ambiguous characters (0/O, 1/I).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Asia/Kolkata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society_status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ACTIVE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support_contact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WhatsApp/email shown in the app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society_settings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 FK societies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society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rate_per_hour_paise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 CHECK ≥ 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billing_block_minutes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15; CHECK 1–60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max_session_minutes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240; CHECK 30–720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turn_window_minutes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15; CHECK 5–30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overdue_reminder_minutes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15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gps_mode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gps_mode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RECORD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change also writes an audit_logs row with old and new values</w:t>
            </w:r>
          </w:p>
        </w:tc>
      </w:tr>
    </w:tbl>
    <w:p>
      <w:pPr>
        <w:pStyle w:val="Heading2"/>
        <w:spacing w:after="100" w:before="220"/>
      </w:pPr>
      <w:r>
        <w:t xml:space="preserve">flats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flat_number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Normalised: trimmed, upper-case, spaces and hyphens collapsed (e.g. “b-402” → “B-402”)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 when an admin approves the first resident of that flat</w:t>
            </w:r>
          </w:p>
        </w:tc>
      </w:tr>
    </w:tbl>
    <w:p>
      <w:pPr>
        <w:spacing w:after="120"/>
      </w:pPr>
      <w:r>
        <w:t xml:space="preserve">Constraint: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UNIQUE (society_id, flat_number)</w:t>
      </w:r>
      <w:r>
        <w:t xml:space="preserve">.</w:t>
      </w:r>
    </w:p>
    <w:p>
      <w:pPr>
        <w:pStyle w:val="Heading2"/>
        <w:spacing w:after="100" w:before="220"/>
      </w:pPr>
      <w: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VARCHAR(128) UNIQUE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Firebase phone authentication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user_role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VARCHAR(15)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E.164, e.g. +919812345678. UNIQUE among non-deleted users.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societies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only for SUPER_ADMIN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requested_flat_number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typed at registration; shown to admin during approval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flats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approval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for SUPER_ADMIN; SOCIETY_ADMIN is always VERIFIED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true. false = disabled by SUPER_ADMIN.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account deletion; name/phone/email anonymised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membership_reviews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review_action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REJECTED and SUSPENDED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vehicles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VARCHAR(60)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VARCHAR(60)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registration_number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VARCHAR(15)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Normalised: upper-case, no spaces (e.g. MH12AB1234)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Exactly one per vehicle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true. Removal sets false.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>Constraint: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UNIQUE (registration_number) WHERE is_active</w:t>
      </w:r>
      <w:r>
        <w:t xml:space="preserve"> so a sold car can be registered by its new owner. Maximum 2 active vehicles per user is enforced in the service inside a transaction that locks the user row.</w:t>
      </w:r>
    </w:p>
    <w:p>
      <w:pPr>
        <w:pStyle w:val="Heading2"/>
        <w:spacing w:after="100" w:before="220"/>
      </w:pPr>
      <w:r>
        <w:t xml:space="preserve">chargers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“C2”. UNIQUE (society_id, name).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location_note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“Basement 2, near pillar 14”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connector_type[]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power_kw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Optional. If NULL, location is NOT_CHECKED.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gps_radius_m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75; calibrate in pilot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condition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charger_condition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OK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qr_token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VARCHAR(32) NOT NULL UNIQUE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Random, URL-safe, ≥ 128 bits. Contains nothing else.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qr_version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1; incremented on regenerate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 = removed from society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charger_condition_log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from_condition, to_condition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charger_condition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charging_sessions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flat_id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Copied from the user at start; statements group by this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queue_entry_id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UNIQUE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when the session came from a queue turn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session_status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time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expected_end_at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started_at + chosen duration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ended_by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for ADMIN_ENDED; NULL for AUTO_ENDED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end_note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ADMIN_ENDED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rate_per_hour_paise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 at start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billing_block_minutes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 at start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max_session_minutes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Snapshot at start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billable_minutes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at end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amount_paise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at end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start_lat, start_lng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start_accuracy_m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start_location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location_check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end_lat, end_lng, end_accuracy_m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 above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for AUTO_ENDED / ADMIN_ENDED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end_location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location_check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last_reminder_at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by the reminder job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Flagged session</w:t>
      </w:r>
      <w:r>
        <w:t xml:space="preserve"> (computed, not stored): status is AUTO_ENDED or ADMIN_ENDED, or start_location / end_location is OUTSIDE or NO_FIX.</w:t>
      </w:r>
    </w:p>
    <w:p>
      <w:pPr>
        <w:pStyle w:val="Heading2"/>
        <w:spacing w:after="100" w:before="220"/>
      </w:pPr>
      <w:r>
        <w:t xml:space="preserve">queue_entries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connector_type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Copied from the vehicle at join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queue_status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Defines order. Never changed, including when an offer is withdrawn.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offered_charger_id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chargers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while OFFERED; kept afterwards for history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offered_at, offer_expires_at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offer_count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0; offers withdrawn because of charger faults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closed_at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STARTED, MISSED, LEFT, CANCELLED</w:t>
            </w:r>
          </w:p>
        </w:tc>
      </w:tr>
    </w:tbl>
    <w:p>
      <w:pPr>
        <w:spacing w:after="120"/>
      </w:pPr>
      <w:r>
        <w:t xml:space="preserve">Order: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ORDER BY joined_at, id</w:t>
      </w:r>
      <w:r>
        <w:t xml:space="preserve">. There is no stored position column; position is computed when read.</w:t>
      </w:r>
    </w:p>
    <w:p>
      <w:pPr>
        <w:pStyle w:val="Heading2"/>
        <w:spacing w:after="100" w:before="220"/>
      </w:pPr>
      <w:r>
        <w:t xml:space="preserve">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NOT NULL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Document 02, section 9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title, body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VARCHAR(120), 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Deep-link target, e.g. {"screen":"queue"}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push_status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push_status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only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from delivery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dedupe_key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VARCHAR(120) UNIQUE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overdue:{sessionId}:{n}; stops duplicate sends from jobs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device_tokens, refresh_tokens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device_tokens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user_id, token UNIQUE, platform, last_seen_at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FCM token per installed app. Deleted on logout or when FCM reports it invalid.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user_id, token_hash UNIQUE, expires_at, revoked_at, replaced_by, created_at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Hashed; rotated on every refresh. Reuse of a revoked token revokes the whole chain.</w:t>
            </w:r>
          </w:p>
        </w:tc>
      </w:tr>
    </w:tbl>
    <w:p>
      <w:pPr>
        <w:pStyle w:val="Heading2"/>
        <w:spacing w:after="100" w:before="220"/>
      </w:pPr>
      <w:r>
        <w:t xml:space="preserve">issues, issue_comments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society_id, user_id, charger_id NULL, category, description, image_key NULL, status, created_at, updated_at, resolved_at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image_key points to private object storage; images served via short-lived signed URLs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issue_comments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id, issue_id, author_id, body, created_at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 and admin conversation</w:t>
            </w:r>
          </w:p>
        </w:tc>
      </w:tr>
    </w:tbl>
    <w:p>
      <w:pPr>
        <w:pStyle w:val="Heading2"/>
        <w:spacing w:after="100" w:before="220"/>
      </w:pPr>
      <w:r>
        <w:t xml:space="preserve">audit_logs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/ note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PK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for platform actions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UUID FK users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= system job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VARCHAR(60)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SETTINGS_UPDATED, SESSION_ADMIN_ENDED, QR_REGENERATED, RESIDENT_APPROVED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entity_type, entity_id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VARCHAR(40), UUID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metadata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Old/new values. Never tokens or OTPs.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Insert-only: application role has no UPDATE/DELETE grant</w:t>
            </w:r>
          </w:p>
        </w:tc>
      </w:tr>
    </w:tbl>
    <w:p>
      <w:pPr>
        <w:pStyle w:val="Heading1"/>
        <w:spacing w:after="140" w:before="320"/>
      </w:pPr>
      <w:r>
        <w:t xml:space="preserve">5. Integrity Constraints (must exist in migrations)</w:t>
      </w:r>
    </w:p>
    <w:p>
      <w:pPr>
        <w:spacing w:after="120"/>
      </w:pPr>
      <w:r>
        <w:t xml:space="preserve">These enforce the fairness rules even if application code has a bug or two requests arrive at the same moment.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-- one active session per charger, and per user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uq_session_active_charger ON charging_sessions(charger_id) WHERE status = 'ACTIVE';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uq_session_active_user    ON charging_sessions(user_id)    WHERE status = 'ACTIVE';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-- one open queue place per user, one live offer per charger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uq_queue_open_user     ON queue_entries(user_id)            WHERE status IN ('WAITING','OFFERED');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uq_queue_offer_charger ON queue_entries(offered_charger_id) WHERE status = 'OFFERED';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-- active registration numbers are unique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uq_vehicle_reg_active ON vehicles(registration_number) WHERE is_active;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-- phone unique among non-deleted users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UNIQUE INDEX uq_user_phone ON users(phone) WHERE deleted_at IS NULL;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-- ended sessions must be costed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ALTER TABLE charging_sessions ADD CONSTRAINT ck_session_ended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CHECK (status = 'ACTIVE' OR (ended_at IS NOT NULL AND billable_minutes IS NOT NULL AND amount_paise IS NOT NULL));</w:t>
      </w:r>
    </w:p>
    <w:p>
      <w:pPr>
        <w:pStyle w:val="Heading3"/>
        <w:spacing w:after="80" w:before="160"/>
      </w:pPr>
      <w:r>
        <w:t xml:space="preserve">Recommended indexes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ix_users_society_status   ON users(society_id, membership_status);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ix_chargers_society       ON chargers(society_id) WHERE is_active;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ix_sessions_society_ended ON charging_sessions(society_id, ended_at);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ix_sessions_active        ON charging_sessions(status, expected_end_at) WHERE status = 'ACTIVE';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ix_queue_waiting          ON queue_entries(society_id, joined_at) WHERE status = 'WAITING';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ix_queue_offer_expiry     ON queue_entries(offer_expires_at) WHERE status = 'OFFERED';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ix_notifications_user     ON notifications(user_id, created_at DESC);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CREATE INDEX ix_issues_society_status  ON issues(society_id, status);</w:t>
      </w:r>
    </w:p>
    <w:p>
      <w:pPr>
        <w:pStyle w:val="Heading1"/>
        <w:spacing w:after="140" w:before="320"/>
      </w:pPr>
      <w:r>
        <w:t xml:space="preserve">6. Billing Formula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effective_end    = MIN(ended_at, started_at + max_session_minutes)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raw_minutes      = MAX(1, CEIL((effective_end - started_at) in seconds / 60))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blocks           = CEIL(raw_minutes / billing_block_minutes)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billable_minutes = blocks × billing_block_minutes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amount_paise     = ROUND(billable_minutes × rate_per_hour_paise / 60)     -- half-up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Example: rate 6000 paise/h (₹60), block 15, session 1h47m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raw 107 → blocks 8 → billable 120 → amount 12000 paise (₹120)</w:t>
      </w:r>
    </w:p>
    <w:p>
      <w:pPr>
        <w:spacing w:after="120"/>
      </w:pPr>
      <w:r>
        <w:t xml:space="preserve">A session shorter than 1 minute (e.g. scanned in and out by mistake) is billed as one block. Admins can see it in the statement and adjust the collected amount outside the app.</w:t>
      </w:r>
    </w:p>
    <w:p>
      <w:pPr>
        <w:pStyle w:val="Heading1"/>
        <w:spacing w:after="140" w:before="320"/>
      </w:pPr>
      <w:r>
        <w:t xml:space="preserve">7. Core Transactions</w:t>
      </w:r>
    </w:p>
    <w:p>
      <w:pPr>
        <w:spacing w:after="120"/>
      </w:pPr>
      <w:r>
        <w:t xml:space="preserve">Each numbered list below runs inside one database transaction. Notifications are written to the notifications table in the same transaction and pushed after commit.</w:t>
      </w:r>
    </w:p>
    <w:p>
      <w:pPr>
        <w:pStyle w:val="Heading2"/>
        <w:spacing w:after="100" w:before="220"/>
      </w:pPr>
      <w:r>
        <w:t xml:space="preserve">7.1 Start session  (POST /sessions)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Find the charger by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qr_token</w:t>
      </w:r>
      <w:r>
        <w:t xml:space="preserve"> with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society_id = caller.society_id</w:t>
      </w:r>
      <w:r>
        <w:t xml:space="preserve"> and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is_active</w:t>
      </w:r>
      <w:r>
        <w:t xml:space="preserve">. Not found →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QR_INVALID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Caller must be VERIFIED and active → else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MEMBERSHIP_NOT_VERIFIED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Vehicle must belong to caller, be active, and its connector_type must be in charger.connector_types → else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VEHICLE_INCOMPATIBLE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… FROM chargers WHERE id = $1 FOR UPDATE</w:t>
      </w:r>
      <w:r>
        <w:t xml:space="preserve">. Condition ≠ OK →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CHARGER_OUT_OF_SERVICE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ACTIVE session on this charger →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CHARGER_IN_USE</w:t>
      </w:r>
      <w:r>
        <w:t xml:space="preserve">. ACTIVE session for caller anywhere →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SESSION_ALREADY_ACTIVE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OFFERED queue entry for this charger: if it is the caller’s → mark it STARTED and link it; otherwise →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CHARGER_RESERVED</w:t>
      </w:r>
      <w:r>
        <w:t xml:space="preserve"> (return offer_expires_at).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No offer, but a compatible WAITING entry exists that joined before the caller (or the caller is not in the queue): run promotion (7.3) for this charger and return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CHARGER_RESERVED</w:t>
      </w:r>
      <w:r>
        <w:t xml:space="preserve">. (Normally promotion has already happened; this closes the race.)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If the caller has their own WAITING entry, mark it STARTED and link it.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Location check per gps_mode (section 7.5). ENFORCE + OUTSIDE →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LOCATION_OUTSIDE_RADIUS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Insert the session with snapshots from society_settings. expectedDurationMinutes must be ≤ max_session_minutes.</w:t>
      </w:r>
    </w:p>
    <w:p>
      <w:pPr>
        <w:pStyle w:val="Heading2"/>
        <w:spacing w:after="100" w:before="220"/>
      </w:pPr>
      <w:r>
        <w:t xml:space="preserve">7.2 End session  (POST /sessions/{id}/end)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Lock the session row. Must belong to the caller and be ACTIVE → else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SESSION_NOT_ACTIVE</w:t>
      </w:r>
      <w:r>
        <w:t xml:space="preserve">. (A repeat call on a session the caller already ended returns the ended session with 200, so double-taps are safe.)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qr_token</w:t>
      </w:r>
      <w:r>
        <w:t xml:space="preserve"> must match the session’s charger → else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QR_MISMATCH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Location check per gps_mode.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Set ended_at = now, compute billing (section 6), set status COMPLETED.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After commit: run promotion (7.3) for the charger.</w:t>
      </w:r>
    </w:p>
    <w:p>
      <w:pPr>
        <w:pStyle w:val="Heading2"/>
        <w:spacing w:after="100" w:before="220"/>
      </w:pPr>
      <w:r>
        <w:t xml:space="preserve">7.3 Promotion — offer a free charger to the queue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Lock the charger row FOR UPDATE. Stop if condition ≠ OK, an ACTIVE session exists, or an OFFERED entry exists.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… FROM queue_entries WHERE society_id = $s AND status = 'WAITING' AND connector_type = ANY($charger.connector_types) ORDER BY joined_at, id LIMIT 1 FOR UPDATE SKIP LOCKED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If found: status OFFERED, offered_charger_id, offered_at = now, offer_expires_at = now + turn_window_minutes. Write notification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QUEUE_TURN</w:t>
      </w:r>
      <w:r>
        <w:t xml:space="preserve">.</w:t>
      </w:r>
    </w:p>
    <w:p>
      <w:pPr>
        <w:spacing w:after="120"/>
      </w:pPr>
      <w:r>
        <w:t xml:space="preserve">Promotion runs after: a session ends (any reason), an offer is missed, a charger’s condition returns to OK, a new charger is added, and in the one-minute sweep job as a safety net.</w:t>
      </w:r>
    </w:p>
    <w:p>
      <w:pPr>
        <w:pStyle w:val="Heading2"/>
        <w:spacing w:after="100" w:before="220"/>
      </w:pPr>
      <w:r>
        <w:t xml:space="preserve">7.4 Offer expiry, withdrawal and leaving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Expiry (job): OFFERED and offer_expires_at &lt; now → MISSED, closed_at = now, notification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QUEUE_TURN_MISSED</w:t>
      </w:r>
      <w:r>
        <w:t xml:space="preserve">, then promotion for that charger.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Withdrawal: charger condition changes away from OK while OFFERED → entry back to WAITING (joined_at unchanged, offered_* cleared, offer_count + 1), notification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QUEUE_OFFER_WITHDRAWN</w:t>
      </w:r>
      <w:r>
        <w:t xml:space="preserve">, then promotion for other chargers.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Leave (user): WAITING or OFFERED → LEFT. If it was OFFERED, run promotion for that charger.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User suspended, disabled or deleted: open entry → CANCELLED. Active session is ADMIN_ENDED with note “account suspended”.</w:t>
      </w:r>
    </w:p>
    <w:p>
      <w:pPr>
        <w:pStyle w:val="Heading2"/>
        <w:spacing w:after="100" w:before="220"/>
      </w:pPr>
      <w:r>
        <w:t xml:space="preserve">7.5 Location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NOT_CHECKED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gps_mode = OFF, or the charger has no coordinates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NO_FIX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app sent no coordinates (permission denied, no signal) or accuracy &gt; 150 m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INSIDE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Distance (haversine) ≤ gps_radius_m + reported accuracy (capped at 50 m)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OUTSIDE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Otherwise</w:t>
            </w:r>
          </w:p>
        </w:tc>
      </w:tr>
    </w:tbl>
    <w:p>
      <w:pPr>
        <w:spacing w:after="120"/>
      </w:pPr>
      <w:r>
        <w:t xml:space="preserve">ENFORCE rejects OUTSIDE and NO_FIX. RECORD accepts all and the session becomes flagged.</w:t>
      </w:r>
    </w:p>
    <w:p>
      <w:pPr>
        <w:pStyle w:val="Heading2"/>
        <w:spacing w:after="100" w:before="220"/>
      </w:pPr>
      <w:r>
        <w:t xml:space="preserve">7.6 Scheduled jobs (every minute)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expireOffers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7.4 expiry. Also sends QUEUE_TURN_REMINDER at 5 minutes left (dedupe_key reminder:{entryId}).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sessionReminders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expected_end_at → SESSION_EXPECTED_END. Then every overdue_reminder_minutes → SESSION_OVERDUE (dedupe_key overdue:{sessionId}:{n}).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autoEndSessions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started_at + max_session_minutes ≤ now → AUTO_ENDED, ended_at = started_at + max, billing, SESSION_AUTO_ENDED to user, then promotion.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promotionSweep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promotion for every FREE, OK charger in societies with WAITING entries.</w:t>
            </w:r>
          </w:p>
        </w:tc>
      </w:tr>
    </w:tbl>
    <w:p>
      <w:pPr>
        <w:spacing w:after="120"/>
      </w:pPr>
      <w:r>
        <w:t xml:space="preserve">Each job processes rows with FOR UPDATE SKIP LOCKED in small batches, so running it twice at once is harmless.</w:t>
      </w:r>
    </w:p>
    <w:p>
      <w:pPr>
        <w:pStyle w:val="Heading1"/>
        <w:spacing w:after="140" w:before="320"/>
      </w:pPr>
      <w:r>
        <w:t xml:space="preserve">8. API Contract</w:t>
      </w:r>
    </w:p>
    <w:p>
      <w:pPr>
        <w:pStyle w:val="Heading2"/>
        <w:spacing w:after="100" w:before="220"/>
      </w:pPr>
      <w:r>
        <w:t xml:space="preserve">8.1 Envelope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Success: { "success": true,  "data": { ... }, "requestId": "uuid" }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Error:   { "success": false, "error": { "code": "CHARGER_RESERVED", "message": "…", "details": { } }, "requestId": "uuid" }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Lists:   data = { "items": [ ... ], "nextCursor": "opaque-or-null" }   (?limit=, default 20, max 100)</w:t>
      </w:r>
    </w:p>
    <w:p>
      <w:pPr>
        <w:spacing w:after="120"/>
      </w:pPr>
      <w:r>
        <w:t xml:space="preserve">Authentication: Authorization: Bearer &lt;access token&gt;. Access tokens live 15 minutes; refresh tokens 30 days, rotated on use.</w:t>
      </w:r>
    </w:p>
    <w:p>
      <w:pPr>
        <w:pStyle w:val="Heading2"/>
        <w:spacing w:after="100" w:before="220"/>
      </w:pPr>
      <w:r>
        <w:t xml:space="preserve">8.2 Auth and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6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/auth/session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{firebaseIdToken}. Returns tokens and {user|null}. user = null means “registration needed”.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Rotate tokens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Revoke refresh token; delete this device token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/societies/lookup?code=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Firebase-authenticated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{name} for a valid ACTIVE code (rate-limited)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/registrations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Firebase-authenticated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{societyCode, name, email?, flatNumber, vehicles[1..2]}. Creates PENDING user.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Profile, role, membershipStatus, flat, vehicles, and society {name, gpsMode, maxSessionMinutes, ratePerHourPaise, supportContact}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email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account (not allowed with an ACTIVE session)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/me/device-tokens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FCM token {token, platform}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/me/vehicles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(max 2 active)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/ 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/me/vehicles/{id}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/ deactivate (not while in an ACTIVE session or open queue entry)</w:t>
            </w:r>
          </w:p>
        </w:tc>
      </w:tr>
    </w:tbl>
    <w:p>
      <w:pPr>
        <w:pStyle w:val="Heading2"/>
        <w:spacing w:after="100" w:before="220"/>
      </w:pPr>
      <w:r>
        <w:t xml:space="preserve">8.3 Chargers, sessions, queue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6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/chargers?vehicleId=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chargers with derived status, compatible flag, expectedFreeAt, reservedUntil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/chargers/{id}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charger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/sessions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Start. Body {qrToken, vehicleId, expectedDurationMinutes, location?{lat,lng,accuracyM}}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/sessions/{id}/end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owner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End. Body {qrToken, location?}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/sessions/active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ACTIVE session or null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/sessions?month=YYYY-MM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sessions + month total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/queue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Join. Body {vehicleId}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/queue/me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open entry: status, position, peopleAhead, estimatedTurnAt, offer details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/queue/me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Leave the queue</w:t>
            </w:r>
          </w:p>
        </w:tc>
      </w:tr>
    </w:tbl>
    <w:p>
      <w:pPr>
        <w:pStyle w:val="Heading2"/>
        <w:spacing w:after="100" w:before="220"/>
      </w:pPr>
      <w:r>
        <w:t xml:space="preserve">8.4 Notifications and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6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Paginated list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/notifications/unread-count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/uploads/issue-image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a signed upload URL and imageKey (JPEG/PNG, ≤ 5 MB)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/issues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{category, description, chargerId?, imageKey?}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/issues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Caller’s issues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/issues/{id}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/ admin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 with comments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/issues/{id}/comments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/ admin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comment</w:t>
            </w:r>
          </w:p>
        </w:tc>
      </w:tr>
    </w:tbl>
    <w:p>
      <w:pPr>
        <w:pStyle w:val="Heading2"/>
        <w:spacing w:after="100" w:before="220"/>
      </w:pPr>
      <w:r>
        <w:t xml:space="preserve">8.5 Society Admin  (/admin — always scoped to the admin’s own society)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statuses, active sessions, queue length, pending residents, open issues, flagged sessions this month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/admin/residents?status=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residents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/admin/residents/{id}/approve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{flatNumber} (admin may correct it)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/admin/residents/{id}/reject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{reason}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/admin/residents/{id}/suspend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{reason}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/admin/residents/{id}/reinstate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/admin/chargers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create (creates QR token)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/admin/chargers/{id}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location, connectors, power, coordinates, radius, is_active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/admin/chargers/{id}/condition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{condition, note}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/admin/chargers/{id}/qr.pdf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Printable sticker (charger name + QR + short instructions)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/admin/chargers/{id}/qr/regenerate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token; old sticker stops working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/admin/sessions?status=&amp;from=&amp;to=&amp;flagged=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list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/admin/sessions/{id}/end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{note}; status ADMIN_ENDED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/admin/queue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queue with positions and offers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/admin/issues?status=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issues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/admin/issues/{id}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{status}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/admin/statements?month=YYYY-MM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Per-flat totals + flagged sessions (JSON)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/admin/statements/export.csv?month=YYYY-MM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download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 PUT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settings (section 4, society_settings)</w:t>
            </w:r>
          </w:p>
        </w:tc>
      </w:tr>
    </w:tbl>
    <w:p>
      <w:pPr>
        <w:pStyle w:val="Heading2"/>
        <w:spacing w:after="100" w:before="220"/>
      </w:pPr>
      <w:r>
        <w:t xml:space="preserve">8.6 Platform  (/platform — SUPER_ADMIN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/platform/societies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create (generates code, creates settings row)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/platform/societies/{id}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Edit, or status INACTIVE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/platform/societies/{id}/admins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Society Admin {name, phone}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/platform/users/{id}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Disable/enable any user; move a resident to another society (sets PENDING)</w:t>
            </w:r>
          </w:p>
        </w:tc>
      </w:tr>
    </w:tbl>
    <w:p>
      <w:pPr>
        <w:pStyle w:val="Heading1"/>
        <w:spacing w:after="140" w:before="320"/>
      </w:pPr>
      <w:r>
        <w:t xml:space="preserve">9. Error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502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VALIDATION_FAILED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lists field errors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or expired access token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AUTH_FORBIDDEN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role or other society’s resource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is_active = false or deleted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MEMBERSHIP_NOT_VERIFIED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PENDING, REJECTED or SUSPENDED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SOCIETY_NOT_FOUND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 code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SOCIETY_INACTIVE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deactivated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resource not found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VEHICLE_LIMIT_REACHED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2 active vehicles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VEHICLE_DUPLICATE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Registration number already active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VEHICLE_INCOMPATIBLE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Connector not supported by this charger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VEHICLE_IN_USE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Vehicle is in an active session or queue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QR_INVALID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Unknown, old or other-society QR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QR_MISMATCH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Ending with a different charger’s QR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CHARGER_OUT_OF_SERVICE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 not OK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CHARGER_IN_USE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Someone is charging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CHARGER_RESERVED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Held for someone’s turn; details.reservedUntil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SESSION_ALREADY_ACTIVE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 already charging elsewhere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SESSION_NOT_ACTIVE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already ended or not the caller’s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LOCATION_OUTSIDE_RADIUS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ENFORCE mode only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QUEUE_ALREADY_JOINED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 already has an open queue entry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QUEUE_NOT_NEEDED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compatible charger is FREE now; go and scan it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NO_COMPATIBLE_CHARGER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has no active charger for this connector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 with requestId</w:t>
            </w:r>
          </w:p>
        </w:tc>
      </w:tr>
    </w:tbl>
    <w:p>
      <w:pPr>
        <w:pStyle w:val="Heading1"/>
        <w:spacing w:after="140" w:before="320"/>
      </w:pPr>
      <w:r>
        <w:t xml:space="preserve">10. Sample Payloads</w:t>
      </w:r>
    </w:p>
    <w:p>
      <w:pPr>
        <w:pStyle w:val="Heading3"/>
        <w:spacing w:after="80" w:before="160"/>
      </w:pPr>
      <w:r>
        <w:t xml:space="preserve">POST /api/v1/sessions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{ "qrToken": "q7Yf2kVb9LmN4pRt", "vehicleId": "7b1e…", "expectedDurationMinutes": 120,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"location": { "lat": 18.520430, "lng": 73.856743, "accuracyM": 22 } }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→ 201 { "success": true, "data": { "session": { "id": "…", "status": "ACTIVE", "chargerName": "C2",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"startedAt": "2026-10-05T13:02:11Z", "expectedEndAt": "2026-10-05T15:02:11Z",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"ratePerHourPaise": 6000, "startLocation": "INSIDE", "flagged": false } }, "requestId": "…" }</w:t>
      </w:r>
    </w:p>
    <w:p>
      <w:pPr>
        <w:pStyle w:val="Heading3"/>
        <w:spacing w:after="80" w:before="160"/>
      </w:pPr>
      <w:r>
        <w:t xml:space="preserve">GET /api/v1/queue/me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{ "success": true, "data": { "entry": { "id": "…", "status": "OFFERED", "position": 1, "peopleAhead": 0,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"offer": { "chargerId": "…", "chargerName": "C1", "expiresAt": "2026-10-05T14:12:00Z" },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"estimatedTurnAt": null } }, "requestId": "…" }</w:t>
      </w:r>
    </w:p>
    <w:p>
      <w:pPr>
        <w:pStyle w:val="Heading3"/>
        <w:spacing w:after="80" w:before="160"/>
      </w:pPr>
      <w:r>
        <w:t xml:space="preserve">GET /api/v1/admin/statements/export.csv?month=2026-10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flat_number,sessions,billable_minutes,amount_inr,flagged_sessions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A-101,12,1260,1260.00,0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B-402,7,780,780.00,1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Database, ER Model &amp; API Contract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Database, ER Model &amp; API Contract</dc:title>
  <dc:creator>EVNest</dc:creator>
  <cp:lastModifiedBy>Un-named</cp:lastModifiedBy>
  <cp:revision>1</cp:revision>
  <dcterms:created xsi:type="dcterms:W3CDTF">2026-09-29T17:33:17.872Z</dcterms:created>
  <dcterms:modified xsi:type="dcterms:W3CDTF">2026-09-29T17:33:17.873Z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