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8BD" w:rsidRDefault="007848BD" w:rsidP="007848BD">
      <w:pPr>
        <w:spacing w:after="0"/>
        <w:rPr>
          <w:color w:val="000000"/>
          <w:sz w:val="27"/>
          <w:szCs w:val="27"/>
        </w:rPr>
      </w:pPr>
      <w:r>
        <w:rPr>
          <w:color w:val="000000"/>
          <w:sz w:val="27"/>
          <w:szCs w:val="27"/>
        </w:rPr>
        <w:t>TTF and</w:t>
      </w:r>
      <w:r w:rsidR="003E7B3E">
        <w:rPr>
          <w:color w:val="000000"/>
          <w:sz w:val="27"/>
          <w:szCs w:val="27"/>
        </w:rPr>
        <w:t xml:space="preserve"> OTF: </w:t>
      </w:r>
      <w:proofErr w:type="spellStart"/>
      <w:r w:rsidR="009D7EEA">
        <w:rPr>
          <w:color w:val="000000"/>
          <w:sz w:val="27"/>
          <w:szCs w:val="27"/>
        </w:rPr>
        <w:t>Delacorso</w:t>
      </w:r>
      <w:proofErr w:type="spellEnd"/>
      <w:r w:rsidR="003E7B3E">
        <w:rPr>
          <w:color w:val="000000"/>
          <w:sz w:val="27"/>
          <w:szCs w:val="27"/>
        </w:rPr>
        <w:t xml:space="preserve"> (</w:t>
      </w:r>
      <w:r w:rsidR="009D7EEA">
        <w:rPr>
          <w:color w:val="000000"/>
          <w:sz w:val="27"/>
          <w:szCs w:val="27"/>
        </w:rPr>
        <w:t>Regular &amp;</w:t>
      </w:r>
      <w:r w:rsidR="00EF27EC">
        <w:rPr>
          <w:color w:val="000000"/>
          <w:sz w:val="27"/>
          <w:szCs w:val="27"/>
        </w:rPr>
        <w:t xml:space="preserve"> </w:t>
      </w:r>
      <w:r w:rsidR="00E31A0F">
        <w:rPr>
          <w:color w:val="000000"/>
          <w:sz w:val="27"/>
          <w:szCs w:val="27"/>
        </w:rPr>
        <w:t>Outlines</w:t>
      </w:r>
      <w:r w:rsidR="009D7EEA">
        <w:rPr>
          <w:color w:val="000000"/>
          <w:sz w:val="27"/>
          <w:szCs w:val="27"/>
        </w:rPr>
        <w:t>)</w:t>
      </w:r>
    </w:p>
    <w:p w:rsidR="003E7B3E" w:rsidRDefault="007848BD" w:rsidP="007848BD">
      <w:pPr>
        <w:spacing w:after="0"/>
        <w:rPr>
          <w:color w:val="000000"/>
          <w:sz w:val="27"/>
          <w:szCs w:val="27"/>
        </w:rPr>
      </w:pPr>
      <w:r>
        <w:rPr>
          <w:color w:val="000000"/>
          <w:sz w:val="27"/>
          <w:szCs w:val="27"/>
        </w:rPr>
        <w:t>By Dennis Ludlow</w:t>
      </w:r>
      <w:r w:rsidR="003E7B3E">
        <w:rPr>
          <w:color w:val="000000"/>
          <w:sz w:val="27"/>
          <w:szCs w:val="27"/>
        </w:rPr>
        <w:br/>
      </w:r>
      <w:proofErr w:type="spellStart"/>
      <w:r w:rsidR="003E7B3E">
        <w:rPr>
          <w:color w:val="000000"/>
          <w:sz w:val="27"/>
          <w:szCs w:val="27"/>
        </w:rPr>
        <w:t>Sharkshock</w:t>
      </w:r>
      <w:proofErr w:type="spellEnd"/>
      <w:r w:rsidR="003E7B3E">
        <w:rPr>
          <w:color w:val="000000"/>
          <w:sz w:val="27"/>
          <w:szCs w:val="27"/>
        </w:rPr>
        <w:t xml:space="preserve"> 2</w:t>
      </w:r>
      <w:r w:rsidR="00EF27EC">
        <w:rPr>
          <w:color w:val="000000"/>
          <w:sz w:val="27"/>
          <w:szCs w:val="27"/>
        </w:rPr>
        <w:t>01</w:t>
      </w:r>
      <w:r w:rsidR="00E31A0F">
        <w:rPr>
          <w:color w:val="000000"/>
          <w:sz w:val="27"/>
          <w:szCs w:val="27"/>
        </w:rPr>
        <w:t>9</w:t>
      </w:r>
      <w:r w:rsidR="003E7B3E">
        <w:rPr>
          <w:color w:val="000000"/>
          <w:sz w:val="27"/>
          <w:szCs w:val="27"/>
        </w:rPr>
        <w:t xml:space="preserve"> all rights reserved</w:t>
      </w:r>
      <w:r w:rsidR="003E7B3E">
        <w:rPr>
          <w:color w:val="000000"/>
          <w:sz w:val="27"/>
          <w:szCs w:val="27"/>
        </w:rPr>
        <w:br/>
      </w:r>
      <w:hyperlink r:id="rId4" w:history="1">
        <w:r w:rsidR="003E7B3E" w:rsidRPr="00F04AE0">
          <w:rPr>
            <w:rStyle w:val="Hyperlink"/>
            <w:sz w:val="27"/>
            <w:szCs w:val="27"/>
          </w:rPr>
          <w:t>dennis@sharkshock.net</w:t>
        </w:r>
      </w:hyperlink>
    </w:p>
    <w:p w:rsidR="002E73A6" w:rsidRDefault="003E7B3E" w:rsidP="00CB2BEA">
      <w:pPr>
        <w:rPr>
          <w:color w:val="000000"/>
          <w:sz w:val="27"/>
          <w:szCs w:val="27"/>
        </w:rPr>
      </w:pPr>
      <w:r>
        <w:rPr>
          <w:color w:val="000000"/>
          <w:sz w:val="27"/>
          <w:szCs w:val="27"/>
        </w:rPr>
        <w:br/>
      </w:r>
      <w:proofErr w:type="spellStart"/>
      <w:r w:rsidR="009D7EEA">
        <w:rPr>
          <w:color w:val="000000"/>
          <w:sz w:val="27"/>
          <w:szCs w:val="27"/>
        </w:rPr>
        <w:t>Delacorso</w:t>
      </w:r>
      <w:proofErr w:type="spellEnd"/>
      <w:r w:rsidR="009D7EEA">
        <w:rPr>
          <w:color w:val="000000"/>
          <w:sz w:val="27"/>
          <w:szCs w:val="27"/>
        </w:rPr>
        <w:t xml:space="preserve"> is an elegant, all-caps display font designed with luxury in mind.</w:t>
      </w:r>
      <w:r w:rsidR="004009B5">
        <w:rPr>
          <w:color w:val="000000"/>
          <w:sz w:val="27"/>
          <w:szCs w:val="27"/>
        </w:rPr>
        <w:t xml:space="preserve"> Inspiration comes from the many high end </w:t>
      </w:r>
      <w:r w:rsidR="00FE5A6B">
        <w:rPr>
          <w:color w:val="000000"/>
          <w:sz w:val="27"/>
          <w:szCs w:val="27"/>
        </w:rPr>
        <w:t>stores</w:t>
      </w:r>
      <w:r w:rsidR="004009B5">
        <w:rPr>
          <w:color w:val="000000"/>
          <w:sz w:val="27"/>
          <w:szCs w:val="27"/>
        </w:rPr>
        <w:t xml:space="preserve"> that line New York’s 5</w:t>
      </w:r>
      <w:r w:rsidR="004009B5" w:rsidRPr="004009B5">
        <w:rPr>
          <w:color w:val="000000"/>
          <w:sz w:val="27"/>
          <w:szCs w:val="27"/>
          <w:vertAlign w:val="superscript"/>
        </w:rPr>
        <w:t>th</w:t>
      </w:r>
      <w:r w:rsidR="004009B5">
        <w:rPr>
          <w:color w:val="000000"/>
          <w:sz w:val="27"/>
          <w:szCs w:val="27"/>
        </w:rPr>
        <w:t xml:space="preserve"> Avenue. </w:t>
      </w:r>
      <w:r w:rsidR="009D7EEA">
        <w:rPr>
          <w:color w:val="000000"/>
          <w:sz w:val="27"/>
          <w:szCs w:val="27"/>
        </w:rPr>
        <w:t xml:space="preserve"> </w:t>
      </w:r>
      <w:r w:rsidR="004009B5">
        <w:rPr>
          <w:color w:val="000000"/>
          <w:sz w:val="27"/>
          <w:szCs w:val="27"/>
        </w:rPr>
        <w:t>A tall cap height combined with broad strokes</w:t>
      </w:r>
      <w:r w:rsidR="002E73A6">
        <w:rPr>
          <w:color w:val="000000"/>
          <w:sz w:val="27"/>
          <w:szCs w:val="27"/>
        </w:rPr>
        <w:t xml:space="preserve"> </w:t>
      </w:r>
      <w:r w:rsidR="004009B5">
        <w:rPr>
          <w:color w:val="000000"/>
          <w:sz w:val="27"/>
          <w:szCs w:val="27"/>
        </w:rPr>
        <w:t>and</w:t>
      </w:r>
      <w:r w:rsidR="002E73A6">
        <w:rPr>
          <w:color w:val="000000"/>
          <w:sz w:val="27"/>
          <w:szCs w:val="27"/>
        </w:rPr>
        <w:t xml:space="preserve"> hairline serifs produce a striking contrast. Beautiful curvature and softened edges creates a warm effect when viewed at larger sizes. The Outlined version </w:t>
      </w:r>
      <w:r w:rsidR="004009B5">
        <w:rPr>
          <w:color w:val="000000"/>
          <w:sz w:val="27"/>
          <w:szCs w:val="27"/>
        </w:rPr>
        <w:t xml:space="preserve">makes use of negative space flowing through its stems. </w:t>
      </w:r>
      <w:r w:rsidR="002E73A6">
        <w:rPr>
          <w:color w:val="000000"/>
          <w:sz w:val="27"/>
          <w:szCs w:val="27"/>
        </w:rPr>
        <w:t xml:space="preserve">Use </w:t>
      </w:r>
      <w:proofErr w:type="spellStart"/>
      <w:r w:rsidR="002E73A6">
        <w:rPr>
          <w:color w:val="000000"/>
          <w:sz w:val="27"/>
          <w:szCs w:val="27"/>
        </w:rPr>
        <w:t>Delacorso</w:t>
      </w:r>
      <w:proofErr w:type="spellEnd"/>
      <w:r w:rsidR="002E73A6">
        <w:rPr>
          <w:color w:val="000000"/>
          <w:sz w:val="27"/>
          <w:szCs w:val="27"/>
        </w:rPr>
        <w:t xml:space="preserve"> for a luxury brand, magazine, titling, or fashion </w:t>
      </w:r>
      <w:r w:rsidR="004009B5">
        <w:rPr>
          <w:color w:val="000000"/>
          <w:sz w:val="27"/>
          <w:szCs w:val="27"/>
        </w:rPr>
        <w:t>logo</w:t>
      </w:r>
      <w:r w:rsidR="002E73A6">
        <w:rPr>
          <w:color w:val="000000"/>
          <w:sz w:val="27"/>
          <w:szCs w:val="27"/>
        </w:rPr>
        <w:t xml:space="preserve">. </w:t>
      </w:r>
    </w:p>
    <w:p w:rsidR="002E73A6" w:rsidRDefault="00B9025B" w:rsidP="00CB2BEA">
      <w:pPr>
        <w:rPr>
          <w:color w:val="000000"/>
          <w:sz w:val="27"/>
          <w:szCs w:val="27"/>
        </w:rPr>
      </w:pPr>
      <w:r>
        <w:rPr>
          <w:color w:val="000000"/>
          <w:sz w:val="27"/>
          <w:szCs w:val="27"/>
        </w:rPr>
        <w:t xml:space="preserve">Basic Latin, Extended Latin, </w:t>
      </w:r>
      <w:r w:rsidR="002E73A6">
        <w:rPr>
          <w:color w:val="000000"/>
          <w:sz w:val="27"/>
          <w:szCs w:val="27"/>
        </w:rPr>
        <w:t xml:space="preserve">Cyrillic, Greek, </w:t>
      </w:r>
      <w:r>
        <w:rPr>
          <w:color w:val="000000"/>
          <w:sz w:val="27"/>
          <w:szCs w:val="27"/>
        </w:rPr>
        <w:t>punctuation,</w:t>
      </w:r>
      <w:r w:rsidR="005F056D">
        <w:rPr>
          <w:color w:val="000000"/>
          <w:sz w:val="27"/>
          <w:szCs w:val="27"/>
        </w:rPr>
        <w:t xml:space="preserve"> alternates,</w:t>
      </w:r>
      <w:bookmarkStart w:id="0" w:name="_GoBack"/>
      <w:bookmarkEnd w:id="0"/>
      <w:r>
        <w:rPr>
          <w:color w:val="000000"/>
          <w:sz w:val="27"/>
          <w:szCs w:val="27"/>
        </w:rPr>
        <w:t xml:space="preserve"> </w:t>
      </w:r>
      <w:r w:rsidR="00631235">
        <w:rPr>
          <w:color w:val="000000"/>
          <w:sz w:val="27"/>
          <w:szCs w:val="27"/>
        </w:rPr>
        <w:t>and kerning are included in the full version</w:t>
      </w:r>
      <w:r>
        <w:rPr>
          <w:color w:val="000000"/>
          <w:sz w:val="27"/>
          <w:szCs w:val="27"/>
        </w:rPr>
        <w:t xml:space="preserve">. Please check the glyph map for all supported characters. </w:t>
      </w:r>
      <w:r w:rsidR="00971B65">
        <w:rPr>
          <w:color w:val="000000"/>
          <w:sz w:val="27"/>
          <w:szCs w:val="27"/>
        </w:rPr>
        <w:t>The demo contains basic Latin and limited punctuation.</w:t>
      </w:r>
    </w:p>
    <w:p w:rsidR="003E7B3E" w:rsidRDefault="00EF27EC" w:rsidP="00CB2BEA">
      <w:pPr>
        <w:rPr>
          <w:color w:val="000000"/>
          <w:sz w:val="27"/>
          <w:szCs w:val="27"/>
        </w:rPr>
      </w:pPr>
      <w:r>
        <w:rPr>
          <w:color w:val="000000"/>
          <w:sz w:val="27"/>
          <w:szCs w:val="27"/>
        </w:rPr>
        <w:t xml:space="preserve">The complete family with </w:t>
      </w:r>
      <w:r w:rsidR="002E73A6">
        <w:rPr>
          <w:color w:val="000000"/>
          <w:sz w:val="27"/>
          <w:szCs w:val="27"/>
        </w:rPr>
        <w:t>both</w:t>
      </w:r>
      <w:r>
        <w:rPr>
          <w:color w:val="000000"/>
          <w:sz w:val="27"/>
          <w:szCs w:val="27"/>
        </w:rPr>
        <w:t xml:space="preserve"> versions is available </w:t>
      </w:r>
      <w:r w:rsidR="00631235">
        <w:rPr>
          <w:color w:val="000000"/>
          <w:sz w:val="27"/>
          <w:szCs w:val="27"/>
        </w:rPr>
        <w:t>at</w:t>
      </w:r>
      <w:r>
        <w:rPr>
          <w:color w:val="000000"/>
          <w:sz w:val="27"/>
          <w:szCs w:val="27"/>
        </w:rPr>
        <w:t xml:space="preserve"> $</w:t>
      </w:r>
      <w:r w:rsidR="00631235">
        <w:rPr>
          <w:color w:val="000000"/>
          <w:sz w:val="27"/>
          <w:szCs w:val="27"/>
        </w:rPr>
        <w:t>4</w:t>
      </w:r>
      <w:r w:rsidR="002E73A6">
        <w:rPr>
          <w:color w:val="000000"/>
          <w:sz w:val="27"/>
          <w:szCs w:val="27"/>
        </w:rPr>
        <w:t>0</w:t>
      </w:r>
      <w:r>
        <w:rPr>
          <w:color w:val="000000"/>
          <w:sz w:val="27"/>
          <w:szCs w:val="27"/>
        </w:rPr>
        <w:t xml:space="preserve"> for personal use only. This does NOT constitute a </w:t>
      </w:r>
      <w:r w:rsidR="004E61DF">
        <w:rPr>
          <w:color w:val="000000"/>
          <w:sz w:val="27"/>
          <w:szCs w:val="27"/>
        </w:rPr>
        <w:t xml:space="preserve">commercial </w:t>
      </w:r>
      <w:r>
        <w:rPr>
          <w:color w:val="000000"/>
          <w:sz w:val="27"/>
          <w:szCs w:val="27"/>
        </w:rPr>
        <w:t xml:space="preserve">license. </w:t>
      </w:r>
      <w:r w:rsidR="003E7B3E">
        <w:rPr>
          <w:color w:val="000000"/>
          <w:sz w:val="27"/>
          <w:szCs w:val="27"/>
        </w:rPr>
        <w:t xml:space="preserve">For commercial licensing please visit </w:t>
      </w:r>
      <w:hyperlink r:id="rId5" w:history="1">
        <w:r w:rsidR="003E7B3E" w:rsidRPr="00F04AE0">
          <w:rPr>
            <w:rStyle w:val="Hyperlink"/>
            <w:sz w:val="27"/>
            <w:szCs w:val="27"/>
          </w:rPr>
          <w:t>www.sharkshock.net/license</w:t>
        </w:r>
      </w:hyperlink>
      <w:r w:rsidR="003E7B3E">
        <w:rPr>
          <w:color w:val="000000"/>
          <w:sz w:val="27"/>
          <w:szCs w:val="27"/>
        </w:rPr>
        <w:t xml:space="preserve"> or send us an email. Commercial usage without a license is strictly prohibited and a violation of our terms and conditions as well as </w:t>
      </w:r>
      <w:r>
        <w:rPr>
          <w:color w:val="000000"/>
          <w:sz w:val="27"/>
          <w:szCs w:val="27"/>
        </w:rPr>
        <w:t>International</w:t>
      </w:r>
      <w:r w:rsidR="003E7B3E">
        <w:rPr>
          <w:color w:val="000000"/>
          <w:sz w:val="27"/>
          <w:szCs w:val="27"/>
        </w:rPr>
        <w:t xml:space="preserve"> copyright law. </w:t>
      </w:r>
    </w:p>
    <w:p w:rsidR="00BB2464" w:rsidRDefault="00BB2464" w:rsidP="00CB2BEA">
      <w:pPr>
        <w:rPr>
          <w:color w:val="000000"/>
          <w:sz w:val="27"/>
          <w:szCs w:val="27"/>
        </w:rPr>
      </w:pPr>
    </w:p>
    <w:p w:rsidR="00BB2464" w:rsidRDefault="00BB2464" w:rsidP="00CB2BEA">
      <w:pPr>
        <w:rPr>
          <w:color w:val="000000"/>
          <w:sz w:val="27"/>
          <w:szCs w:val="27"/>
        </w:rPr>
      </w:pPr>
      <w:r>
        <w:rPr>
          <w:color w:val="000000"/>
          <w:sz w:val="27"/>
          <w:szCs w:val="27"/>
        </w:rPr>
        <w:t xml:space="preserve">Visit </w:t>
      </w:r>
      <w:hyperlink r:id="rId6" w:history="1">
        <w:r w:rsidRPr="00F04AE0">
          <w:rPr>
            <w:rStyle w:val="Hyperlink"/>
            <w:sz w:val="27"/>
            <w:szCs w:val="27"/>
          </w:rPr>
          <w:t>www.sharkshock.net</w:t>
        </w:r>
      </w:hyperlink>
      <w:r>
        <w:rPr>
          <w:color w:val="000000"/>
          <w:sz w:val="27"/>
          <w:szCs w:val="27"/>
        </w:rPr>
        <w:t xml:space="preserve"> and take a bite out of boring design!</w:t>
      </w:r>
    </w:p>
    <w:p w:rsidR="00971B65" w:rsidRDefault="00971B65" w:rsidP="00CB2BEA">
      <w:pPr>
        <w:rPr>
          <w:color w:val="000000"/>
          <w:sz w:val="27"/>
          <w:szCs w:val="27"/>
        </w:rPr>
      </w:pPr>
    </w:p>
    <w:p w:rsidR="00971B65" w:rsidRDefault="00971B65" w:rsidP="00CB2BEA">
      <w:r>
        <w:rPr>
          <w:color w:val="000000"/>
          <w:sz w:val="27"/>
          <w:szCs w:val="27"/>
        </w:rPr>
        <w:t>Tags:</w:t>
      </w:r>
      <w:r w:rsidR="004E61DF">
        <w:rPr>
          <w:color w:val="000000"/>
          <w:sz w:val="27"/>
          <w:szCs w:val="27"/>
        </w:rPr>
        <w:t xml:space="preserve"> </w:t>
      </w:r>
      <w:r w:rsidR="003331DF">
        <w:rPr>
          <w:color w:val="000000"/>
          <w:sz w:val="27"/>
          <w:szCs w:val="27"/>
        </w:rPr>
        <w:t xml:space="preserve">serif, luxury, fashion, style, New York, Manhattan, broad, stroke, logo, simple, Russian, French, Spanish, European, diacritics, Cyrillic, Greek, Italian, headline, web, text, type, headers, office, company, bold, design, graphic, publishing, book, elegant, fancy, tall, business, company, all caps, capital, </w:t>
      </w:r>
      <w:proofErr w:type="spellStart"/>
      <w:r w:rsidR="003331DF">
        <w:rPr>
          <w:color w:val="000000"/>
          <w:sz w:val="27"/>
          <w:szCs w:val="27"/>
        </w:rPr>
        <w:t>broadway</w:t>
      </w:r>
      <w:proofErr w:type="spellEnd"/>
      <w:r w:rsidR="003331DF">
        <w:rPr>
          <w:color w:val="000000"/>
          <w:sz w:val="27"/>
          <w:szCs w:val="27"/>
        </w:rPr>
        <w:t>, fifth, 5</w:t>
      </w:r>
      <w:r w:rsidR="003331DF" w:rsidRPr="00FE5A6B">
        <w:rPr>
          <w:color w:val="000000"/>
          <w:sz w:val="27"/>
          <w:szCs w:val="27"/>
          <w:vertAlign w:val="superscript"/>
        </w:rPr>
        <w:t>th</w:t>
      </w:r>
      <w:r w:rsidR="003331DF">
        <w:rPr>
          <w:color w:val="000000"/>
          <w:sz w:val="27"/>
          <w:szCs w:val="27"/>
        </w:rPr>
        <w:t>, avenue, beauty, titling</w:t>
      </w:r>
    </w:p>
    <w:sectPr w:rsidR="0097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EB"/>
    <w:rsid w:val="000715F6"/>
    <w:rsid w:val="000729DC"/>
    <w:rsid w:val="000E44C1"/>
    <w:rsid w:val="001B7A18"/>
    <w:rsid w:val="001C2EEC"/>
    <w:rsid w:val="001D6244"/>
    <w:rsid w:val="00205393"/>
    <w:rsid w:val="00244C70"/>
    <w:rsid w:val="002D473C"/>
    <w:rsid w:val="002D6DCE"/>
    <w:rsid w:val="002E73A6"/>
    <w:rsid w:val="003331DF"/>
    <w:rsid w:val="00337710"/>
    <w:rsid w:val="00351EC1"/>
    <w:rsid w:val="003A1F34"/>
    <w:rsid w:val="003E7B3E"/>
    <w:rsid w:val="00400114"/>
    <w:rsid w:val="004009B5"/>
    <w:rsid w:val="00457E10"/>
    <w:rsid w:val="00491080"/>
    <w:rsid w:val="004943B6"/>
    <w:rsid w:val="004953EB"/>
    <w:rsid w:val="004A1B2A"/>
    <w:rsid w:val="004C55D8"/>
    <w:rsid w:val="004E61DF"/>
    <w:rsid w:val="00515075"/>
    <w:rsid w:val="005B1DB1"/>
    <w:rsid w:val="005C79FB"/>
    <w:rsid w:val="005F056D"/>
    <w:rsid w:val="00631235"/>
    <w:rsid w:val="0065119C"/>
    <w:rsid w:val="006B0219"/>
    <w:rsid w:val="006E55AE"/>
    <w:rsid w:val="00762FD2"/>
    <w:rsid w:val="00776510"/>
    <w:rsid w:val="007848BD"/>
    <w:rsid w:val="00792CDD"/>
    <w:rsid w:val="008512F1"/>
    <w:rsid w:val="00890F4F"/>
    <w:rsid w:val="00952ACD"/>
    <w:rsid w:val="00971B65"/>
    <w:rsid w:val="009D7EEA"/>
    <w:rsid w:val="00A66120"/>
    <w:rsid w:val="00B150CA"/>
    <w:rsid w:val="00B9025B"/>
    <w:rsid w:val="00BA52A4"/>
    <w:rsid w:val="00BB2464"/>
    <w:rsid w:val="00BB667A"/>
    <w:rsid w:val="00BD59EF"/>
    <w:rsid w:val="00C04BE6"/>
    <w:rsid w:val="00CB2BEA"/>
    <w:rsid w:val="00CB4FB2"/>
    <w:rsid w:val="00CE18E8"/>
    <w:rsid w:val="00D600D3"/>
    <w:rsid w:val="00DD3FDF"/>
    <w:rsid w:val="00E06380"/>
    <w:rsid w:val="00E31A0F"/>
    <w:rsid w:val="00EA76B5"/>
    <w:rsid w:val="00ED3E52"/>
    <w:rsid w:val="00EF27EC"/>
    <w:rsid w:val="00F06E9E"/>
    <w:rsid w:val="00F258AB"/>
    <w:rsid w:val="00F761BC"/>
    <w:rsid w:val="00FC265C"/>
    <w:rsid w:val="00FE5A6B"/>
    <w:rsid w:val="00FE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5A223-346B-419A-AF06-6B2FDD0F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DB1"/>
    <w:pPr>
      <w:spacing w:after="0" w:line="240" w:lineRule="auto"/>
    </w:pPr>
  </w:style>
  <w:style w:type="character" w:styleId="Hyperlink">
    <w:name w:val="Hyperlink"/>
    <w:basedOn w:val="DefaultParagraphFont"/>
    <w:uiPriority w:val="99"/>
    <w:unhideWhenUsed/>
    <w:rsid w:val="00351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arkshock.net" TargetMode="External"/><Relationship Id="rId5" Type="http://schemas.openxmlformats.org/officeDocument/2006/relationships/hyperlink" Target="http://www.sharkshock.net/license" TargetMode="External"/><Relationship Id="rId4" Type="http://schemas.openxmlformats.org/officeDocument/2006/relationships/hyperlink" Target="mailto:dennis@sharkshoc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Ludlow</dc:creator>
  <cp:keywords/>
  <dc:description/>
  <cp:lastModifiedBy>Dennis Ludlow</cp:lastModifiedBy>
  <cp:revision>20</cp:revision>
  <dcterms:created xsi:type="dcterms:W3CDTF">2018-01-26T15:29:00Z</dcterms:created>
  <dcterms:modified xsi:type="dcterms:W3CDTF">2019-02-18T18:29:00Z</dcterms:modified>
</cp:coreProperties>
</file>