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644B7" w14:textId="77777777" w:rsidR="007531F1" w:rsidRPr="008C15F6" w:rsidRDefault="007531F1" w:rsidP="007531F1">
      <w:pPr>
        <w:pStyle w:val="Heading3"/>
        <w:rPr>
          <w:i/>
          <w:iCs/>
          <w:sz w:val="52"/>
          <w:szCs w:val="52"/>
        </w:rPr>
      </w:pPr>
      <w:r w:rsidRPr="008C15F6">
        <w:rPr>
          <w:i/>
          <w:iCs/>
          <w:sz w:val="52"/>
          <w:szCs w:val="52"/>
        </w:rPr>
        <w:t xml:space="preserve">Cloud Computing – Conceptual Questions </w:t>
      </w:r>
    </w:p>
    <w:p w14:paraId="1646DF59" w14:textId="77777777" w:rsidR="007531F1" w:rsidRPr="007531F1" w:rsidRDefault="007531F1" w:rsidP="007531F1">
      <w:pPr>
        <w:pStyle w:val="Heading3"/>
        <w:rPr>
          <w:rStyle w:val="Strong"/>
          <w:b/>
          <w:bCs/>
          <w:sz w:val="40"/>
          <w:szCs w:val="40"/>
        </w:rPr>
      </w:pPr>
      <w:r w:rsidRPr="007531F1">
        <w:rPr>
          <w:sz w:val="40"/>
          <w:szCs w:val="40"/>
          <w:u w:val="single"/>
        </w:rPr>
        <w:t>Scenario:</w:t>
      </w:r>
      <w:r w:rsidRPr="007531F1">
        <w:rPr>
          <w:sz w:val="40"/>
          <w:szCs w:val="40"/>
        </w:rPr>
        <w:t xml:space="preserve"> </w:t>
      </w:r>
      <w:r w:rsidRPr="007531F1">
        <w:rPr>
          <w:b w:val="0"/>
          <w:i/>
          <w:sz w:val="40"/>
          <w:szCs w:val="40"/>
        </w:rPr>
        <w:t>A retail company is considering moving its customer data to the cloud for better scalability</w:t>
      </w:r>
    </w:p>
    <w:p w14:paraId="37F31C05" w14:textId="77777777" w:rsidR="001505C0" w:rsidRPr="007531F1" w:rsidRDefault="001505C0" w:rsidP="001505C0">
      <w:pPr>
        <w:pStyle w:val="Heading3"/>
        <w:rPr>
          <w:i/>
          <w:sz w:val="32"/>
          <w:szCs w:val="32"/>
        </w:rPr>
      </w:pPr>
      <w:r w:rsidRPr="007531F1">
        <w:rPr>
          <w:rStyle w:val="Strong"/>
          <w:b/>
          <w:bCs/>
          <w:i/>
          <w:sz w:val="32"/>
          <w:szCs w:val="32"/>
        </w:rPr>
        <w:t>1. Key Advantages of Cloud Computing for Retail Businesses</w:t>
      </w:r>
    </w:p>
    <w:p w14:paraId="0486B89F" w14:textId="77777777" w:rsidR="001505C0" w:rsidRDefault="001505C0" w:rsidP="001505C0">
      <w:pPr>
        <w:pStyle w:val="NormalWeb"/>
      </w:pPr>
      <w:r>
        <w:t>Cloud computing offers several benefits that are particularly valuable for retail businesses:</w:t>
      </w:r>
    </w:p>
    <w:p w14:paraId="3F656635" w14:textId="77777777" w:rsidR="001505C0" w:rsidRDefault="001505C0" w:rsidP="001505C0">
      <w:pPr>
        <w:pStyle w:val="NormalWeb"/>
        <w:numPr>
          <w:ilvl w:val="0"/>
          <w:numId w:val="5"/>
        </w:numPr>
      </w:pPr>
      <w:r>
        <w:rPr>
          <w:rStyle w:val="Strong"/>
        </w:rPr>
        <w:t>Scalability:</w:t>
      </w:r>
      <w:r>
        <w:t xml:space="preserve"> Cloud resources can be easily scaled up during high-traffic events like festive sales and scaled down during off-peak periods, saving costs.</w:t>
      </w:r>
    </w:p>
    <w:p w14:paraId="300ECCCE" w14:textId="77777777" w:rsidR="001505C0" w:rsidRDefault="001505C0" w:rsidP="001505C0">
      <w:pPr>
        <w:pStyle w:val="NormalWeb"/>
        <w:numPr>
          <w:ilvl w:val="0"/>
          <w:numId w:val="5"/>
        </w:numPr>
      </w:pPr>
      <w:r>
        <w:rPr>
          <w:rStyle w:val="Strong"/>
        </w:rPr>
        <w:t>Cost Efficiency:</w:t>
      </w:r>
      <w:r>
        <w:t xml:space="preserve"> Retailers avoid heavy upfront investments in hardware and only pay for the resources they use.</w:t>
      </w:r>
    </w:p>
    <w:p w14:paraId="42D3D49A" w14:textId="77777777" w:rsidR="001505C0" w:rsidRDefault="001505C0" w:rsidP="001505C0">
      <w:pPr>
        <w:pStyle w:val="NormalWeb"/>
        <w:numPr>
          <w:ilvl w:val="0"/>
          <w:numId w:val="5"/>
        </w:numPr>
      </w:pPr>
      <w:r>
        <w:rPr>
          <w:rStyle w:val="Strong"/>
        </w:rPr>
        <w:t>Data Security &amp; Backup:</w:t>
      </w:r>
      <w:r>
        <w:t xml:space="preserve"> Cloud providers offer built-in security features, encryption, and automated backups to protect customer data.</w:t>
      </w:r>
    </w:p>
    <w:p w14:paraId="538FE2A6" w14:textId="77777777" w:rsidR="001505C0" w:rsidRDefault="001505C0" w:rsidP="001505C0">
      <w:pPr>
        <w:pStyle w:val="NormalWeb"/>
        <w:numPr>
          <w:ilvl w:val="0"/>
          <w:numId w:val="5"/>
        </w:numPr>
      </w:pPr>
      <w:r>
        <w:rPr>
          <w:rStyle w:val="Strong"/>
        </w:rPr>
        <w:t>Faster Deployment:</w:t>
      </w:r>
      <w:r>
        <w:t xml:space="preserve"> Retailers can quickly launch new online stores, marketing campaigns, or product updates using cloud services.</w:t>
      </w:r>
    </w:p>
    <w:p w14:paraId="51F6D7D0" w14:textId="77777777" w:rsidR="001505C0" w:rsidRDefault="001505C0" w:rsidP="001505C0">
      <w:pPr>
        <w:pStyle w:val="NormalWeb"/>
        <w:numPr>
          <w:ilvl w:val="0"/>
          <w:numId w:val="5"/>
        </w:numPr>
      </w:pPr>
      <w:r>
        <w:rPr>
          <w:rStyle w:val="Strong"/>
        </w:rPr>
        <w:t>Enhanced Customer Experience:</w:t>
      </w:r>
      <w:r>
        <w:t xml:space="preserve"> Cloud enables the use of advanced technologies like AI, chatbots, and data analytics to improve customer service and predict buying patterns.</w:t>
      </w:r>
    </w:p>
    <w:p w14:paraId="05C23AC8" w14:textId="77777777" w:rsidR="001505C0" w:rsidRDefault="001505C0" w:rsidP="001505C0">
      <w:pPr>
        <w:pStyle w:val="NormalWeb"/>
      </w:pPr>
      <w:r>
        <w:rPr>
          <w:rStyle w:val="Strong"/>
        </w:rPr>
        <w:t>Example:</w:t>
      </w:r>
      <w:r>
        <w:t xml:space="preserve"> Imagine a small bakery called "Sweet Delights" that recently started offering online orders. During normal days, they receive around 20-30 orders per day. However, on special occasions like Valentine's Day, their orders surge to over 200. By using cloud services, Sweet Delights automatically scales their website resources to handle the surge in orders, ensuring a seamless customer experience without crashes or delays.</w:t>
      </w:r>
    </w:p>
    <w:p w14:paraId="0755B392" w14:textId="77777777" w:rsidR="00000000" w:rsidRDefault="00000000" w:rsidP="001505C0"/>
    <w:p w14:paraId="7DD6A241" w14:textId="77777777" w:rsidR="001505C0" w:rsidRPr="007531F1" w:rsidRDefault="001505C0" w:rsidP="001505C0">
      <w:pPr>
        <w:pStyle w:val="Heading3"/>
        <w:rPr>
          <w:i/>
          <w:sz w:val="36"/>
          <w:szCs w:val="36"/>
        </w:rPr>
      </w:pPr>
      <w:r w:rsidRPr="007531F1">
        <w:rPr>
          <w:rStyle w:val="Strong"/>
          <w:b/>
          <w:bCs/>
          <w:i/>
          <w:sz w:val="36"/>
          <w:szCs w:val="36"/>
        </w:rPr>
        <w:t>2. IaaS, PaaS, and SaaS with Real-World Examples</w:t>
      </w:r>
    </w:p>
    <w:p w14:paraId="2E1B9CFD" w14:textId="77777777" w:rsidR="001505C0" w:rsidRDefault="001505C0" w:rsidP="001505C0">
      <w:pPr>
        <w:pStyle w:val="NormalWeb"/>
        <w:numPr>
          <w:ilvl w:val="0"/>
          <w:numId w:val="6"/>
        </w:numPr>
      </w:pPr>
      <w:r>
        <w:rPr>
          <w:rStyle w:val="Strong"/>
        </w:rPr>
        <w:t>IaaS (Infrastructure as a Service):</w:t>
      </w:r>
      <w:r>
        <w:br/>
        <w:t xml:space="preserve">Imagine you own a retail store and need to build a website. Instead of buying expensive servers and setting them up yourself, you rent virtual servers from providers like </w:t>
      </w:r>
      <w:r>
        <w:rPr>
          <w:rStyle w:val="Strong"/>
        </w:rPr>
        <w:t>Amazon EC2</w:t>
      </w:r>
      <w:r>
        <w:t>. This is like renting storage space for your website where you control everything inside, but you don’t own the physical equipment.</w:t>
      </w:r>
    </w:p>
    <w:p w14:paraId="746255AC" w14:textId="77777777" w:rsidR="001505C0" w:rsidRDefault="001505C0" w:rsidP="001505C0">
      <w:pPr>
        <w:pStyle w:val="NormalWeb"/>
      </w:pPr>
      <w:r>
        <w:rPr>
          <w:rStyle w:val="Strong"/>
        </w:rPr>
        <w:t>Example:</w:t>
      </w:r>
      <w:r>
        <w:t xml:space="preserve"> A growing online clothing store uses Amazon EC2 to manage their product catalog, ensuring they can handle sudden increases in website visitors during sales.</w:t>
      </w:r>
    </w:p>
    <w:p w14:paraId="7B7D976D" w14:textId="77777777" w:rsidR="001505C0" w:rsidRDefault="001505C0" w:rsidP="001505C0">
      <w:pPr>
        <w:pStyle w:val="NormalWeb"/>
        <w:numPr>
          <w:ilvl w:val="0"/>
          <w:numId w:val="7"/>
        </w:numPr>
      </w:pPr>
      <w:r>
        <w:rPr>
          <w:rStyle w:val="Strong"/>
        </w:rPr>
        <w:t>PaaS (Platform as a Service):</w:t>
      </w:r>
      <w:r>
        <w:br/>
        <w:t xml:space="preserve">Suppose you want to build a new app for your bakery’s online orders, but you don’t want to manage the servers or databases. Using </w:t>
      </w:r>
      <w:r>
        <w:rPr>
          <w:rStyle w:val="Strong"/>
        </w:rPr>
        <w:t>Google App Engine</w:t>
      </w:r>
      <w:r>
        <w:t xml:space="preserve"> is like renting a fully equipped kitchen — all the tools are provided so you can focus only on baking (coding).</w:t>
      </w:r>
    </w:p>
    <w:p w14:paraId="1C2718D3" w14:textId="77777777" w:rsidR="001505C0" w:rsidRDefault="001505C0" w:rsidP="001505C0">
      <w:pPr>
        <w:pStyle w:val="NormalWeb"/>
      </w:pPr>
      <w:r>
        <w:rPr>
          <w:rStyle w:val="Strong"/>
        </w:rPr>
        <w:lastRenderedPageBreak/>
        <w:t>Example:</w:t>
      </w:r>
      <w:r>
        <w:t xml:space="preserve"> A local pizza chain uses Google App Engine to build an app that helps them track orders and manage inventory across multiple stores.</w:t>
      </w:r>
    </w:p>
    <w:p w14:paraId="22F0239B" w14:textId="77777777" w:rsidR="001505C0" w:rsidRDefault="001505C0" w:rsidP="001505C0">
      <w:pPr>
        <w:pStyle w:val="NormalWeb"/>
        <w:numPr>
          <w:ilvl w:val="0"/>
          <w:numId w:val="8"/>
        </w:numPr>
      </w:pPr>
      <w:r>
        <w:rPr>
          <w:rStyle w:val="Strong"/>
        </w:rPr>
        <w:t>SaaS (Software as a Service):</w:t>
      </w:r>
      <w:r>
        <w:br/>
        <w:t>This is like subscribing to Netflix — you just log in and use the service without worrying about its backend.</w:t>
      </w:r>
    </w:p>
    <w:p w14:paraId="7192B9B0" w14:textId="77777777" w:rsidR="001505C0" w:rsidRDefault="001505C0" w:rsidP="001505C0">
      <w:pPr>
        <w:pStyle w:val="NormalWeb"/>
      </w:pPr>
      <w:r>
        <w:rPr>
          <w:rStyle w:val="Strong"/>
        </w:rPr>
        <w:t>Example:</w:t>
      </w:r>
      <w:r>
        <w:t xml:space="preserve"> A bakery owner uses </w:t>
      </w:r>
      <w:r>
        <w:rPr>
          <w:rStyle w:val="Strong"/>
        </w:rPr>
        <w:t>Shopify</w:t>
      </w:r>
      <w:r>
        <w:t xml:space="preserve"> to manage their online orders, payments, and customer data without worrying about hosting or maintaining the website themselves.</w:t>
      </w:r>
    </w:p>
    <w:p w14:paraId="24EA809D" w14:textId="77777777" w:rsidR="001505C0" w:rsidRPr="007531F1" w:rsidRDefault="001505C0" w:rsidP="001505C0">
      <w:pPr>
        <w:pStyle w:val="Heading3"/>
        <w:rPr>
          <w:i/>
          <w:sz w:val="36"/>
          <w:szCs w:val="36"/>
        </w:rPr>
      </w:pPr>
      <w:r w:rsidRPr="007531F1">
        <w:rPr>
          <w:rStyle w:val="Strong"/>
          <w:b/>
          <w:bCs/>
          <w:i/>
          <w:sz w:val="36"/>
          <w:szCs w:val="36"/>
        </w:rPr>
        <w:t>3. How Auto-Scaling Helps During Festive Sales</w:t>
      </w:r>
    </w:p>
    <w:p w14:paraId="5354BB42" w14:textId="77777777" w:rsidR="001505C0" w:rsidRDefault="001505C0" w:rsidP="001505C0">
      <w:pPr>
        <w:pStyle w:val="NormalWeb"/>
      </w:pPr>
      <w:r>
        <w:t>Auto-scaling is like having extra staff on standby for busy hours. Imagine you own a popular toy store that receives 50-60 orders on regular days. During Christmas sales, the number of orders suddenly jumps to 500. Without auto-scaling, your website may crash, causing customers to leave.</w:t>
      </w:r>
    </w:p>
    <w:p w14:paraId="74A0C3F7" w14:textId="77777777" w:rsidR="001505C0" w:rsidRDefault="001505C0" w:rsidP="001505C0">
      <w:pPr>
        <w:pStyle w:val="NormalWeb"/>
      </w:pPr>
      <w:r>
        <w:t xml:space="preserve">By using </w:t>
      </w:r>
      <w:r>
        <w:rPr>
          <w:rStyle w:val="Strong"/>
        </w:rPr>
        <w:t>AWS Auto Scaling</w:t>
      </w:r>
      <w:r>
        <w:t>, the system automatically adds extra servers to manage the increased traffic, ensuring your website runs smoothly. Once the Christmas rush is over, the system scales back down, helping you save costs.</w:t>
      </w:r>
    </w:p>
    <w:p w14:paraId="568AD7A3" w14:textId="77777777" w:rsidR="001505C0" w:rsidRDefault="001505C0" w:rsidP="001505C0">
      <w:pPr>
        <w:pStyle w:val="NormalWeb"/>
      </w:pPr>
      <w:r>
        <w:rPr>
          <w:rStyle w:val="Strong"/>
        </w:rPr>
        <w:t>Example:</w:t>
      </w:r>
      <w:r>
        <w:t xml:space="preserve"> A popular toy store relied on AWS Auto Scaling during Christmas sales, ensuring their website handled the influx of orders smoothly without performance issues or downtime.</w:t>
      </w:r>
    </w:p>
    <w:p w14:paraId="277F5A43" w14:textId="77777777" w:rsidR="00F5538F" w:rsidRPr="007531F1" w:rsidRDefault="00F5538F" w:rsidP="00F5538F">
      <w:pPr>
        <w:pStyle w:val="Heading3"/>
        <w:rPr>
          <w:i/>
          <w:sz w:val="36"/>
          <w:szCs w:val="36"/>
        </w:rPr>
      </w:pPr>
      <w:r w:rsidRPr="007531F1">
        <w:rPr>
          <w:rStyle w:val="Strong"/>
          <w:b/>
          <w:bCs/>
          <w:i/>
          <w:sz w:val="36"/>
          <w:szCs w:val="36"/>
        </w:rPr>
        <w:t>4. Security Concerns When Storing Customer Payment Data in the Cloud</w:t>
      </w:r>
    </w:p>
    <w:p w14:paraId="5BB69235" w14:textId="77777777" w:rsidR="00F5538F" w:rsidRDefault="00F5538F" w:rsidP="00F5538F">
      <w:pPr>
        <w:pStyle w:val="NormalWeb"/>
      </w:pPr>
      <w:r>
        <w:t>Storing payment data in the cloud is like keeping your valuables in a bank locker — safe but still requiring extra measures for security.</w:t>
      </w:r>
    </w:p>
    <w:p w14:paraId="0613DB3E" w14:textId="77777777" w:rsidR="00F5538F" w:rsidRDefault="00F5538F" w:rsidP="00F5538F">
      <w:pPr>
        <w:pStyle w:val="NormalWeb"/>
        <w:numPr>
          <w:ilvl w:val="0"/>
          <w:numId w:val="9"/>
        </w:numPr>
      </w:pPr>
      <w:r>
        <w:rPr>
          <w:rStyle w:val="Strong"/>
        </w:rPr>
        <w:t>Data Encryption:</w:t>
      </w:r>
      <w:r>
        <w:t xml:space="preserve"> Encrypting data is like placing your valuables in a sealed box before locking them in the bank locker. Even if someone breaks in, they can’t access the contents without the key.</w:t>
      </w:r>
    </w:p>
    <w:p w14:paraId="42CE80C9" w14:textId="77777777" w:rsidR="00F5538F" w:rsidRDefault="00F5538F" w:rsidP="00F5538F">
      <w:pPr>
        <w:pStyle w:val="NormalWeb"/>
        <w:numPr>
          <w:ilvl w:val="0"/>
          <w:numId w:val="9"/>
        </w:numPr>
      </w:pPr>
      <w:r>
        <w:rPr>
          <w:rStyle w:val="Strong"/>
        </w:rPr>
        <w:t>Access Control:</w:t>
      </w:r>
      <w:r>
        <w:t xml:space="preserve"> This is like ensuring only trusted family members have access to your locker key. Strong passwords, multi-factor authentication, and limited admin privileges help secure customer data.</w:t>
      </w:r>
    </w:p>
    <w:p w14:paraId="072F7FC1" w14:textId="77777777" w:rsidR="00F5538F" w:rsidRDefault="00F5538F" w:rsidP="00F5538F">
      <w:pPr>
        <w:pStyle w:val="NormalWeb"/>
        <w:numPr>
          <w:ilvl w:val="0"/>
          <w:numId w:val="9"/>
        </w:numPr>
      </w:pPr>
      <w:r>
        <w:rPr>
          <w:rStyle w:val="Strong"/>
        </w:rPr>
        <w:t>Compliance:</w:t>
      </w:r>
      <w:r>
        <w:t xml:space="preserve"> Just as banks follow strict regulations to keep your valuables safe, businesses should follow standards like </w:t>
      </w:r>
      <w:r>
        <w:rPr>
          <w:rStyle w:val="Strong"/>
        </w:rPr>
        <w:t>PCI DSS</w:t>
      </w:r>
      <w:r>
        <w:t xml:space="preserve"> to ensure customer payment data is handled securely.</w:t>
      </w:r>
    </w:p>
    <w:p w14:paraId="4444D5B2" w14:textId="77777777" w:rsidR="00F5538F" w:rsidRDefault="00F5538F" w:rsidP="00F5538F">
      <w:pPr>
        <w:pStyle w:val="NormalWeb"/>
        <w:numPr>
          <w:ilvl w:val="0"/>
          <w:numId w:val="9"/>
        </w:numPr>
      </w:pPr>
      <w:r>
        <w:rPr>
          <w:rStyle w:val="Strong"/>
        </w:rPr>
        <w:t>Data Breaches:</w:t>
      </w:r>
      <w:r>
        <w:t xml:space="preserve"> Using firewalls, intrusion detection, and threat monitoring is like placing CCTV cameras and security guards around your locker for added protection.</w:t>
      </w:r>
    </w:p>
    <w:p w14:paraId="1FC6EB8D" w14:textId="77777777" w:rsidR="00F5538F" w:rsidRDefault="00F5538F" w:rsidP="00F5538F">
      <w:pPr>
        <w:pStyle w:val="NormalWeb"/>
      </w:pPr>
      <w:r>
        <w:rPr>
          <w:rStyle w:val="Strong"/>
        </w:rPr>
        <w:t>Example:</w:t>
      </w:r>
      <w:r>
        <w:t xml:space="preserve"> An online electronics retailer uses </w:t>
      </w:r>
      <w:r>
        <w:rPr>
          <w:rStyle w:val="Strong"/>
        </w:rPr>
        <w:t>TLS (Transport Layer Security)</w:t>
      </w:r>
      <w:r>
        <w:t xml:space="preserve"> to encrypt customer payment details during transactions and implements two-factor authentication for admin access. This helps safeguard their data and builds customer trust.</w:t>
      </w:r>
    </w:p>
    <w:p w14:paraId="2D474A8E" w14:textId="77777777" w:rsidR="00F5538F" w:rsidRPr="007531F1" w:rsidRDefault="00F5538F" w:rsidP="00F5538F">
      <w:pPr>
        <w:pStyle w:val="Heading3"/>
        <w:rPr>
          <w:i/>
          <w:sz w:val="36"/>
          <w:szCs w:val="36"/>
        </w:rPr>
      </w:pPr>
      <w:r w:rsidRPr="007531F1">
        <w:rPr>
          <w:rStyle w:val="Strong"/>
          <w:b/>
          <w:bCs/>
          <w:i/>
          <w:sz w:val="36"/>
          <w:szCs w:val="36"/>
        </w:rPr>
        <w:lastRenderedPageBreak/>
        <w:t>5. On-Premise vs. Cloud Deployment for an E-commerce Company</w:t>
      </w:r>
    </w:p>
    <w:p w14:paraId="2303E442" w14:textId="77777777" w:rsidR="00F5538F" w:rsidRDefault="00F5538F" w:rsidP="00F5538F">
      <w:pPr>
        <w:pStyle w:val="Heading3"/>
      </w:pPr>
    </w:p>
    <w:tbl>
      <w:tblPr>
        <w:tblStyle w:val="PlainTable1"/>
        <w:tblW w:w="0" w:type="auto"/>
        <w:tblLook w:val="04A0" w:firstRow="1" w:lastRow="0" w:firstColumn="1" w:lastColumn="0" w:noHBand="0" w:noVBand="1"/>
      </w:tblPr>
      <w:tblGrid>
        <w:gridCol w:w="1976"/>
        <w:gridCol w:w="3623"/>
        <w:gridCol w:w="3751"/>
      </w:tblGrid>
      <w:tr w:rsidR="007531F1" w14:paraId="6ABDFC2E" w14:textId="77777777" w:rsidTr="00F553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587411" w14:textId="77777777" w:rsidR="00F5538F" w:rsidRPr="007531F1" w:rsidRDefault="00F5538F">
            <w:pPr>
              <w:jc w:val="center"/>
              <w:rPr>
                <w:i/>
                <w:sz w:val="36"/>
                <w:szCs w:val="36"/>
              </w:rPr>
            </w:pPr>
            <w:r w:rsidRPr="007531F1">
              <w:rPr>
                <w:bCs w:val="0"/>
                <w:i/>
                <w:sz w:val="36"/>
                <w:szCs w:val="36"/>
              </w:rPr>
              <w:t>Aspect</w:t>
            </w:r>
          </w:p>
        </w:tc>
        <w:tc>
          <w:tcPr>
            <w:tcW w:w="0" w:type="auto"/>
            <w:hideMark/>
          </w:tcPr>
          <w:p w14:paraId="4769A3F1" w14:textId="77777777" w:rsidR="00F5538F" w:rsidRPr="007531F1" w:rsidRDefault="00F5538F">
            <w:pPr>
              <w:jc w:val="center"/>
              <w:cnfStyle w:val="100000000000" w:firstRow="1" w:lastRow="0" w:firstColumn="0" w:lastColumn="0" w:oddVBand="0" w:evenVBand="0" w:oddHBand="0" w:evenHBand="0" w:firstRowFirstColumn="0" w:firstRowLastColumn="0" w:lastRowFirstColumn="0" w:lastRowLastColumn="0"/>
              <w:rPr>
                <w:bCs w:val="0"/>
                <w:i/>
                <w:sz w:val="36"/>
                <w:szCs w:val="36"/>
              </w:rPr>
            </w:pPr>
            <w:r w:rsidRPr="007531F1">
              <w:rPr>
                <w:bCs w:val="0"/>
                <w:i/>
                <w:sz w:val="36"/>
                <w:szCs w:val="36"/>
              </w:rPr>
              <w:t>On-Premise</w:t>
            </w:r>
          </w:p>
        </w:tc>
        <w:tc>
          <w:tcPr>
            <w:tcW w:w="0" w:type="auto"/>
            <w:hideMark/>
          </w:tcPr>
          <w:p w14:paraId="3AC32061" w14:textId="77777777" w:rsidR="00F5538F" w:rsidRPr="007531F1" w:rsidRDefault="00F5538F">
            <w:pPr>
              <w:jc w:val="center"/>
              <w:cnfStyle w:val="100000000000" w:firstRow="1" w:lastRow="0" w:firstColumn="0" w:lastColumn="0" w:oddVBand="0" w:evenVBand="0" w:oddHBand="0" w:evenHBand="0" w:firstRowFirstColumn="0" w:firstRowLastColumn="0" w:lastRowFirstColumn="0" w:lastRowLastColumn="0"/>
              <w:rPr>
                <w:bCs w:val="0"/>
                <w:i/>
                <w:sz w:val="32"/>
                <w:szCs w:val="32"/>
              </w:rPr>
            </w:pPr>
            <w:r w:rsidRPr="007531F1">
              <w:rPr>
                <w:bCs w:val="0"/>
                <w:i/>
                <w:sz w:val="32"/>
                <w:szCs w:val="32"/>
              </w:rPr>
              <w:t>Cloud Deployment</w:t>
            </w:r>
          </w:p>
        </w:tc>
      </w:tr>
      <w:tr w:rsidR="007531F1" w14:paraId="605F7320" w14:textId="77777777" w:rsidTr="00F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8073D7" w14:textId="77777777" w:rsidR="007531F1" w:rsidRDefault="007531F1" w:rsidP="007531F1">
            <w:pPr>
              <w:jc w:val="center"/>
              <w:rPr>
                <w:rStyle w:val="Strong"/>
                <w:b/>
                <w:i/>
                <w:sz w:val="28"/>
                <w:szCs w:val="28"/>
              </w:rPr>
            </w:pPr>
          </w:p>
          <w:p w14:paraId="7BE8ADA2" w14:textId="77777777" w:rsidR="00F5538F" w:rsidRPr="007531F1" w:rsidRDefault="00F5538F" w:rsidP="007531F1">
            <w:pPr>
              <w:jc w:val="center"/>
              <w:rPr>
                <w:b w:val="0"/>
                <w:bCs w:val="0"/>
                <w:i/>
                <w:sz w:val="32"/>
                <w:szCs w:val="32"/>
              </w:rPr>
            </w:pPr>
            <w:r w:rsidRPr="007531F1">
              <w:rPr>
                <w:rStyle w:val="Strong"/>
                <w:b/>
                <w:i/>
                <w:sz w:val="32"/>
                <w:szCs w:val="32"/>
              </w:rPr>
              <w:t>Cost</w:t>
            </w:r>
          </w:p>
        </w:tc>
        <w:tc>
          <w:tcPr>
            <w:tcW w:w="0" w:type="auto"/>
            <w:hideMark/>
          </w:tcPr>
          <w:p w14:paraId="285A1857"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Requires high upfront investment in hardware and maintenance. </w:t>
            </w:r>
            <w:r>
              <w:rPr>
                <w:rStyle w:val="Strong"/>
              </w:rPr>
              <w:t>Example:</w:t>
            </w:r>
            <w:r>
              <w:t xml:space="preserve"> Like buying an entire food truck business and handling all the repairs and upgrades yourself.</w:t>
            </w:r>
          </w:p>
        </w:tc>
        <w:tc>
          <w:tcPr>
            <w:tcW w:w="0" w:type="auto"/>
            <w:hideMark/>
          </w:tcPr>
          <w:p w14:paraId="23647815"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Pay-per-use model with minimal initial costs. </w:t>
            </w:r>
            <w:r>
              <w:rPr>
                <w:rStyle w:val="Strong"/>
              </w:rPr>
              <w:t>Example:</w:t>
            </w:r>
            <w:r>
              <w:t xml:space="preserve"> Like renting a fully equipped kitchen where you only pay for the time you use it.</w:t>
            </w:r>
          </w:p>
        </w:tc>
      </w:tr>
      <w:tr w:rsidR="007531F1" w14:paraId="66B4C059" w14:textId="77777777" w:rsidTr="00F5538F">
        <w:tc>
          <w:tcPr>
            <w:cnfStyle w:val="001000000000" w:firstRow="0" w:lastRow="0" w:firstColumn="1" w:lastColumn="0" w:oddVBand="0" w:evenVBand="0" w:oddHBand="0" w:evenHBand="0" w:firstRowFirstColumn="0" w:firstRowLastColumn="0" w:lastRowFirstColumn="0" w:lastRowLastColumn="0"/>
            <w:tcW w:w="0" w:type="auto"/>
            <w:hideMark/>
          </w:tcPr>
          <w:p w14:paraId="48D086FD" w14:textId="77777777" w:rsidR="007531F1" w:rsidRDefault="007531F1">
            <w:pPr>
              <w:rPr>
                <w:rStyle w:val="Strong"/>
                <w:b/>
                <w:i/>
                <w:sz w:val="32"/>
                <w:szCs w:val="32"/>
              </w:rPr>
            </w:pPr>
          </w:p>
          <w:p w14:paraId="02D77520" w14:textId="77777777" w:rsidR="00F5538F" w:rsidRDefault="007531F1">
            <w:pPr>
              <w:rPr>
                <w:rStyle w:val="Strong"/>
                <w:b/>
                <w:i/>
                <w:sz w:val="32"/>
                <w:szCs w:val="32"/>
              </w:rPr>
            </w:pPr>
            <w:r>
              <w:rPr>
                <w:rStyle w:val="Strong"/>
                <w:b/>
                <w:i/>
                <w:sz w:val="32"/>
                <w:szCs w:val="32"/>
              </w:rPr>
              <w:t xml:space="preserve">   </w:t>
            </w:r>
            <w:r w:rsidR="00F5538F" w:rsidRPr="007531F1">
              <w:rPr>
                <w:rStyle w:val="Strong"/>
                <w:b/>
                <w:i/>
                <w:sz w:val="32"/>
                <w:szCs w:val="32"/>
              </w:rPr>
              <w:t>Scalability</w:t>
            </w:r>
          </w:p>
          <w:p w14:paraId="1EB4FE9B" w14:textId="77777777" w:rsidR="007531F1" w:rsidRPr="007531F1" w:rsidRDefault="007531F1">
            <w:pPr>
              <w:rPr>
                <w:b w:val="0"/>
                <w:i/>
                <w:sz w:val="32"/>
                <w:szCs w:val="32"/>
              </w:rPr>
            </w:pPr>
          </w:p>
        </w:tc>
        <w:tc>
          <w:tcPr>
            <w:tcW w:w="0" w:type="auto"/>
            <w:hideMark/>
          </w:tcPr>
          <w:p w14:paraId="209839B5"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Limited scalability; adding resources requires time and investment. </w:t>
            </w:r>
            <w:r>
              <w:rPr>
                <w:rStyle w:val="Strong"/>
              </w:rPr>
              <w:t>Example:</w:t>
            </w:r>
            <w:r>
              <w:t xml:space="preserve"> Expanding a physical store by knocking down walls, which takes time and effort.</w:t>
            </w:r>
          </w:p>
        </w:tc>
        <w:tc>
          <w:tcPr>
            <w:tcW w:w="0" w:type="auto"/>
            <w:hideMark/>
          </w:tcPr>
          <w:p w14:paraId="0AEAA47B"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Easily scalable to handle traffic spikes. </w:t>
            </w:r>
            <w:r>
              <w:rPr>
                <w:rStyle w:val="Strong"/>
              </w:rPr>
              <w:t>Example:</w:t>
            </w:r>
            <w:r>
              <w:t xml:space="preserve"> Like hiring temporary staff to manage a rush of customers during sales.</w:t>
            </w:r>
          </w:p>
        </w:tc>
      </w:tr>
      <w:tr w:rsidR="007531F1" w14:paraId="57A0403D" w14:textId="77777777" w:rsidTr="00F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F4402FA" w14:textId="77777777" w:rsidR="007531F1" w:rsidRDefault="007531F1">
            <w:pPr>
              <w:rPr>
                <w:rStyle w:val="Strong"/>
                <w:b/>
                <w:i/>
                <w:sz w:val="32"/>
                <w:szCs w:val="32"/>
              </w:rPr>
            </w:pPr>
          </w:p>
          <w:p w14:paraId="2F331932" w14:textId="77777777" w:rsidR="00F5538F" w:rsidRPr="007531F1" w:rsidRDefault="00F5538F">
            <w:pPr>
              <w:rPr>
                <w:b w:val="0"/>
                <w:i/>
                <w:sz w:val="32"/>
                <w:szCs w:val="32"/>
              </w:rPr>
            </w:pPr>
            <w:r w:rsidRPr="007531F1">
              <w:rPr>
                <w:rStyle w:val="Strong"/>
                <w:b/>
                <w:i/>
                <w:sz w:val="32"/>
                <w:szCs w:val="32"/>
              </w:rPr>
              <w:t>Maintenance</w:t>
            </w:r>
          </w:p>
        </w:tc>
        <w:tc>
          <w:tcPr>
            <w:tcW w:w="0" w:type="auto"/>
            <w:hideMark/>
          </w:tcPr>
          <w:p w14:paraId="565A6DFA"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Managed by the company's IT team. </w:t>
            </w:r>
            <w:r>
              <w:rPr>
                <w:rStyle w:val="Strong"/>
              </w:rPr>
              <w:t>Example:</w:t>
            </w:r>
            <w:r>
              <w:t xml:space="preserve"> Like personally fixing broken kitchen equipment in your restaurant.</w:t>
            </w:r>
          </w:p>
        </w:tc>
        <w:tc>
          <w:tcPr>
            <w:tcW w:w="0" w:type="auto"/>
            <w:hideMark/>
          </w:tcPr>
          <w:p w14:paraId="6639EF5A"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Managed by the cloud provider. </w:t>
            </w:r>
            <w:r>
              <w:rPr>
                <w:rStyle w:val="Strong"/>
              </w:rPr>
              <w:t>Example:</w:t>
            </w:r>
            <w:r>
              <w:t xml:space="preserve"> Like renting a fully serviced office where maintenance is handled for you.</w:t>
            </w:r>
          </w:p>
        </w:tc>
      </w:tr>
      <w:tr w:rsidR="007531F1" w14:paraId="504A357D" w14:textId="77777777" w:rsidTr="00F5538F">
        <w:tc>
          <w:tcPr>
            <w:cnfStyle w:val="001000000000" w:firstRow="0" w:lastRow="0" w:firstColumn="1" w:lastColumn="0" w:oddVBand="0" w:evenVBand="0" w:oddHBand="0" w:evenHBand="0" w:firstRowFirstColumn="0" w:firstRowLastColumn="0" w:lastRowFirstColumn="0" w:lastRowLastColumn="0"/>
            <w:tcW w:w="0" w:type="auto"/>
            <w:hideMark/>
          </w:tcPr>
          <w:p w14:paraId="39CD3742" w14:textId="77777777" w:rsidR="007531F1" w:rsidRDefault="007531F1">
            <w:pPr>
              <w:rPr>
                <w:rStyle w:val="Strong"/>
                <w:b/>
                <w:i/>
                <w:sz w:val="32"/>
                <w:szCs w:val="32"/>
              </w:rPr>
            </w:pPr>
          </w:p>
          <w:p w14:paraId="10CDA350" w14:textId="77777777" w:rsidR="00F5538F" w:rsidRPr="007531F1" w:rsidRDefault="007531F1">
            <w:pPr>
              <w:rPr>
                <w:b w:val="0"/>
                <w:i/>
                <w:sz w:val="32"/>
                <w:szCs w:val="32"/>
              </w:rPr>
            </w:pPr>
            <w:r>
              <w:rPr>
                <w:rStyle w:val="Strong"/>
                <w:b/>
                <w:i/>
                <w:sz w:val="32"/>
                <w:szCs w:val="32"/>
              </w:rPr>
              <w:t xml:space="preserve">    </w:t>
            </w:r>
            <w:r w:rsidR="00F5538F" w:rsidRPr="007531F1">
              <w:rPr>
                <w:rStyle w:val="Strong"/>
                <w:b/>
                <w:i/>
                <w:sz w:val="32"/>
                <w:szCs w:val="32"/>
              </w:rPr>
              <w:t>Security</w:t>
            </w:r>
          </w:p>
        </w:tc>
        <w:tc>
          <w:tcPr>
            <w:tcW w:w="0" w:type="auto"/>
            <w:hideMark/>
          </w:tcPr>
          <w:p w14:paraId="3BFF00B7"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Full control over security measures. </w:t>
            </w:r>
            <w:r>
              <w:rPr>
                <w:rStyle w:val="Strong"/>
              </w:rPr>
              <w:t>Example:</w:t>
            </w:r>
            <w:r>
              <w:t xml:space="preserve"> Like installing your own security system at home.</w:t>
            </w:r>
          </w:p>
        </w:tc>
        <w:tc>
          <w:tcPr>
            <w:tcW w:w="0" w:type="auto"/>
            <w:hideMark/>
          </w:tcPr>
          <w:p w14:paraId="40CB3F5A"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Requires strong security protocols; providers ensure data protection. </w:t>
            </w:r>
            <w:r>
              <w:rPr>
                <w:rStyle w:val="Strong"/>
              </w:rPr>
              <w:t>Example:</w:t>
            </w:r>
            <w:r>
              <w:t xml:space="preserve"> Like using a secure bank locker with advanced security measures in place.</w:t>
            </w:r>
          </w:p>
        </w:tc>
      </w:tr>
      <w:tr w:rsidR="007531F1" w14:paraId="52DFB7E3" w14:textId="77777777" w:rsidTr="00F553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F2D56D" w14:textId="77777777" w:rsidR="007531F1" w:rsidRDefault="007531F1">
            <w:pPr>
              <w:rPr>
                <w:rStyle w:val="Strong"/>
                <w:b/>
                <w:i/>
                <w:sz w:val="32"/>
                <w:szCs w:val="32"/>
              </w:rPr>
            </w:pPr>
          </w:p>
          <w:p w14:paraId="03F28859" w14:textId="77777777" w:rsidR="00F5538F" w:rsidRPr="007531F1" w:rsidRDefault="007531F1">
            <w:pPr>
              <w:rPr>
                <w:b w:val="0"/>
                <w:i/>
                <w:sz w:val="32"/>
                <w:szCs w:val="32"/>
              </w:rPr>
            </w:pPr>
            <w:r>
              <w:rPr>
                <w:rStyle w:val="Strong"/>
                <w:b/>
                <w:i/>
                <w:sz w:val="32"/>
                <w:szCs w:val="32"/>
              </w:rPr>
              <w:t xml:space="preserve">   </w:t>
            </w:r>
            <w:r w:rsidR="00F5538F" w:rsidRPr="007531F1">
              <w:rPr>
                <w:rStyle w:val="Strong"/>
                <w:b/>
                <w:i/>
                <w:sz w:val="32"/>
                <w:szCs w:val="32"/>
              </w:rPr>
              <w:t>Flexibility</w:t>
            </w:r>
          </w:p>
        </w:tc>
        <w:tc>
          <w:tcPr>
            <w:tcW w:w="0" w:type="auto"/>
            <w:hideMark/>
          </w:tcPr>
          <w:p w14:paraId="0A657855"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Limited flexibility for updates and expansion. </w:t>
            </w:r>
            <w:r>
              <w:rPr>
                <w:rStyle w:val="Strong"/>
              </w:rPr>
              <w:t>Example:</w:t>
            </w:r>
            <w:r>
              <w:t xml:space="preserve"> Like manually rearranging your entire store layout to fit in new products.</w:t>
            </w:r>
          </w:p>
        </w:tc>
        <w:tc>
          <w:tcPr>
            <w:tcW w:w="0" w:type="auto"/>
            <w:hideMark/>
          </w:tcPr>
          <w:p w14:paraId="71C5F89E" w14:textId="77777777" w:rsidR="00F5538F" w:rsidRDefault="00F5538F">
            <w:pPr>
              <w:cnfStyle w:val="000000100000" w:firstRow="0" w:lastRow="0" w:firstColumn="0" w:lastColumn="0" w:oddVBand="0" w:evenVBand="0" w:oddHBand="1" w:evenHBand="0" w:firstRowFirstColumn="0" w:firstRowLastColumn="0" w:lastRowFirstColumn="0" w:lastRowLastColumn="0"/>
            </w:pPr>
            <w:r>
              <w:t xml:space="preserve">Flexible for integrating new features and services. </w:t>
            </w:r>
            <w:r>
              <w:rPr>
                <w:rStyle w:val="Strong"/>
              </w:rPr>
              <w:t>Example:</w:t>
            </w:r>
            <w:r>
              <w:t xml:space="preserve"> Like adding new menu items to a digital ordering system with just a few clicks.</w:t>
            </w:r>
          </w:p>
        </w:tc>
      </w:tr>
      <w:tr w:rsidR="007531F1" w14:paraId="6FC1FC7A" w14:textId="77777777" w:rsidTr="00F5538F">
        <w:tc>
          <w:tcPr>
            <w:cnfStyle w:val="001000000000" w:firstRow="0" w:lastRow="0" w:firstColumn="1" w:lastColumn="0" w:oddVBand="0" w:evenVBand="0" w:oddHBand="0" w:evenHBand="0" w:firstRowFirstColumn="0" w:firstRowLastColumn="0" w:lastRowFirstColumn="0" w:lastRowLastColumn="0"/>
            <w:tcW w:w="0" w:type="auto"/>
            <w:hideMark/>
          </w:tcPr>
          <w:p w14:paraId="6B9E6E48" w14:textId="77777777" w:rsidR="007531F1" w:rsidRDefault="007531F1">
            <w:pPr>
              <w:rPr>
                <w:rStyle w:val="Strong"/>
                <w:b/>
                <w:i/>
                <w:sz w:val="32"/>
                <w:szCs w:val="32"/>
              </w:rPr>
            </w:pPr>
            <w:r>
              <w:rPr>
                <w:rStyle w:val="Strong"/>
                <w:b/>
                <w:i/>
                <w:sz w:val="32"/>
                <w:szCs w:val="32"/>
              </w:rPr>
              <w:t xml:space="preserve">     </w:t>
            </w:r>
            <w:r w:rsidR="00F5538F" w:rsidRPr="007531F1">
              <w:rPr>
                <w:rStyle w:val="Strong"/>
                <w:b/>
                <w:i/>
                <w:sz w:val="32"/>
                <w:szCs w:val="32"/>
              </w:rPr>
              <w:t xml:space="preserve">Disaster </w:t>
            </w:r>
            <w:r>
              <w:rPr>
                <w:rStyle w:val="Strong"/>
                <w:b/>
                <w:i/>
                <w:sz w:val="32"/>
                <w:szCs w:val="32"/>
              </w:rPr>
              <w:t xml:space="preserve"> </w:t>
            </w:r>
          </w:p>
          <w:p w14:paraId="37F9B2CC" w14:textId="77777777" w:rsidR="00F5538F" w:rsidRPr="007531F1" w:rsidRDefault="007531F1">
            <w:pPr>
              <w:rPr>
                <w:bCs w:val="0"/>
                <w:i/>
                <w:sz w:val="32"/>
                <w:szCs w:val="32"/>
              </w:rPr>
            </w:pPr>
            <w:r>
              <w:rPr>
                <w:rStyle w:val="Strong"/>
                <w:b/>
                <w:i/>
                <w:sz w:val="32"/>
                <w:szCs w:val="32"/>
              </w:rPr>
              <w:t xml:space="preserve">    </w:t>
            </w:r>
            <w:r w:rsidR="00F5538F" w:rsidRPr="007531F1">
              <w:rPr>
                <w:rStyle w:val="Strong"/>
                <w:b/>
                <w:i/>
                <w:sz w:val="32"/>
                <w:szCs w:val="32"/>
              </w:rPr>
              <w:t>Recovery</w:t>
            </w:r>
          </w:p>
        </w:tc>
        <w:tc>
          <w:tcPr>
            <w:tcW w:w="0" w:type="auto"/>
            <w:hideMark/>
          </w:tcPr>
          <w:p w14:paraId="014D12A8"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Requires dedicated solutions for backup and recovery. </w:t>
            </w:r>
            <w:r>
              <w:rPr>
                <w:rStyle w:val="Strong"/>
              </w:rPr>
              <w:t>Example:</w:t>
            </w:r>
            <w:r>
              <w:t xml:space="preserve"> Like manually keeping backup copies of your store’s financial records.</w:t>
            </w:r>
          </w:p>
        </w:tc>
        <w:tc>
          <w:tcPr>
            <w:tcW w:w="0" w:type="auto"/>
            <w:hideMark/>
          </w:tcPr>
          <w:p w14:paraId="04D162A5" w14:textId="77777777" w:rsidR="00F5538F" w:rsidRDefault="00F5538F">
            <w:pPr>
              <w:cnfStyle w:val="000000000000" w:firstRow="0" w:lastRow="0" w:firstColumn="0" w:lastColumn="0" w:oddVBand="0" w:evenVBand="0" w:oddHBand="0" w:evenHBand="0" w:firstRowFirstColumn="0" w:firstRowLastColumn="0" w:lastRowFirstColumn="0" w:lastRowLastColumn="0"/>
            </w:pPr>
            <w:r>
              <w:t xml:space="preserve">Built-in backup and recovery options for faster restoration. </w:t>
            </w:r>
            <w:r>
              <w:rPr>
                <w:rStyle w:val="Strong"/>
              </w:rPr>
              <w:t>Example:</w:t>
            </w:r>
            <w:r>
              <w:t xml:space="preserve"> Like using cloud storage that automatically saves your data in multiple locations.</w:t>
            </w:r>
          </w:p>
        </w:tc>
      </w:tr>
    </w:tbl>
    <w:p w14:paraId="7FFFC3EB" w14:textId="77777777" w:rsidR="00F5538F" w:rsidRDefault="00F5538F" w:rsidP="00F5538F">
      <w:pPr>
        <w:pStyle w:val="NormalWeb"/>
      </w:pPr>
      <w:r>
        <w:rPr>
          <w:rStyle w:val="Strong"/>
        </w:rPr>
        <w:t>Example:</w:t>
      </w:r>
      <w:r>
        <w:t xml:space="preserve"> A fashion e-commerce startup initially managed its website on-premises, requiring frequent hardware upgrades. After migrating to </w:t>
      </w:r>
      <w:r>
        <w:rPr>
          <w:rStyle w:val="Strong"/>
        </w:rPr>
        <w:t>AWS</w:t>
      </w:r>
      <w:r>
        <w:t>, they benefited from automatic scaling, improved performance, and reduced maintenance costs.</w:t>
      </w:r>
    </w:p>
    <w:p w14:paraId="386E6EA3" w14:textId="77777777" w:rsidR="00B94860" w:rsidRDefault="00B94860" w:rsidP="00F5538F">
      <w:pPr>
        <w:pStyle w:val="NormalWeb"/>
      </w:pPr>
    </w:p>
    <w:p w14:paraId="64DAD89D" w14:textId="77777777" w:rsidR="00B94860" w:rsidRDefault="00B94860" w:rsidP="00F5538F">
      <w:pPr>
        <w:pStyle w:val="NormalWeb"/>
      </w:pPr>
    </w:p>
    <w:p w14:paraId="4A6BF2F5" w14:textId="77777777" w:rsidR="00B94860" w:rsidRDefault="00B94860" w:rsidP="00F5538F">
      <w:pPr>
        <w:pStyle w:val="NormalWeb"/>
      </w:pPr>
    </w:p>
    <w:p w14:paraId="042D96D6" w14:textId="77777777" w:rsidR="00B94860" w:rsidRDefault="00B94860" w:rsidP="00F5538F">
      <w:pPr>
        <w:pStyle w:val="NormalWeb"/>
      </w:pPr>
    </w:p>
    <w:p w14:paraId="273A7A36" w14:textId="77777777" w:rsidR="0008776F" w:rsidRPr="0008776F" w:rsidRDefault="0008776F" w:rsidP="0008776F">
      <w:pPr>
        <w:pStyle w:val="Heading3"/>
        <w:rPr>
          <w:rStyle w:val="Strong"/>
          <w:b/>
          <w:bCs/>
          <w:i/>
          <w:sz w:val="36"/>
          <w:szCs w:val="36"/>
        </w:rPr>
      </w:pPr>
      <w:r w:rsidRPr="0008776F">
        <w:rPr>
          <w:rStyle w:val="Strong"/>
          <w:b/>
          <w:bCs/>
          <w:i/>
          <w:sz w:val="36"/>
          <w:szCs w:val="36"/>
        </w:rPr>
        <w:lastRenderedPageBreak/>
        <w:t>Report on NLP, LLM, API &amp; Prompt Engineering – Model &amp; API Development</w:t>
      </w:r>
    </w:p>
    <w:p w14:paraId="096F3346" w14:textId="77777777" w:rsidR="0008776F" w:rsidRPr="0008776F" w:rsidRDefault="0008776F" w:rsidP="0008776F">
      <w:pPr>
        <w:pStyle w:val="Heading1"/>
        <w:rPr>
          <w:rFonts w:ascii="Times New Roman" w:hAnsi="Times New Roman" w:cs="Times New Roman"/>
          <w:b/>
          <w:bCs/>
          <w:i/>
          <w:iCs/>
          <w:color w:val="auto"/>
        </w:rPr>
      </w:pPr>
      <w:r w:rsidRPr="0008776F">
        <w:rPr>
          <w:rFonts w:ascii="Times New Roman" w:hAnsi="Times New Roman" w:cs="Times New Roman"/>
          <w:b/>
          <w:bCs/>
          <w:i/>
          <w:iCs/>
          <w:color w:val="auto"/>
        </w:rPr>
        <w:t>1. Model Selection &amp; API Creation</w:t>
      </w:r>
    </w:p>
    <w:p w14:paraId="0A0ECD1D" w14:textId="1D7CE59B" w:rsidR="0008776F" w:rsidRPr="0008776F" w:rsidRDefault="0008776F" w:rsidP="0008776F">
      <w:pPr>
        <w:pStyle w:val="NormalWeb"/>
        <w:rPr>
          <w:lang w:val="en-IN"/>
        </w:rPr>
      </w:pPr>
      <w:r w:rsidRPr="0008776F">
        <w:rPr>
          <w:b/>
          <w:bCs/>
          <w:lang w:val="en-IN"/>
        </w:rPr>
        <w:t>Model Selection:</w:t>
      </w:r>
      <w:r w:rsidRPr="0008776F">
        <w:rPr>
          <w:lang w:val="en-IN"/>
        </w:rPr>
        <w:t xml:space="preserve"> For this project, </w:t>
      </w:r>
      <w:r w:rsidR="00897131">
        <w:rPr>
          <w:lang w:val="en-IN"/>
        </w:rPr>
        <w:t>we</w:t>
      </w:r>
      <w:r>
        <w:rPr>
          <w:lang w:val="en-IN"/>
        </w:rPr>
        <w:t xml:space="preserve"> have</w:t>
      </w:r>
      <w:r w:rsidRPr="0008776F">
        <w:rPr>
          <w:lang w:val="en-IN"/>
        </w:rPr>
        <w:t xml:space="preserve"> chose</w:t>
      </w:r>
      <w:r>
        <w:rPr>
          <w:lang w:val="en-IN"/>
        </w:rPr>
        <w:t>n</w:t>
      </w:r>
      <w:r w:rsidRPr="0008776F">
        <w:rPr>
          <w:lang w:val="en-IN"/>
        </w:rPr>
        <w:t xml:space="preserve"> the </w:t>
      </w:r>
      <w:r w:rsidRPr="0008776F">
        <w:rPr>
          <w:b/>
          <w:bCs/>
          <w:lang w:val="en-IN"/>
        </w:rPr>
        <w:t>Falcon-7B-Instruct</w:t>
      </w:r>
      <w:r w:rsidRPr="0008776F">
        <w:rPr>
          <w:lang w:val="en-IN"/>
        </w:rPr>
        <w:t xml:space="preserve"> model available on Hugging Face. Falcon-7B is a lightweight, instruction-following model known for producing contextually relevant and coherent responses. This model was chosen for the following reasons:</w:t>
      </w:r>
    </w:p>
    <w:p w14:paraId="74DF8C5A" w14:textId="77777777" w:rsidR="0008776F" w:rsidRPr="0008776F" w:rsidRDefault="0008776F" w:rsidP="0008776F">
      <w:pPr>
        <w:pStyle w:val="NormalWeb"/>
        <w:numPr>
          <w:ilvl w:val="0"/>
          <w:numId w:val="13"/>
        </w:numPr>
        <w:rPr>
          <w:lang w:val="en-IN"/>
        </w:rPr>
      </w:pPr>
      <w:r w:rsidRPr="0008776F">
        <w:rPr>
          <w:b/>
          <w:bCs/>
          <w:lang w:val="en-IN"/>
        </w:rPr>
        <w:t>Scalability:</w:t>
      </w:r>
      <w:r w:rsidRPr="0008776F">
        <w:rPr>
          <w:lang w:val="en-IN"/>
        </w:rPr>
        <w:t xml:space="preserve"> Falcon-7B balances performance with computational efficiency, making it ideal for a retail chatbot that needs to handle numerous queries in real-time.</w:t>
      </w:r>
    </w:p>
    <w:p w14:paraId="3F184917" w14:textId="77777777" w:rsidR="0008776F" w:rsidRPr="0008776F" w:rsidRDefault="0008776F" w:rsidP="0008776F">
      <w:pPr>
        <w:pStyle w:val="NormalWeb"/>
        <w:numPr>
          <w:ilvl w:val="0"/>
          <w:numId w:val="13"/>
        </w:numPr>
        <w:rPr>
          <w:lang w:val="en-IN"/>
        </w:rPr>
      </w:pPr>
      <w:r w:rsidRPr="0008776F">
        <w:rPr>
          <w:b/>
          <w:bCs/>
          <w:lang w:val="en-IN"/>
        </w:rPr>
        <w:t>Instruction-based tuning:</w:t>
      </w:r>
      <w:r w:rsidRPr="0008776F">
        <w:rPr>
          <w:lang w:val="en-IN"/>
        </w:rPr>
        <w:t xml:space="preserve"> As a model fine-tuned for instructional tasks, it can handle well-structured queries and provide concise, relevant answers to product-related questions.</w:t>
      </w:r>
    </w:p>
    <w:p w14:paraId="21B8BC84" w14:textId="77777777" w:rsidR="0008776F" w:rsidRPr="0008776F" w:rsidRDefault="0008776F" w:rsidP="0008776F">
      <w:pPr>
        <w:pStyle w:val="NormalWeb"/>
        <w:numPr>
          <w:ilvl w:val="0"/>
          <w:numId w:val="13"/>
        </w:numPr>
        <w:rPr>
          <w:lang w:val="en-IN"/>
        </w:rPr>
      </w:pPr>
      <w:r w:rsidRPr="0008776F">
        <w:rPr>
          <w:b/>
          <w:bCs/>
          <w:lang w:val="en-IN"/>
        </w:rPr>
        <w:t>Pretrained LLM:</w:t>
      </w:r>
      <w:r w:rsidRPr="0008776F">
        <w:rPr>
          <w:lang w:val="en-IN"/>
        </w:rPr>
        <w:t xml:space="preserve"> Leveraging a pre-trained model reduces development time and ensures the chatbot can generate intelligent responses based on a wide variety of mobile product queries.</w:t>
      </w:r>
    </w:p>
    <w:p w14:paraId="4724E088" w14:textId="77777777" w:rsidR="0008776F" w:rsidRPr="0008776F" w:rsidRDefault="0008776F" w:rsidP="0008776F">
      <w:pPr>
        <w:pStyle w:val="NormalWeb"/>
        <w:rPr>
          <w:lang w:val="en-IN"/>
        </w:rPr>
      </w:pPr>
      <w:r w:rsidRPr="0008776F">
        <w:rPr>
          <w:b/>
          <w:bCs/>
          <w:lang w:val="en-IN"/>
        </w:rPr>
        <w:t>API Creation:</w:t>
      </w:r>
      <w:r w:rsidRPr="0008776F">
        <w:rPr>
          <w:lang w:val="en-IN"/>
        </w:rPr>
        <w:t xml:space="preserve"> The chatbot API was developed using </w:t>
      </w:r>
      <w:r w:rsidRPr="0008776F">
        <w:rPr>
          <w:b/>
          <w:bCs/>
          <w:lang w:val="en-IN"/>
        </w:rPr>
        <w:t>FastAPI</w:t>
      </w:r>
      <w:r w:rsidRPr="0008776F">
        <w:rPr>
          <w:lang w:val="en-IN"/>
        </w:rPr>
        <w:t>, a high-performance web framework for building APIs. This framework was chosen due to its simplicity, speed, and automatic generation of API documentation. Two endpoints were developed:</w:t>
      </w:r>
    </w:p>
    <w:p w14:paraId="6CC68D4E" w14:textId="77777777" w:rsidR="0008776F" w:rsidRPr="0008776F" w:rsidRDefault="0008776F" w:rsidP="0008776F">
      <w:pPr>
        <w:pStyle w:val="NormalWeb"/>
        <w:numPr>
          <w:ilvl w:val="0"/>
          <w:numId w:val="14"/>
        </w:numPr>
        <w:rPr>
          <w:lang w:val="en-IN"/>
        </w:rPr>
      </w:pPr>
      <w:r w:rsidRPr="0008776F">
        <w:rPr>
          <w:b/>
          <w:bCs/>
          <w:lang w:val="en-IN"/>
        </w:rPr>
        <w:t>/</w:t>
      </w:r>
      <w:proofErr w:type="gramStart"/>
      <w:r w:rsidRPr="0008776F">
        <w:rPr>
          <w:b/>
          <w:bCs/>
          <w:lang w:val="en-IN"/>
        </w:rPr>
        <w:t>chatbot</w:t>
      </w:r>
      <w:proofErr w:type="gramEnd"/>
      <w:r w:rsidRPr="0008776F">
        <w:rPr>
          <w:b/>
          <w:bCs/>
          <w:lang w:val="en-IN"/>
        </w:rPr>
        <w:t>:</w:t>
      </w:r>
      <w:r w:rsidRPr="0008776F">
        <w:rPr>
          <w:lang w:val="en-IN"/>
        </w:rPr>
        <w:t xml:space="preserve"> This POST endpoint takes customer queries as input, processes them using the Falcon-7B model, and returns intelligent product recommendations or responses.</w:t>
      </w:r>
    </w:p>
    <w:p w14:paraId="1827E99E" w14:textId="77777777" w:rsidR="0008776F" w:rsidRPr="0008776F" w:rsidRDefault="0008776F" w:rsidP="0008776F">
      <w:pPr>
        <w:pStyle w:val="NormalWeb"/>
        <w:numPr>
          <w:ilvl w:val="0"/>
          <w:numId w:val="14"/>
        </w:numPr>
        <w:rPr>
          <w:lang w:val="en-IN"/>
        </w:rPr>
      </w:pPr>
      <w:r w:rsidRPr="0008776F">
        <w:rPr>
          <w:b/>
          <w:bCs/>
          <w:lang w:val="en-IN"/>
        </w:rPr>
        <w:t>/</w:t>
      </w:r>
      <w:proofErr w:type="gramStart"/>
      <w:r w:rsidRPr="0008776F">
        <w:rPr>
          <w:b/>
          <w:bCs/>
          <w:lang w:val="en-IN"/>
        </w:rPr>
        <w:t>feedback</w:t>
      </w:r>
      <w:proofErr w:type="gramEnd"/>
      <w:r w:rsidRPr="0008776F">
        <w:rPr>
          <w:b/>
          <w:bCs/>
          <w:lang w:val="en-IN"/>
        </w:rPr>
        <w:t>:</w:t>
      </w:r>
      <w:r w:rsidRPr="0008776F">
        <w:rPr>
          <w:lang w:val="en-IN"/>
        </w:rPr>
        <w:t xml:space="preserve"> This POST endpoint allows users to provide feedback by submitting the correct response to improve the chatbot's accuracy over time.</w:t>
      </w:r>
    </w:p>
    <w:p w14:paraId="4E3A04AD" w14:textId="39DBA54C" w:rsidR="0008776F" w:rsidRPr="0008776F" w:rsidRDefault="0008776F" w:rsidP="0008776F">
      <w:pPr>
        <w:pStyle w:val="NormalWeb"/>
        <w:rPr>
          <w:lang w:val="en-IN"/>
        </w:rPr>
      </w:pPr>
      <w:r w:rsidRPr="0008776F">
        <w:rPr>
          <w:b/>
          <w:bCs/>
          <w:lang w:val="en-IN"/>
        </w:rPr>
        <w:t>Prompt Engineering:</w:t>
      </w:r>
      <w:r w:rsidRPr="0008776F">
        <w:rPr>
          <w:lang w:val="en-IN"/>
        </w:rPr>
        <w:t xml:space="preserve"> Prompt engineering was employed to improve response quality. For example, the prompt used for generating responses included specific context such as:</w:t>
      </w:r>
      <w:r w:rsidRPr="0008776F">
        <w:rPr>
          <w:lang w:val="en-IN"/>
        </w:rPr>
        <w:br/>
      </w:r>
      <w:r w:rsidRPr="0008776F">
        <w:rPr>
          <w:i/>
          <w:iCs/>
          <w:lang w:val="en-IN"/>
        </w:rPr>
        <w:t>"You are a mobile expert chatbot. A customer asks: '{customer_query}'. Provide the best recommendations."</w:t>
      </w:r>
      <w:r w:rsidRPr="0008776F">
        <w:rPr>
          <w:lang w:val="en-IN"/>
        </w:rPr>
        <w:br/>
        <w:t>This prompt ensures the model understands the type of response it should generate, improving the relevance and specificity of the answers.</w:t>
      </w:r>
    </w:p>
    <w:p w14:paraId="22D2361E" w14:textId="77777777" w:rsidR="0008776F" w:rsidRPr="0008776F" w:rsidRDefault="0008776F" w:rsidP="0008776F">
      <w:pPr>
        <w:pStyle w:val="Heading1"/>
        <w:rPr>
          <w:rFonts w:ascii="Times New Roman" w:hAnsi="Times New Roman" w:cs="Times New Roman"/>
          <w:b/>
          <w:bCs/>
          <w:i/>
          <w:iCs/>
          <w:color w:val="auto"/>
        </w:rPr>
      </w:pPr>
      <w:r w:rsidRPr="0008776F">
        <w:rPr>
          <w:rFonts w:ascii="Times New Roman" w:hAnsi="Times New Roman" w:cs="Times New Roman"/>
          <w:b/>
          <w:bCs/>
          <w:i/>
          <w:iCs/>
          <w:color w:val="auto"/>
        </w:rPr>
        <w:t>2. Data Preprocessing</w:t>
      </w:r>
    </w:p>
    <w:p w14:paraId="7572EB7F" w14:textId="77777777" w:rsidR="0008776F" w:rsidRPr="0008776F" w:rsidRDefault="0008776F" w:rsidP="0008776F">
      <w:pPr>
        <w:pStyle w:val="NormalWeb"/>
        <w:rPr>
          <w:lang w:val="en-IN"/>
        </w:rPr>
      </w:pPr>
      <w:r w:rsidRPr="0008776F">
        <w:rPr>
          <w:b/>
          <w:bCs/>
          <w:lang w:val="en-IN"/>
        </w:rPr>
        <w:t>Sample Dataset:</w:t>
      </w:r>
      <w:r w:rsidRPr="0008776F">
        <w:rPr>
          <w:lang w:val="en-IN"/>
        </w:rPr>
        <w:t xml:space="preserve"> The chatbot's performance is based on a dataset containing common mobile-related customer queries and their corresponding responses. For example:</w:t>
      </w:r>
    </w:p>
    <w:p w14:paraId="54C155BB" w14:textId="77777777" w:rsidR="0008776F" w:rsidRPr="0008776F" w:rsidRDefault="0008776F" w:rsidP="0008776F">
      <w:pPr>
        <w:pStyle w:val="NormalWeb"/>
        <w:rPr>
          <w:lang w:val="en-IN"/>
        </w:rPr>
      </w:pPr>
      <w:r w:rsidRPr="0008776F">
        <w:rPr>
          <w:lang w:val="en-IN"/>
        </w:rPr>
        <w:t>{</w:t>
      </w:r>
    </w:p>
    <w:p w14:paraId="1802C4AC" w14:textId="77777777" w:rsidR="0008776F" w:rsidRPr="0008776F" w:rsidRDefault="0008776F" w:rsidP="0008776F">
      <w:pPr>
        <w:pStyle w:val="NormalWeb"/>
        <w:rPr>
          <w:lang w:val="en-IN"/>
        </w:rPr>
      </w:pPr>
      <w:r w:rsidRPr="0008776F">
        <w:rPr>
          <w:lang w:val="en-IN"/>
        </w:rPr>
        <w:t xml:space="preserve">    "</w:t>
      </w:r>
      <w:proofErr w:type="gramStart"/>
      <w:r w:rsidRPr="0008776F">
        <w:rPr>
          <w:lang w:val="en-IN"/>
        </w:rPr>
        <w:t>customer</w:t>
      </w:r>
      <w:proofErr w:type="gramEnd"/>
      <w:r w:rsidRPr="0008776F">
        <w:rPr>
          <w:lang w:val="en-IN"/>
        </w:rPr>
        <w:t>_query": "Which phone has the best camera quality?",</w:t>
      </w:r>
    </w:p>
    <w:p w14:paraId="3D3FB6E1" w14:textId="77777777" w:rsidR="0008776F" w:rsidRPr="0008776F" w:rsidRDefault="0008776F" w:rsidP="0008776F">
      <w:pPr>
        <w:pStyle w:val="NormalWeb"/>
        <w:rPr>
          <w:lang w:val="en-IN"/>
        </w:rPr>
      </w:pPr>
      <w:r w:rsidRPr="0008776F">
        <w:rPr>
          <w:lang w:val="en-IN"/>
        </w:rPr>
        <w:lastRenderedPageBreak/>
        <w:t xml:space="preserve">    "response": "The Google Pixel 7 Pro and iPhone 14 Pro are known for their excellent cameras."</w:t>
      </w:r>
    </w:p>
    <w:p w14:paraId="505798A6" w14:textId="77777777" w:rsidR="0008776F" w:rsidRPr="0008776F" w:rsidRDefault="0008776F" w:rsidP="0008776F">
      <w:pPr>
        <w:pStyle w:val="NormalWeb"/>
        <w:rPr>
          <w:lang w:val="en-IN"/>
        </w:rPr>
      </w:pPr>
      <w:r w:rsidRPr="0008776F">
        <w:rPr>
          <w:lang w:val="en-IN"/>
        </w:rPr>
        <w:t>}</w:t>
      </w:r>
    </w:p>
    <w:p w14:paraId="4B87FA03" w14:textId="4EE89877" w:rsidR="0008776F" w:rsidRPr="0008776F" w:rsidRDefault="0008776F" w:rsidP="0008776F">
      <w:pPr>
        <w:pStyle w:val="NormalWeb"/>
        <w:rPr>
          <w:lang w:val="en-IN"/>
        </w:rPr>
      </w:pPr>
      <w:r w:rsidRPr="0008776F">
        <w:rPr>
          <w:lang w:val="en-IN"/>
        </w:rPr>
        <w:t xml:space="preserve">This dataset was loaded and </w:t>
      </w:r>
      <w:r w:rsidRPr="0008776F">
        <w:rPr>
          <w:lang w:val="en-IN"/>
        </w:rPr>
        <w:t>pre-processed</w:t>
      </w:r>
      <w:r w:rsidRPr="0008776F">
        <w:rPr>
          <w:lang w:val="en-IN"/>
        </w:rPr>
        <w:t xml:space="preserve"> to ensure the chatbot could generalize well across various input queries.</w:t>
      </w:r>
    </w:p>
    <w:p w14:paraId="3A8F1989" w14:textId="77777777" w:rsidR="0008776F" w:rsidRPr="0008776F" w:rsidRDefault="0008776F" w:rsidP="0008776F">
      <w:pPr>
        <w:pStyle w:val="NormalWeb"/>
        <w:rPr>
          <w:lang w:val="en-IN"/>
        </w:rPr>
      </w:pPr>
      <w:r w:rsidRPr="0008776F">
        <w:rPr>
          <w:b/>
          <w:bCs/>
          <w:lang w:val="en-IN"/>
        </w:rPr>
        <w:t>Preprocessing Steps:</w:t>
      </w:r>
      <w:r w:rsidRPr="0008776F">
        <w:rPr>
          <w:lang w:val="en-IN"/>
        </w:rPr>
        <w:t xml:space="preserve"> To clean and standardize the customer queries, several preprocessing techniques were applied:</w:t>
      </w:r>
    </w:p>
    <w:p w14:paraId="1ED36B72" w14:textId="77777777" w:rsidR="0008776F" w:rsidRPr="0008776F" w:rsidRDefault="0008776F" w:rsidP="0008776F">
      <w:pPr>
        <w:pStyle w:val="NormalWeb"/>
        <w:numPr>
          <w:ilvl w:val="0"/>
          <w:numId w:val="15"/>
        </w:numPr>
        <w:rPr>
          <w:lang w:val="en-IN"/>
        </w:rPr>
      </w:pPr>
      <w:r w:rsidRPr="0008776F">
        <w:rPr>
          <w:b/>
          <w:bCs/>
          <w:lang w:val="en-IN"/>
        </w:rPr>
        <w:t>Tokenization:</w:t>
      </w:r>
      <w:r w:rsidRPr="0008776F">
        <w:rPr>
          <w:lang w:val="en-IN"/>
        </w:rPr>
        <w:t xml:space="preserve"> Each query was broken down into individual tokens (words) using NLTK's word tokenizer.</w:t>
      </w:r>
    </w:p>
    <w:p w14:paraId="2FCDC39D" w14:textId="1EDAFDDF" w:rsidR="0008776F" w:rsidRPr="0008776F" w:rsidRDefault="0008776F" w:rsidP="0008776F">
      <w:pPr>
        <w:pStyle w:val="NormalWeb"/>
        <w:numPr>
          <w:ilvl w:val="0"/>
          <w:numId w:val="15"/>
        </w:numPr>
        <w:rPr>
          <w:lang w:val="en-IN"/>
        </w:rPr>
      </w:pPr>
      <w:r w:rsidRPr="0008776F">
        <w:rPr>
          <w:b/>
          <w:bCs/>
          <w:lang w:val="en-IN"/>
        </w:rPr>
        <w:t>Stop word</w:t>
      </w:r>
      <w:r w:rsidRPr="0008776F">
        <w:rPr>
          <w:b/>
          <w:bCs/>
          <w:lang w:val="en-IN"/>
        </w:rPr>
        <w:t xml:space="preserve"> Removal:</w:t>
      </w:r>
      <w:r w:rsidRPr="0008776F">
        <w:rPr>
          <w:lang w:val="en-IN"/>
        </w:rPr>
        <w:t xml:space="preserve"> Common </w:t>
      </w:r>
      <w:r w:rsidRPr="0008776F">
        <w:rPr>
          <w:lang w:val="en-IN"/>
        </w:rPr>
        <w:t>stop words</w:t>
      </w:r>
      <w:r w:rsidRPr="0008776F">
        <w:rPr>
          <w:lang w:val="en-IN"/>
        </w:rPr>
        <w:t xml:space="preserve"> (e.g., "is", "the", "in") were removed to focus on meaningful content.</w:t>
      </w:r>
    </w:p>
    <w:p w14:paraId="03D637A7" w14:textId="77777777" w:rsidR="0008776F" w:rsidRPr="0008776F" w:rsidRDefault="0008776F" w:rsidP="0008776F">
      <w:pPr>
        <w:pStyle w:val="NormalWeb"/>
        <w:numPr>
          <w:ilvl w:val="0"/>
          <w:numId w:val="15"/>
        </w:numPr>
        <w:rPr>
          <w:lang w:val="en-IN"/>
        </w:rPr>
      </w:pPr>
      <w:r w:rsidRPr="0008776F">
        <w:rPr>
          <w:b/>
          <w:bCs/>
          <w:lang w:val="en-IN"/>
        </w:rPr>
        <w:t>Lemmatization:</w:t>
      </w:r>
      <w:r w:rsidRPr="0008776F">
        <w:rPr>
          <w:lang w:val="en-IN"/>
        </w:rPr>
        <w:t xml:space="preserve"> Words were reduced to their root forms to handle different inflections. For example, "buying" became "buy". The following code was used for preprocessing:</w:t>
      </w:r>
    </w:p>
    <w:p w14:paraId="4C21BE6F" w14:textId="77777777" w:rsidR="0008776F" w:rsidRPr="0008776F" w:rsidRDefault="0008776F" w:rsidP="0008776F">
      <w:pPr>
        <w:pStyle w:val="NormalWeb"/>
        <w:rPr>
          <w:lang w:val="en-IN"/>
        </w:rPr>
      </w:pPr>
      <w:r w:rsidRPr="0008776F">
        <w:rPr>
          <w:lang w:val="en-IN"/>
        </w:rPr>
        <w:t xml:space="preserve">from </w:t>
      </w:r>
      <w:proofErr w:type="gramStart"/>
      <w:r w:rsidRPr="0008776F">
        <w:rPr>
          <w:lang w:val="en-IN"/>
        </w:rPr>
        <w:t>nltk.tokenize</w:t>
      </w:r>
      <w:proofErr w:type="gramEnd"/>
      <w:r w:rsidRPr="0008776F">
        <w:rPr>
          <w:lang w:val="en-IN"/>
        </w:rPr>
        <w:t xml:space="preserve"> import word_tokenize</w:t>
      </w:r>
    </w:p>
    <w:p w14:paraId="45938E14" w14:textId="77777777" w:rsidR="0008776F" w:rsidRPr="0008776F" w:rsidRDefault="0008776F" w:rsidP="0008776F">
      <w:pPr>
        <w:pStyle w:val="NormalWeb"/>
        <w:rPr>
          <w:lang w:val="en-IN"/>
        </w:rPr>
      </w:pPr>
      <w:r w:rsidRPr="0008776F">
        <w:rPr>
          <w:lang w:val="en-IN"/>
        </w:rPr>
        <w:t xml:space="preserve">from </w:t>
      </w:r>
      <w:proofErr w:type="gramStart"/>
      <w:r w:rsidRPr="0008776F">
        <w:rPr>
          <w:lang w:val="en-IN"/>
        </w:rPr>
        <w:t>nltk.corpus</w:t>
      </w:r>
      <w:proofErr w:type="gramEnd"/>
      <w:r w:rsidRPr="0008776F">
        <w:rPr>
          <w:lang w:val="en-IN"/>
        </w:rPr>
        <w:t xml:space="preserve"> import stopwords</w:t>
      </w:r>
    </w:p>
    <w:p w14:paraId="48BE625E" w14:textId="77777777" w:rsidR="0008776F" w:rsidRPr="0008776F" w:rsidRDefault="0008776F" w:rsidP="0008776F">
      <w:pPr>
        <w:pStyle w:val="NormalWeb"/>
        <w:rPr>
          <w:lang w:val="en-IN"/>
        </w:rPr>
      </w:pPr>
      <w:r w:rsidRPr="0008776F">
        <w:rPr>
          <w:lang w:val="en-IN"/>
        </w:rPr>
        <w:t xml:space="preserve">from </w:t>
      </w:r>
      <w:proofErr w:type="gramStart"/>
      <w:r w:rsidRPr="0008776F">
        <w:rPr>
          <w:lang w:val="en-IN"/>
        </w:rPr>
        <w:t>nltk.stem</w:t>
      </w:r>
      <w:proofErr w:type="gramEnd"/>
      <w:r w:rsidRPr="0008776F">
        <w:rPr>
          <w:lang w:val="en-IN"/>
        </w:rPr>
        <w:t xml:space="preserve"> import WordNetLemmatizer</w:t>
      </w:r>
    </w:p>
    <w:p w14:paraId="4AD08677" w14:textId="77777777" w:rsidR="0008776F" w:rsidRPr="0008776F" w:rsidRDefault="0008776F" w:rsidP="0008776F">
      <w:pPr>
        <w:pStyle w:val="NormalWeb"/>
        <w:rPr>
          <w:lang w:val="en-IN"/>
        </w:rPr>
      </w:pPr>
    </w:p>
    <w:p w14:paraId="3CC366A9" w14:textId="77777777" w:rsidR="0008776F" w:rsidRPr="0008776F" w:rsidRDefault="0008776F" w:rsidP="0008776F">
      <w:pPr>
        <w:pStyle w:val="NormalWeb"/>
        <w:rPr>
          <w:lang w:val="en-IN"/>
        </w:rPr>
      </w:pPr>
      <w:r w:rsidRPr="0008776F">
        <w:rPr>
          <w:lang w:val="en-IN"/>
        </w:rPr>
        <w:t>def preprocess_</w:t>
      </w:r>
      <w:proofErr w:type="gramStart"/>
      <w:r w:rsidRPr="0008776F">
        <w:rPr>
          <w:lang w:val="en-IN"/>
        </w:rPr>
        <w:t>text(</w:t>
      </w:r>
      <w:proofErr w:type="gramEnd"/>
      <w:r w:rsidRPr="0008776F">
        <w:rPr>
          <w:lang w:val="en-IN"/>
        </w:rPr>
        <w:t>text: str) -&gt; str:</w:t>
      </w:r>
    </w:p>
    <w:p w14:paraId="2F463CA9" w14:textId="77777777" w:rsidR="0008776F" w:rsidRPr="0008776F" w:rsidRDefault="0008776F" w:rsidP="0008776F">
      <w:pPr>
        <w:pStyle w:val="NormalWeb"/>
        <w:rPr>
          <w:lang w:val="en-IN"/>
        </w:rPr>
      </w:pPr>
      <w:r w:rsidRPr="0008776F">
        <w:rPr>
          <w:lang w:val="en-IN"/>
        </w:rPr>
        <w:t xml:space="preserve">    text = </w:t>
      </w:r>
      <w:proofErr w:type="gramStart"/>
      <w:r w:rsidRPr="0008776F">
        <w:rPr>
          <w:lang w:val="en-IN"/>
        </w:rPr>
        <w:t>text.lower</w:t>
      </w:r>
      <w:proofErr w:type="gramEnd"/>
      <w:r w:rsidRPr="0008776F">
        <w:rPr>
          <w:lang w:val="en-IN"/>
        </w:rPr>
        <w:t>()</w:t>
      </w:r>
    </w:p>
    <w:p w14:paraId="3491DC03" w14:textId="77777777" w:rsidR="0008776F" w:rsidRPr="0008776F" w:rsidRDefault="0008776F" w:rsidP="0008776F">
      <w:pPr>
        <w:pStyle w:val="NormalWeb"/>
        <w:rPr>
          <w:lang w:val="en-IN"/>
        </w:rPr>
      </w:pPr>
      <w:r w:rsidRPr="0008776F">
        <w:rPr>
          <w:lang w:val="en-IN"/>
        </w:rPr>
        <w:t xml:space="preserve">    tokens = word_tokenize(text)</w:t>
      </w:r>
    </w:p>
    <w:p w14:paraId="5AB236E8" w14:textId="77777777" w:rsidR="0008776F" w:rsidRPr="0008776F" w:rsidRDefault="0008776F" w:rsidP="0008776F">
      <w:pPr>
        <w:pStyle w:val="NormalWeb"/>
        <w:rPr>
          <w:lang w:val="en-IN"/>
        </w:rPr>
      </w:pPr>
      <w:r w:rsidRPr="0008776F">
        <w:rPr>
          <w:lang w:val="en-IN"/>
        </w:rPr>
        <w:t xml:space="preserve">    tokens = [word for word in tokens if word not in </w:t>
      </w:r>
      <w:proofErr w:type="gramStart"/>
      <w:r w:rsidRPr="0008776F">
        <w:rPr>
          <w:lang w:val="en-IN"/>
        </w:rPr>
        <w:t>stopwords.words</w:t>
      </w:r>
      <w:proofErr w:type="gramEnd"/>
      <w:r w:rsidRPr="0008776F">
        <w:rPr>
          <w:lang w:val="en-IN"/>
        </w:rPr>
        <w:t>("english")]</w:t>
      </w:r>
    </w:p>
    <w:p w14:paraId="01F137A1" w14:textId="77777777" w:rsidR="0008776F" w:rsidRPr="0008776F" w:rsidRDefault="0008776F" w:rsidP="0008776F">
      <w:pPr>
        <w:pStyle w:val="NormalWeb"/>
        <w:rPr>
          <w:lang w:val="en-IN"/>
        </w:rPr>
      </w:pPr>
      <w:r w:rsidRPr="0008776F">
        <w:rPr>
          <w:lang w:val="en-IN"/>
        </w:rPr>
        <w:t xml:space="preserve">    tokens = [WordNetLemmatizer(</w:t>
      </w:r>
      <w:proofErr w:type="gramStart"/>
      <w:r w:rsidRPr="0008776F">
        <w:rPr>
          <w:lang w:val="en-IN"/>
        </w:rPr>
        <w:t>).lemmatize</w:t>
      </w:r>
      <w:proofErr w:type="gramEnd"/>
      <w:r w:rsidRPr="0008776F">
        <w:rPr>
          <w:lang w:val="en-IN"/>
        </w:rPr>
        <w:t>(word) for word in tokens]</w:t>
      </w:r>
    </w:p>
    <w:p w14:paraId="1DEFCAB2" w14:textId="77777777" w:rsidR="0008776F" w:rsidRDefault="0008776F" w:rsidP="0008776F">
      <w:pPr>
        <w:pStyle w:val="NormalWeb"/>
        <w:rPr>
          <w:lang w:val="en-IN"/>
        </w:rPr>
      </w:pPr>
      <w:r w:rsidRPr="0008776F">
        <w:rPr>
          <w:lang w:val="en-IN"/>
        </w:rPr>
        <w:t xml:space="preserve">    return " </w:t>
      </w:r>
      <w:proofErr w:type="gramStart"/>
      <w:r w:rsidRPr="0008776F">
        <w:rPr>
          <w:lang w:val="en-IN"/>
        </w:rPr>
        <w:t>".join</w:t>
      </w:r>
      <w:proofErr w:type="gramEnd"/>
      <w:r w:rsidRPr="0008776F">
        <w:rPr>
          <w:lang w:val="en-IN"/>
        </w:rPr>
        <w:t>(tokens)</w:t>
      </w:r>
    </w:p>
    <w:p w14:paraId="0049F2D7" w14:textId="77777777" w:rsidR="0008776F" w:rsidRPr="0008776F" w:rsidRDefault="0008776F" w:rsidP="0008776F">
      <w:pPr>
        <w:pStyle w:val="NormalWeb"/>
        <w:rPr>
          <w:lang w:val="en-IN"/>
        </w:rPr>
      </w:pPr>
    </w:p>
    <w:p w14:paraId="133FD2C7" w14:textId="77777777" w:rsidR="0008776F" w:rsidRPr="0008776F" w:rsidRDefault="0008776F" w:rsidP="0008776F">
      <w:pPr>
        <w:pStyle w:val="Heading1"/>
        <w:rPr>
          <w:rFonts w:ascii="Times New Roman" w:hAnsi="Times New Roman" w:cs="Times New Roman"/>
          <w:b/>
          <w:bCs/>
          <w:i/>
          <w:iCs/>
          <w:color w:val="auto"/>
        </w:rPr>
      </w:pPr>
      <w:r w:rsidRPr="0008776F">
        <w:rPr>
          <w:rFonts w:ascii="Times New Roman" w:hAnsi="Times New Roman" w:cs="Times New Roman"/>
          <w:b/>
          <w:bCs/>
          <w:i/>
          <w:iCs/>
          <w:color w:val="auto"/>
        </w:rPr>
        <w:t>3. Fine-Tuning &amp; Optimization</w:t>
      </w:r>
    </w:p>
    <w:p w14:paraId="1285EB0C" w14:textId="77777777" w:rsidR="0008776F" w:rsidRPr="0008776F" w:rsidRDefault="0008776F" w:rsidP="0008776F">
      <w:pPr>
        <w:pStyle w:val="NormalWeb"/>
        <w:rPr>
          <w:lang w:val="en-IN"/>
        </w:rPr>
      </w:pPr>
      <w:r w:rsidRPr="0008776F">
        <w:rPr>
          <w:b/>
          <w:bCs/>
          <w:lang w:val="en-IN"/>
        </w:rPr>
        <w:t>Fine-Tuning:</w:t>
      </w:r>
      <w:r w:rsidRPr="0008776F">
        <w:rPr>
          <w:lang w:val="en-IN"/>
        </w:rPr>
        <w:t xml:space="preserve"> Fine-tuning the chatbot involved adjusting the model based on a dataset of customer queries to improve its understanding of mobile-related questions. A preprocessing step was added to clean and normalize the data before fine-tuning. The fine_tuned_data file contains preprocessed customer queries, making it easier to find matches during real-time interactions.</w:t>
      </w:r>
    </w:p>
    <w:p w14:paraId="3696DB2A" w14:textId="77777777" w:rsidR="0008776F" w:rsidRPr="0008776F" w:rsidRDefault="0008776F" w:rsidP="0008776F">
      <w:pPr>
        <w:pStyle w:val="NormalWeb"/>
        <w:rPr>
          <w:lang w:val="en-IN"/>
        </w:rPr>
      </w:pPr>
      <w:r w:rsidRPr="0008776F">
        <w:rPr>
          <w:lang w:val="en-IN"/>
        </w:rPr>
        <w:lastRenderedPageBreak/>
        <w:t>The fine-tuning process was simulated as follows:</w:t>
      </w:r>
    </w:p>
    <w:p w14:paraId="5462AFC0" w14:textId="77777777" w:rsidR="0008776F" w:rsidRPr="0008776F" w:rsidRDefault="0008776F" w:rsidP="0008776F">
      <w:pPr>
        <w:pStyle w:val="NormalWeb"/>
        <w:rPr>
          <w:lang w:val="en-IN"/>
        </w:rPr>
      </w:pPr>
      <w:r w:rsidRPr="0008776F">
        <w:rPr>
          <w:lang w:val="en-IN"/>
        </w:rPr>
        <w:t xml:space="preserve">with </w:t>
      </w:r>
      <w:proofErr w:type="gramStart"/>
      <w:r w:rsidRPr="0008776F">
        <w:rPr>
          <w:lang w:val="en-IN"/>
        </w:rPr>
        <w:t>open(</w:t>
      </w:r>
      <w:proofErr w:type="gramEnd"/>
      <w:r w:rsidRPr="0008776F">
        <w:rPr>
          <w:lang w:val="en-IN"/>
        </w:rPr>
        <w:t>"data/customer_queries.json", "r") as file:</w:t>
      </w:r>
    </w:p>
    <w:p w14:paraId="55FD6BD8" w14:textId="2FF5D788" w:rsidR="0008776F" w:rsidRPr="0008776F" w:rsidRDefault="0008776F" w:rsidP="0008776F">
      <w:pPr>
        <w:pStyle w:val="NormalWeb"/>
        <w:rPr>
          <w:lang w:val="en-IN"/>
        </w:rPr>
      </w:pPr>
      <w:r w:rsidRPr="0008776F">
        <w:rPr>
          <w:lang w:val="en-IN"/>
        </w:rPr>
        <w:t xml:space="preserve">    dataset = </w:t>
      </w:r>
      <w:proofErr w:type="gramStart"/>
      <w:r w:rsidRPr="0008776F">
        <w:rPr>
          <w:lang w:val="en-IN"/>
        </w:rPr>
        <w:t>json.load</w:t>
      </w:r>
      <w:proofErr w:type="gramEnd"/>
      <w:r w:rsidRPr="0008776F">
        <w:rPr>
          <w:lang w:val="en-IN"/>
        </w:rPr>
        <w:t>(file)</w:t>
      </w:r>
    </w:p>
    <w:p w14:paraId="761F1C53" w14:textId="77777777" w:rsidR="0008776F" w:rsidRPr="0008776F" w:rsidRDefault="0008776F" w:rsidP="0008776F">
      <w:pPr>
        <w:pStyle w:val="NormalWeb"/>
        <w:rPr>
          <w:lang w:val="en-IN"/>
        </w:rPr>
      </w:pPr>
      <w:r w:rsidRPr="0008776F">
        <w:rPr>
          <w:lang w:val="en-IN"/>
        </w:rPr>
        <w:t>processed_dataset = [</w:t>
      </w:r>
    </w:p>
    <w:p w14:paraId="228E9AB5" w14:textId="77777777" w:rsidR="0008776F" w:rsidRPr="0008776F" w:rsidRDefault="0008776F" w:rsidP="0008776F">
      <w:pPr>
        <w:pStyle w:val="NormalWeb"/>
        <w:rPr>
          <w:lang w:val="en-IN"/>
        </w:rPr>
      </w:pPr>
      <w:r w:rsidRPr="0008776F">
        <w:rPr>
          <w:lang w:val="en-IN"/>
        </w:rPr>
        <w:t xml:space="preserve">    {</w:t>
      </w:r>
    </w:p>
    <w:p w14:paraId="53D1E3A6" w14:textId="77777777" w:rsidR="0008776F" w:rsidRPr="0008776F" w:rsidRDefault="0008776F" w:rsidP="0008776F">
      <w:pPr>
        <w:pStyle w:val="NormalWeb"/>
        <w:rPr>
          <w:lang w:val="en-IN"/>
        </w:rPr>
      </w:pPr>
      <w:r w:rsidRPr="0008776F">
        <w:rPr>
          <w:lang w:val="en-IN"/>
        </w:rPr>
        <w:t xml:space="preserve">        "</w:t>
      </w:r>
      <w:proofErr w:type="gramStart"/>
      <w:r w:rsidRPr="0008776F">
        <w:rPr>
          <w:lang w:val="en-IN"/>
        </w:rPr>
        <w:t>customer</w:t>
      </w:r>
      <w:proofErr w:type="gramEnd"/>
      <w:r w:rsidRPr="0008776F">
        <w:rPr>
          <w:lang w:val="en-IN"/>
        </w:rPr>
        <w:t>_query": preprocess_text(entry["customer_query"]),</w:t>
      </w:r>
    </w:p>
    <w:p w14:paraId="3617459A" w14:textId="77777777" w:rsidR="0008776F" w:rsidRPr="0008776F" w:rsidRDefault="0008776F" w:rsidP="0008776F">
      <w:pPr>
        <w:pStyle w:val="NormalWeb"/>
        <w:rPr>
          <w:lang w:val="en-IN"/>
        </w:rPr>
      </w:pPr>
      <w:r w:rsidRPr="0008776F">
        <w:rPr>
          <w:lang w:val="en-IN"/>
        </w:rPr>
        <w:t xml:space="preserve">        "response": entry["response"]</w:t>
      </w:r>
    </w:p>
    <w:p w14:paraId="35D5E6CF" w14:textId="77777777" w:rsidR="0008776F" w:rsidRPr="0008776F" w:rsidRDefault="0008776F" w:rsidP="0008776F">
      <w:pPr>
        <w:pStyle w:val="NormalWeb"/>
        <w:rPr>
          <w:lang w:val="en-IN"/>
        </w:rPr>
      </w:pPr>
      <w:r w:rsidRPr="0008776F">
        <w:rPr>
          <w:lang w:val="en-IN"/>
        </w:rPr>
        <w:t xml:space="preserve">    }</w:t>
      </w:r>
    </w:p>
    <w:p w14:paraId="6A046013" w14:textId="77777777" w:rsidR="0008776F" w:rsidRPr="0008776F" w:rsidRDefault="0008776F" w:rsidP="0008776F">
      <w:pPr>
        <w:pStyle w:val="NormalWeb"/>
        <w:rPr>
          <w:lang w:val="en-IN"/>
        </w:rPr>
      </w:pPr>
      <w:r w:rsidRPr="0008776F">
        <w:rPr>
          <w:lang w:val="en-IN"/>
        </w:rPr>
        <w:t xml:space="preserve">    for entry in dataset</w:t>
      </w:r>
    </w:p>
    <w:p w14:paraId="44E6A0AE" w14:textId="77777777" w:rsidR="0008776F" w:rsidRPr="0008776F" w:rsidRDefault="0008776F" w:rsidP="0008776F">
      <w:pPr>
        <w:pStyle w:val="NormalWeb"/>
        <w:rPr>
          <w:lang w:val="en-IN"/>
        </w:rPr>
      </w:pPr>
      <w:r w:rsidRPr="0008776F">
        <w:rPr>
          <w:lang w:val="en-IN"/>
        </w:rPr>
        <w:t>]</w:t>
      </w:r>
    </w:p>
    <w:p w14:paraId="5EAEFCA4" w14:textId="77777777" w:rsidR="0008776F" w:rsidRPr="0008776F" w:rsidRDefault="0008776F" w:rsidP="0008776F">
      <w:pPr>
        <w:pStyle w:val="NormalWeb"/>
        <w:rPr>
          <w:lang w:val="en-IN"/>
        </w:rPr>
      </w:pPr>
      <w:r w:rsidRPr="0008776F">
        <w:rPr>
          <w:lang w:val="en-IN"/>
        </w:rPr>
        <w:t>This enhanced the chatbot's accuracy by ensuring it could provide responses based on both general mobile knowledge and the fine-tuned dataset.</w:t>
      </w:r>
    </w:p>
    <w:p w14:paraId="7A1EF9B7" w14:textId="77777777" w:rsidR="0008776F" w:rsidRPr="0008776F" w:rsidRDefault="0008776F" w:rsidP="0008776F">
      <w:pPr>
        <w:pStyle w:val="NormalWeb"/>
        <w:rPr>
          <w:lang w:val="en-IN"/>
        </w:rPr>
      </w:pPr>
      <w:r w:rsidRPr="0008776F">
        <w:rPr>
          <w:b/>
          <w:bCs/>
          <w:lang w:val="en-IN"/>
        </w:rPr>
        <w:t>Feedback Loop:</w:t>
      </w:r>
      <w:r w:rsidRPr="0008776F">
        <w:rPr>
          <w:lang w:val="en-IN"/>
        </w:rPr>
        <w:t xml:space="preserve"> A feedback mechanism was implemented to continuously improve the chatbot's responses. When a user submits feedback with a correct response, the system updates the fine-tuned dataset, allowing the chatbot to adapt over time:</w:t>
      </w:r>
    </w:p>
    <w:p w14:paraId="115ECF07" w14:textId="77777777" w:rsidR="0008776F" w:rsidRPr="0008776F" w:rsidRDefault="0008776F" w:rsidP="0008776F">
      <w:pPr>
        <w:pStyle w:val="NormalWeb"/>
        <w:rPr>
          <w:lang w:val="en-IN"/>
        </w:rPr>
      </w:pPr>
      <w:r w:rsidRPr="0008776F">
        <w:rPr>
          <w:lang w:val="en-IN"/>
        </w:rPr>
        <w:t>@app.post("/feedback")</w:t>
      </w:r>
    </w:p>
    <w:p w14:paraId="7D390898" w14:textId="77777777" w:rsidR="0008776F" w:rsidRPr="0008776F" w:rsidRDefault="0008776F" w:rsidP="0008776F">
      <w:pPr>
        <w:pStyle w:val="NormalWeb"/>
        <w:rPr>
          <w:lang w:val="en-IN"/>
        </w:rPr>
      </w:pPr>
      <w:r w:rsidRPr="0008776F">
        <w:rPr>
          <w:lang w:val="en-IN"/>
        </w:rPr>
        <w:t xml:space="preserve">async def </w:t>
      </w:r>
      <w:proofErr w:type="gramStart"/>
      <w:r w:rsidRPr="0008776F">
        <w:rPr>
          <w:lang w:val="en-IN"/>
        </w:rPr>
        <w:t>feedback(</w:t>
      </w:r>
      <w:proofErr w:type="gramEnd"/>
      <w:r w:rsidRPr="0008776F">
        <w:rPr>
          <w:lang w:val="en-IN"/>
        </w:rPr>
        <w:t>feedback: Feedback):</w:t>
      </w:r>
    </w:p>
    <w:p w14:paraId="100BB33F" w14:textId="77777777" w:rsidR="0008776F" w:rsidRPr="0008776F" w:rsidRDefault="0008776F" w:rsidP="0008776F">
      <w:pPr>
        <w:pStyle w:val="NormalWeb"/>
        <w:rPr>
          <w:lang w:val="en-IN"/>
        </w:rPr>
      </w:pPr>
      <w:r w:rsidRPr="0008776F">
        <w:rPr>
          <w:lang w:val="en-IN"/>
        </w:rPr>
        <w:t xml:space="preserve">    cleaned_query = preprocess_text(</w:t>
      </w:r>
      <w:proofErr w:type="gramStart"/>
      <w:r w:rsidRPr="0008776F">
        <w:rPr>
          <w:lang w:val="en-IN"/>
        </w:rPr>
        <w:t>feedback.customer</w:t>
      </w:r>
      <w:proofErr w:type="gramEnd"/>
      <w:r w:rsidRPr="0008776F">
        <w:rPr>
          <w:lang w:val="en-IN"/>
        </w:rPr>
        <w:t>_query)</w:t>
      </w:r>
    </w:p>
    <w:p w14:paraId="2BE82D76" w14:textId="77777777" w:rsidR="0008776F" w:rsidRPr="0008776F" w:rsidRDefault="0008776F" w:rsidP="0008776F">
      <w:pPr>
        <w:pStyle w:val="NormalWeb"/>
        <w:rPr>
          <w:lang w:val="en-IN"/>
        </w:rPr>
      </w:pPr>
      <w:r w:rsidRPr="0008776F">
        <w:rPr>
          <w:lang w:val="en-IN"/>
        </w:rPr>
        <w:t xml:space="preserve">    fine_tuned_</w:t>
      </w:r>
      <w:proofErr w:type="gramStart"/>
      <w:r w:rsidRPr="0008776F">
        <w:rPr>
          <w:lang w:val="en-IN"/>
        </w:rPr>
        <w:t>data.append</w:t>
      </w:r>
      <w:proofErr w:type="gramEnd"/>
      <w:r w:rsidRPr="0008776F">
        <w:rPr>
          <w:lang w:val="en-IN"/>
        </w:rPr>
        <w:t>({"customer_query": feedback.customer_query, "response": feedback.correct_response})</w:t>
      </w:r>
    </w:p>
    <w:p w14:paraId="0524DCD7" w14:textId="77777777" w:rsidR="0008776F" w:rsidRPr="0008776F" w:rsidRDefault="0008776F" w:rsidP="0008776F">
      <w:pPr>
        <w:pStyle w:val="NormalWeb"/>
        <w:rPr>
          <w:lang w:val="en-IN"/>
        </w:rPr>
      </w:pPr>
      <w:r w:rsidRPr="0008776F">
        <w:rPr>
          <w:lang w:val="en-IN"/>
        </w:rPr>
        <w:t xml:space="preserve">    save_fine_tuned_data(fine_tuned_data)</w:t>
      </w:r>
    </w:p>
    <w:p w14:paraId="7238D6D4" w14:textId="77777777" w:rsidR="0008776F" w:rsidRPr="0008776F" w:rsidRDefault="0008776F" w:rsidP="0008776F">
      <w:pPr>
        <w:pStyle w:val="NormalWeb"/>
        <w:rPr>
          <w:lang w:val="en-IN"/>
        </w:rPr>
      </w:pPr>
      <w:r w:rsidRPr="0008776F">
        <w:rPr>
          <w:lang w:val="en-IN"/>
        </w:rPr>
        <w:t>This ensures that any erroneous responses can be corrected, allowing for incremental improvements in performance.</w:t>
      </w:r>
    </w:p>
    <w:p w14:paraId="09968219" w14:textId="77777777" w:rsidR="0008776F" w:rsidRPr="0008776F" w:rsidRDefault="0008776F" w:rsidP="0008776F">
      <w:pPr>
        <w:pStyle w:val="Heading1"/>
        <w:rPr>
          <w:rFonts w:ascii="Times New Roman" w:hAnsi="Times New Roman" w:cs="Times New Roman"/>
          <w:b/>
          <w:bCs/>
          <w:i/>
          <w:iCs/>
          <w:color w:val="auto"/>
        </w:rPr>
      </w:pPr>
      <w:r w:rsidRPr="0008776F">
        <w:rPr>
          <w:rFonts w:ascii="Times New Roman" w:hAnsi="Times New Roman" w:cs="Times New Roman"/>
          <w:b/>
          <w:bCs/>
          <w:i/>
          <w:iCs/>
          <w:color w:val="auto"/>
        </w:rPr>
        <w:t>4. API Documentation &amp; Testing</w:t>
      </w:r>
    </w:p>
    <w:p w14:paraId="6E09AEF4" w14:textId="77777777" w:rsidR="0008776F" w:rsidRPr="0008776F" w:rsidRDefault="0008776F" w:rsidP="0008776F">
      <w:pPr>
        <w:pStyle w:val="NormalWeb"/>
        <w:rPr>
          <w:lang w:val="en-IN"/>
        </w:rPr>
      </w:pPr>
      <w:r w:rsidRPr="0008776F">
        <w:rPr>
          <w:b/>
          <w:bCs/>
          <w:lang w:val="en-IN"/>
        </w:rPr>
        <w:t>API Endpoints:</w:t>
      </w:r>
    </w:p>
    <w:p w14:paraId="0489B77D" w14:textId="77777777" w:rsidR="0008776F" w:rsidRPr="0008776F" w:rsidRDefault="0008776F" w:rsidP="0008776F">
      <w:pPr>
        <w:pStyle w:val="NormalWeb"/>
        <w:numPr>
          <w:ilvl w:val="0"/>
          <w:numId w:val="16"/>
        </w:numPr>
        <w:rPr>
          <w:lang w:val="en-IN"/>
        </w:rPr>
      </w:pPr>
      <w:r w:rsidRPr="0008776F">
        <w:rPr>
          <w:b/>
          <w:bCs/>
          <w:lang w:val="en-IN"/>
        </w:rPr>
        <w:t>POST /chatbot:</w:t>
      </w:r>
    </w:p>
    <w:p w14:paraId="062A4370" w14:textId="77777777" w:rsidR="00E75EC0" w:rsidRDefault="00E75EC0" w:rsidP="00E75EC0">
      <w:pPr>
        <w:pStyle w:val="NormalWeb"/>
        <w:spacing w:before="40" w:beforeAutospacing="0" w:after="40" w:afterAutospacing="0"/>
        <w:ind w:left="1077"/>
        <w:rPr>
          <w:b/>
          <w:bCs/>
          <w:lang w:val="en-IN"/>
        </w:rPr>
      </w:pPr>
    </w:p>
    <w:p w14:paraId="3250D8CE" w14:textId="647F63F3" w:rsidR="0008776F" w:rsidRPr="0008776F" w:rsidRDefault="0008776F" w:rsidP="00E75EC0">
      <w:pPr>
        <w:pStyle w:val="NormalWeb"/>
        <w:spacing w:before="40" w:beforeAutospacing="0" w:after="40" w:afterAutospacing="0"/>
        <w:ind w:left="1077"/>
        <w:rPr>
          <w:lang w:val="en-IN"/>
        </w:rPr>
      </w:pPr>
      <w:r w:rsidRPr="0008776F">
        <w:rPr>
          <w:b/>
          <w:bCs/>
          <w:lang w:val="en-IN"/>
        </w:rPr>
        <w:t>Input:</w:t>
      </w:r>
    </w:p>
    <w:p w14:paraId="629A189F"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4CAF7808" w14:textId="77777777" w:rsidR="0008776F" w:rsidRPr="0008776F" w:rsidRDefault="0008776F" w:rsidP="00E75EC0">
      <w:pPr>
        <w:pStyle w:val="NormalWeb"/>
        <w:spacing w:before="40" w:beforeAutospacing="0" w:after="40" w:afterAutospacing="0"/>
        <w:ind w:left="1077"/>
        <w:rPr>
          <w:lang w:val="en-IN"/>
        </w:rPr>
      </w:pPr>
      <w:r w:rsidRPr="0008776F">
        <w:rPr>
          <w:lang w:val="en-IN"/>
        </w:rPr>
        <w:t xml:space="preserve">  "</w:t>
      </w:r>
      <w:proofErr w:type="gramStart"/>
      <w:r w:rsidRPr="0008776F">
        <w:rPr>
          <w:lang w:val="en-IN"/>
        </w:rPr>
        <w:t>customer</w:t>
      </w:r>
      <w:proofErr w:type="gramEnd"/>
      <w:r w:rsidRPr="0008776F">
        <w:rPr>
          <w:lang w:val="en-IN"/>
        </w:rPr>
        <w:t>_query": "I need a gaming phone under $500"</w:t>
      </w:r>
    </w:p>
    <w:p w14:paraId="029CB6CF"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511DC5E4" w14:textId="77777777" w:rsidR="0008776F" w:rsidRPr="0008776F" w:rsidRDefault="0008776F" w:rsidP="00E75EC0">
      <w:pPr>
        <w:pStyle w:val="NormalWeb"/>
        <w:spacing w:before="40" w:beforeAutospacing="0" w:after="40" w:afterAutospacing="0"/>
        <w:ind w:left="1077"/>
        <w:rPr>
          <w:lang w:val="en-IN"/>
        </w:rPr>
      </w:pPr>
      <w:r w:rsidRPr="0008776F">
        <w:rPr>
          <w:b/>
          <w:bCs/>
          <w:lang w:val="en-IN"/>
        </w:rPr>
        <w:t>Output:</w:t>
      </w:r>
    </w:p>
    <w:p w14:paraId="7E3D997D"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1C364334" w14:textId="77777777" w:rsidR="0008776F" w:rsidRPr="0008776F" w:rsidRDefault="0008776F" w:rsidP="00E75EC0">
      <w:pPr>
        <w:pStyle w:val="NormalWeb"/>
        <w:spacing w:before="40" w:beforeAutospacing="0" w:after="40" w:afterAutospacing="0"/>
        <w:ind w:left="1077"/>
        <w:rPr>
          <w:lang w:val="en-IN"/>
        </w:rPr>
      </w:pPr>
      <w:r w:rsidRPr="0008776F">
        <w:rPr>
          <w:lang w:val="en-IN"/>
        </w:rPr>
        <w:t xml:space="preserve">  "response": "I recommend the iPhone SE2."</w:t>
      </w:r>
    </w:p>
    <w:p w14:paraId="68BCDFDB"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30E4B6B7" w14:textId="77777777" w:rsidR="0008776F" w:rsidRPr="0008776F" w:rsidRDefault="0008776F" w:rsidP="00E75EC0">
      <w:pPr>
        <w:pStyle w:val="NormalWeb"/>
        <w:spacing w:before="40" w:beforeAutospacing="0" w:after="40" w:afterAutospacing="0"/>
        <w:ind w:left="1077"/>
        <w:rPr>
          <w:lang w:val="en-IN"/>
        </w:rPr>
      </w:pPr>
      <w:r w:rsidRPr="0008776F">
        <w:rPr>
          <w:lang w:val="en-IN"/>
        </w:rPr>
        <w:t>This endpoint processes customer queries and returns appropriate product recommendations or responses.</w:t>
      </w:r>
    </w:p>
    <w:p w14:paraId="5142625F" w14:textId="77777777" w:rsidR="0008776F" w:rsidRPr="0008776F" w:rsidRDefault="0008776F" w:rsidP="0008776F">
      <w:pPr>
        <w:pStyle w:val="NormalWeb"/>
        <w:numPr>
          <w:ilvl w:val="0"/>
          <w:numId w:val="16"/>
        </w:numPr>
        <w:rPr>
          <w:lang w:val="en-IN"/>
        </w:rPr>
      </w:pPr>
      <w:r w:rsidRPr="0008776F">
        <w:rPr>
          <w:b/>
          <w:bCs/>
          <w:lang w:val="en-IN"/>
        </w:rPr>
        <w:t>POST /feedback:</w:t>
      </w:r>
    </w:p>
    <w:p w14:paraId="7AC4B2D2" w14:textId="77777777" w:rsidR="0008776F" w:rsidRPr="0008776F" w:rsidRDefault="0008776F" w:rsidP="00E75EC0">
      <w:pPr>
        <w:pStyle w:val="NormalWeb"/>
        <w:spacing w:before="40" w:beforeAutospacing="0" w:after="40" w:afterAutospacing="0"/>
        <w:ind w:left="1077"/>
        <w:rPr>
          <w:lang w:val="en-IN"/>
        </w:rPr>
      </w:pPr>
      <w:r w:rsidRPr="0008776F">
        <w:rPr>
          <w:b/>
          <w:bCs/>
          <w:lang w:val="en-IN"/>
        </w:rPr>
        <w:t>Input:</w:t>
      </w:r>
    </w:p>
    <w:p w14:paraId="670D1A19"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7CAF1C00" w14:textId="77777777" w:rsidR="0008776F" w:rsidRPr="0008776F" w:rsidRDefault="0008776F" w:rsidP="00E75EC0">
      <w:pPr>
        <w:pStyle w:val="NormalWeb"/>
        <w:spacing w:before="40" w:beforeAutospacing="0" w:after="40" w:afterAutospacing="0"/>
        <w:ind w:left="1077"/>
        <w:rPr>
          <w:lang w:val="en-IN"/>
        </w:rPr>
      </w:pPr>
      <w:r w:rsidRPr="0008776F">
        <w:rPr>
          <w:lang w:val="en-IN"/>
        </w:rPr>
        <w:t xml:space="preserve">  "</w:t>
      </w:r>
      <w:proofErr w:type="gramStart"/>
      <w:r w:rsidRPr="0008776F">
        <w:rPr>
          <w:lang w:val="en-IN"/>
        </w:rPr>
        <w:t>customer</w:t>
      </w:r>
      <w:proofErr w:type="gramEnd"/>
      <w:r w:rsidRPr="0008776F">
        <w:rPr>
          <w:lang w:val="en-IN"/>
        </w:rPr>
        <w:t>_query": "I need a gaming phone under $500",</w:t>
      </w:r>
    </w:p>
    <w:p w14:paraId="64D233EB" w14:textId="77777777" w:rsidR="0008776F" w:rsidRPr="0008776F" w:rsidRDefault="0008776F" w:rsidP="00E75EC0">
      <w:pPr>
        <w:pStyle w:val="NormalWeb"/>
        <w:spacing w:before="40" w:beforeAutospacing="0" w:after="40" w:afterAutospacing="0"/>
        <w:ind w:left="1077"/>
        <w:rPr>
          <w:lang w:val="en-IN"/>
        </w:rPr>
      </w:pPr>
      <w:r w:rsidRPr="0008776F">
        <w:rPr>
          <w:lang w:val="en-IN"/>
        </w:rPr>
        <w:t xml:space="preserve">  "</w:t>
      </w:r>
      <w:proofErr w:type="gramStart"/>
      <w:r w:rsidRPr="0008776F">
        <w:rPr>
          <w:lang w:val="en-IN"/>
        </w:rPr>
        <w:t>correct</w:t>
      </w:r>
      <w:proofErr w:type="gramEnd"/>
      <w:r w:rsidRPr="0008776F">
        <w:rPr>
          <w:lang w:val="en-IN"/>
        </w:rPr>
        <w:t>_response": "The OnePlus 9T is a great gaming phone under $500."</w:t>
      </w:r>
    </w:p>
    <w:p w14:paraId="6F1EAB64"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06A2002F" w14:textId="77777777" w:rsidR="0008776F" w:rsidRPr="0008776F" w:rsidRDefault="0008776F" w:rsidP="00E75EC0">
      <w:pPr>
        <w:pStyle w:val="NormalWeb"/>
        <w:spacing w:before="40" w:beforeAutospacing="0" w:after="40" w:afterAutospacing="0"/>
        <w:ind w:left="1077"/>
        <w:rPr>
          <w:lang w:val="en-IN"/>
        </w:rPr>
      </w:pPr>
      <w:r w:rsidRPr="0008776F">
        <w:rPr>
          <w:b/>
          <w:bCs/>
          <w:lang w:val="en-IN"/>
        </w:rPr>
        <w:t>Output:</w:t>
      </w:r>
    </w:p>
    <w:p w14:paraId="0FEDD16F"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3188584E" w14:textId="77777777" w:rsidR="0008776F" w:rsidRPr="0008776F" w:rsidRDefault="0008776F" w:rsidP="00E75EC0">
      <w:pPr>
        <w:pStyle w:val="NormalWeb"/>
        <w:spacing w:before="40" w:beforeAutospacing="0" w:after="40" w:afterAutospacing="0"/>
        <w:ind w:left="1077"/>
        <w:rPr>
          <w:lang w:val="en-IN"/>
        </w:rPr>
      </w:pPr>
      <w:r w:rsidRPr="0008776F">
        <w:rPr>
          <w:lang w:val="en-IN"/>
        </w:rPr>
        <w:t xml:space="preserve">  "message": "New query added successfully"</w:t>
      </w:r>
    </w:p>
    <w:p w14:paraId="56B07F07" w14:textId="77777777" w:rsidR="0008776F" w:rsidRPr="0008776F" w:rsidRDefault="0008776F" w:rsidP="00E75EC0">
      <w:pPr>
        <w:pStyle w:val="NormalWeb"/>
        <w:spacing w:before="40" w:beforeAutospacing="0" w:after="40" w:afterAutospacing="0"/>
        <w:ind w:left="1077"/>
        <w:rPr>
          <w:lang w:val="en-IN"/>
        </w:rPr>
      </w:pPr>
      <w:r w:rsidRPr="0008776F">
        <w:rPr>
          <w:lang w:val="en-IN"/>
        </w:rPr>
        <w:t>}</w:t>
      </w:r>
    </w:p>
    <w:p w14:paraId="4C060F73" w14:textId="77777777" w:rsidR="0008776F" w:rsidRPr="0008776F" w:rsidRDefault="0008776F" w:rsidP="00E75EC0">
      <w:pPr>
        <w:pStyle w:val="NormalWeb"/>
        <w:spacing w:before="40" w:beforeAutospacing="0" w:after="40" w:afterAutospacing="0"/>
        <w:ind w:left="1077"/>
        <w:rPr>
          <w:lang w:val="en-IN"/>
        </w:rPr>
      </w:pPr>
      <w:r w:rsidRPr="0008776F">
        <w:rPr>
          <w:lang w:val="en-IN"/>
        </w:rPr>
        <w:t>This endpoint accepts feedback from users to improve the chatbot’s responses over time.</w:t>
      </w:r>
    </w:p>
    <w:p w14:paraId="1F8B9BCD" w14:textId="77777777" w:rsidR="0008776F" w:rsidRPr="0008776F" w:rsidRDefault="0008776F" w:rsidP="0008776F">
      <w:pPr>
        <w:pStyle w:val="NormalWeb"/>
        <w:rPr>
          <w:lang w:val="en-IN"/>
        </w:rPr>
      </w:pPr>
      <w:r w:rsidRPr="0008776F">
        <w:rPr>
          <w:b/>
          <w:bCs/>
          <w:lang w:val="en-IN"/>
        </w:rPr>
        <w:t>Testing:</w:t>
      </w:r>
      <w:r w:rsidRPr="0008776F">
        <w:rPr>
          <w:lang w:val="en-IN"/>
        </w:rPr>
        <w:t xml:space="preserve"> During testing, various mobile-related queries were input into the chatbot, including:</w:t>
      </w:r>
    </w:p>
    <w:p w14:paraId="49E4C5F6" w14:textId="77777777" w:rsidR="0008776F" w:rsidRPr="0008776F" w:rsidRDefault="0008776F" w:rsidP="0008776F">
      <w:pPr>
        <w:pStyle w:val="NormalWeb"/>
        <w:numPr>
          <w:ilvl w:val="0"/>
          <w:numId w:val="17"/>
        </w:numPr>
        <w:rPr>
          <w:lang w:val="en-IN"/>
        </w:rPr>
      </w:pPr>
      <w:r w:rsidRPr="0008776F">
        <w:rPr>
          <w:lang w:val="en-IN"/>
        </w:rPr>
        <w:t>"What is the latest iPhone available?"</w:t>
      </w:r>
    </w:p>
    <w:p w14:paraId="688B5AF0" w14:textId="77777777" w:rsidR="0008776F" w:rsidRPr="0008776F" w:rsidRDefault="0008776F" w:rsidP="0008776F">
      <w:pPr>
        <w:pStyle w:val="NormalWeb"/>
        <w:numPr>
          <w:ilvl w:val="0"/>
          <w:numId w:val="17"/>
        </w:numPr>
        <w:rPr>
          <w:lang w:val="en-IN"/>
        </w:rPr>
      </w:pPr>
      <w:r w:rsidRPr="0008776F">
        <w:rPr>
          <w:lang w:val="en-IN"/>
        </w:rPr>
        <w:t>"Recommend a phone under $400." The chatbot correctly responded with:</w:t>
      </w:r>
    </w:p>
    <w:p w14:paraId="452C8A98" w14:textId="77777777" w:rsidR="0008776F" w:rsidRPr="0008776F" w:rsidRDefault="0008776F" w:rsidP="0008776F">
      <w:pPr>
        <w:pStyle w:val="NormalWeb"/>
        <w:numPr>
          <w:ilvl w:val="0"/>
          <w:numId w:val="17"/>
        </w:numPr>
        <w:rPr>
          <w:lang w:val="en-IN"/>
        </w:rPr>
      </w:pPr>
      <w:r w:rsidRPr="0008776F">
        <w:rPr>
          <w:lang w:val="en-IN"/>
        </w:rPr>
        <w:t>"The latest iPhone available is the iPhone 15 Pro Max."</w:t>
      </w:r>
    </w:p>
    <w:p w14:paraId="58CDC827" w14:textId="77777777" w:rsidR="0008776F" w:rsidRPr="0008776F" w:rsidRDefault="0008776F" w:rsidP="0008776F">
      <w:pPr>
        <w:pStyle w:val="NormalWeb"/>
        <w:numPr>
          <w:ilvl w:val="0"/>
          <w:numId w:val="17"/>
        </w:numPr>
        <w:rPr>
          <w:lang w:val="en-IN"/>
        </w:rPr>
      </w:pPr>
      <w:r w:rsidRPr="0008776F">
        <w:rPr>
          <w:lang w:val="en-IN"/>
        </w:rPr>
        <w:t>"OnePlus 13T."</w:t>
      </w:r>
    </w:p>
    <w:p w14:paraId="69845F53" w14:textId="77777777" w:rsidR="0008776F" w:rsidRPr="0008776F" w:rsidRDefault="0008776F" w:rsidP="0008776F">
      <w:pPr>
        <w:pStyle w:val="NormalWeb"/>
        <w:rPr>
          <w:lang w:val="en-IN"/>
        </w:rPr>
      </w:pPr>
      <w:r w:rsidRPr="0008776F">
        <w:rPr>
          <w:lang w:val="en-IN"/>
        </w:rPr>
        <w:t>The API was further tested for robustness in handling empty queries and edge cases to ensure reliable performance.</w:t>
      </w:r>
    </w:p>
    <w:p w14:paraId="2EAE7E05" w14:textId="77777777" w:rsidR="00B94860" w:rsidRDefault="00B94860" w:rsidP="00F5538F">
      <w:pPr>
        <w:pStyle w:val="NormalWeb"/>
      </w:pPr>
    </w:p>
    <w:p w14:paraId="6D413F51" w14:textId="77777777" w:rsidR="00B94860" w:rsidRDefault="00B94860" w:rsidP="00F5538F">
      <w:pPr>
        <w:pStyle w:val="NormalWeb"/>
      </w:pPr>
    </w:p>
    <w:p w14:paraId="1689B76B" w14:textId="77777777" w:rsidR="00B94860" w:rsidRDefault="00B94860" w:rsidP="00F5538F">
      <w:pPr>
        <w:pStyle w:val="NormalWeb"/>
      </w:pPr>
    </w:p>
    <w:p w14:paraId="096A627E" w14:textId="77777777" w:rsidR="00B94860" w:rsidRDefault="00B94860" w:rsidP="001505C0"/>
    <w:p w14:paraId="65F755BE" w14:textId="77777777" w:rsidR="00B94860" w:rsidRPr="00D21F08" w:rsidRDefault="00B94860" w:rsidP="00B94860">
      <w:pPr>
        <w:pStyle w:val="Heading1"/>
        <w:rPr>
          <w:rFonts w:ascii="Times New Roman" w:hAnsi="Times New Roman" w:cs="Times New Roman"/>
          <w:b/>
          <w:bCs/>
          <w:i/>
          <w:iCs/>
          <w:color w:val="auto"/>
          <w:sz w:val="36"/>
          <w:szCs w:val="36"/>
        </w:rPr>
      </w:pPr>
      <w:r w:rsidRPr="00D21F08">
        <w:rPr>
          <w:rFonts w:ascii="Times New Roman" w:hAnsi="Times New Roman" w:cs="Times New Roman"/>
          <w:b/>
          <w:bCs/>
          <w:i/>
          <w:iCs/>
          <w:color w:val="auto"/>
          <w:sz w:val="36"/>
          <w:szCs w:val="36"/>
        </w:rPr>
        <w:lastRenderedPageBreak/>
        <w:t>Retail Sales &amp; Inventory Analysis - Alteryx Workflow Report</w:t>
      </w:r>
    </w:p>
    <w:p w14:paraId="5CA13DAD" w14:textId="77777777" w:rsidR="00B94860" w:rsidRPr="008C15F6" w:rsidRDefault="00B94860" w:rsidP="008C15F6">
      <w:pPr>
        <w:pStyle w:val="Heading1"/>
        <w:rPr>
          <w:rFonts w:ascii="Times New Roman" w:hAnsi="Times New Roman" w:cs="Times New Roman"/>
          <w:b/>
          <w:bCs/>
          <w:i/>
          <w:iCs/>
          <w:color w:val="auto"/>
        </w:rPr>
      </w:pPr>
      <w:r w:rsidRPr="008C15F6">
        <w:rPr>
          <w:rFonts w:ascii="Times New Roman" w:hAnsi="Times New Roman" w:cs="Times New Roman"/>
          <w:b/>
          <w:bCs/>
          <w:i/>
          <w:iCs/>
          <w:color w:val="auto"/>
        </w:rPr>
        <w:t>1. Introduction</w:t>
      </w:r>
    </w:p>
    <w:p w14:paraId="30C80604" w14:textId="77777777" w:rsidR="00B94860" w:rsidRDefault="00B94860" w:rsidP="00B94860">
      <w:r>
        <w:t>This report documents the step-by-step procedure used in Alteryx Designer to analyze retail sales and inventory data. The workflow helps identify top-selling products by region, stock risks, and correlations between sales trends and inventory levels.</w:t>
      </w:r>
    </w:p>
    <w:p w14:paraId="049B9E13" w14:textId="77777777" w:rsidR="00B94860" w:rsidRPr="008C15F6" w:rsidRDefault="00B94860" w:rsidP="00D21F08">
      <w:pPr>
        <w:pStyle w:val="Heading1"/>
        <w:rPr>
          <w:sz w:val="28"/>
          <w:szCs w:val="28"/>
        </w:rPr>
      </w:pPr>
      <w:r w:rsidRPr="008C15F6">
        <w:rPr>
          <w:rFonts w:ascii="Times New Roman" w:hAnsi="Times New Roman" w:cs="Times New Roman"/>
          <w:b/>
          <w:bCs/>
          <w:i/>
          <w:iCs/>
          <w:color w:val="auto"/>
        </w:rPr>
        <w:t>2. Workflow Overview</w:t>
      </w:r>
    </w:p>
    <w:p w14:paraId="610BF17A" w14:textId="77777777" w:rsidR="00B94860" w:rsidRDefault="00B94860" w:rsidP="00B94860">
      <w:r>
        <w:t>The analysis consists of the following key steps:</w:t>
      </w:r>
    </w:p>
    <w:p w14:paraId="223BC677" w14:textId="77777777" w:rsidR="00B94860" w:rsidRDefault="00B94860" w:rsidP="00B94860">
      <w:r>
        <w:t>1. Load Datasets</w:t>
      </w:r>
    </w:p>
    <w:p w14:paraId="6A398158" w14:textId="77777777" w:rsidR="00B94860" w:rsidRDefault="00B94860" w:rsidP="00B94860">
      <w:r>
        <w:t>2. Data Cleaning &amp; Preparation</w:t>
      </w:r>
    </w:p>
    <w:p w14:paraId="3B23FD10" w14:textId="77777777" w:rsidR="00B94860" w:rsidRDefault="00B94860" w:rsidP="00B94860">
      <w:r>
        <w:t>3. Sales &amp; Inventory Analysis</w:t>
      </w:r>
    </w:p>
    <w:p w14:paraId="6EB01E75" w14:textId="77777777" w:rsidR="00B94860" w:rsidRDefault="00B94860" w:rsidP="00B94860">
      <w:r>
        <w:t>4. Correlation Analysis</w:t>
      </w:r>
    </w:p>
    <w:p w14:paraId="2CFEE941" w14:textId="5C9E8D87" w:rsidR="00F9727D" w:rsidRDefault="00B94860" w:rsidP="00B94860">
      <w:r>
        <w:t>5. Generate Report Output</w:t>
      </w:r>
    </w:p>
    <w:p w14:paraId="321A9DB1" w14:textId="77777777" w:rsidR="00F6600B" w:rsidRDefault="00F6600B" w:rsidP="008C15F6">
      <w:pPr>
        <w:pStyle w:val="Heading1"/>
        <w:rPr>
          <w:rFonts w:ascii="Times New Roman" w:hAnsi="Times New Roman" w:cs="Times New Roman"/>
          <w:b/>
          <w:bCs/>
          <w:i/>
          <w:iCs/>
          <w:color w:val="auto"/>
        </w:rPr>
      </w:pPr>
    </w:p>
    <w:p w14:paraId="4E588204" w14:textId="4B590B7D" w:rsidR="00B94860" w:rsidRPr="008C15F6" w:rsidRDefault="00B94860" w:rsidP="008C15F6">
      <w:pPr>
        <w:pStyle w:val="Heading1"/>
        <w:rPr>
          <w:rFonts w:ascii="Times New Roman" w:hAnsi="Times New Roman" w:cs="Times New Roman"/>
          <w:b/>
          <w:bCs/>
          <w:i/>
          <w:iCs/>
          <w:color w:val="auto"/>
        </w:rPr>
      </w:pPr>
      <w:r w:rsidRPr="008C15F6">
        <w:rPr>
          <w:rFonts w:ascii="Times New Roman" w:hAnsi="Times New Roman" w:cs="Times New Roman"/>
          <w:b/>
          <w:bCs/>
          <w:i/>
          <w:iCs/>
          <w:color w:val="auto"/>
        </w:rPr>
        <w:t>3. Step-by-Step Procedure in Alteryx</w:t>
      </w:r>
    </w:p>
    <w:p w14:paraId="3480A31A" w14:textId="77777777" w:rsidR="00B94860" w:rsidRDefault="00B94860" w:rsidP="00B94860">
      <w:pPr>
        <w:pStyle w:val="Heading3"/>
      </w:pPr>
      <w:r>
        <w:t>Step 1: Load the Datasets</w:t>
      </w:r>
    </w:p>
    <w:p w14:paraId="45FDF982" w14:textId="77777777" w:rsidR="00B94860" w:rsidRDefault="00B94860" w:rsidP="00B94860">
      <w:r>
        <w:t>• Applied the Input Data tool to load:</w:t>
      </w:r>
      <w:r>
        <w:br/>
        <w:t xml:space="preserve">  - Retail_sales_data.csv</w:t>
      </w:r>
      <w:r>
        <w:br/>
        <w:t xml:space="preserve">  - Inventory_stock_data.csv</w:t>
      </w:r>
    </w:p>
    <w:p w14:paraId="3B59BAA2" w14:textId="77777777" w:rsidR="00B94860" w:rsidRDefault="00B94860" w:rsidP="00B94860">
      <w:pPr>
        <w:pStyle w:val="Heading3"/>
      </w:pPr>
      <w:r>
        <w:t>Step 2: Data Cleaning &amp; Preparation</w:t>
      </w:r>
    </w:p>
    <w:p w14:paraId="7C599A7C" w14:textId="0FDD62F0" w:rsidR="00B94860" w:rsidRDefault="00B94860" w:rsidP="00B94860">
      <w:r>
        <w:t>• Applied the DateTime tool to convert:</w:t>
      </w:r>
      <w:r>
        <w:br/>
        <w:t xml:space="preserve">  - Date (Sales Data) → Date format (</w:t>
      </w:r>
      <w:r w:rsidR="005418EC">
        <w:t>d</w:t>
      </w:r>
      <w:r>
        <w:t>d</w:t>
      </w:r>
      <w:r w:rsidR="005418EC">
        <w:t>/MM/yy</w:t>
      </w:r>
      <w:r>
        <w:t>)</w:t>
      </w:r>
      <w:r>
        <w:br/>
        <w:t xml:space="preserve">  - Last_Stock_Update (Inventory Data) → Date format</w:t>
      </w:r>
    </w:p>
    <w:p w14:paraId="14888BBF" w14:textId="77777777" w:rsidR="00B94860" w:rsidRDefault="00B94860" w:rsidP="00B94860">
      <w:r>
        <w:t>•Applied the Unique tool to check for duplicates in Invoice_ID (sales) and Product_ID (inventory).</w:t>
      </w:r>
    </w:p>
    <w:p w14:paraId="5565EC3C" w14:textId="77777777" w:rsidR="00B94860" w:rsidRDefault="00B94860" w:rsidP="00B94860">
      <w:r>
        <w:t>• Applied the Join tool to merge datasets on Product_ID and identify missing product IDs.</w:t>
      </w:r>
    </w:p>
    <w:p w14:paraId="4224AF6F" w14:textId="77777777" w:rsidR="00B94860" w:rsidRDefault="00B94860" w:rsidP="00B94860">
      <w:pPr>
        <w:pStyle w:val="Heading3"/>
      </w:pPr>
      <w:r>
        <w:t>Step 3: Identify Top-Selling Products by Region</w:t>
      </w:r>
    </w:p>
    <w:p w14:paraId="146B15E9" w14:textId="78287E15" w:rsidR="00B94860" w:rsidRDefault="00B94860" w:rsidP="00B94860">
      <w:r>
        <w:t>•Applied the Summarize tool to:</w:t>
      </w:r>
      <w:r>
        <w:br/>
        <w:t xml:space="preserve">  - Group by City and Product_Name.</w:t>
      </w:r>
      <w:r>
        <w:br/>
        <w:t xml:space="preserve">  - </w:t>
      </w:r>
      <w:r w:rsidR="003673FE">
        <w:t>Max</w:t>
      </w:r>
      <w:r w:rsidR="003673FE" w:rsidRPr="003673FE">
        <w:t xml:space="preserve"> </w:t>
      </w:r>
      <w:r w:rsidR="003673FE">
        <w:t>Quantity_sold</w:t>
      </w:r>
      <w:r w:rsidR="003673FE">
        <w:t>.</w:t>
      </w:r>
    </w:p>
    <w:p w14:paraId="275E5B98" w14:textId="77777777" w:rsidR="003673FE" w:rsidRDefault="003673FE" w:rsidP="003673FE">
      <w:r>
        <w:t>•Applied the Sort tool to arrange data in descending order.</w:t>
      </w:r>
    </w:p>
    <w:p w14:paraId="06D152B3" w14:textId="77777777" w:rsidR="003673FE" w:rsidRDefault="003673FE" w:rsidP="00B94860"/>
    <w:p w14:paraId="12597326" w14:textId="6C92E48E" w:rsidR="003673FE" w:rsidRDefault="003673FE" w:rsidP="00B94860">
      <w:r>
        <w:t>•Applied the Unique tool to check for duplicates</w:t>
      </w:r>
      <w:r>
        <w:t>.</w:t>
      </w:r>
    </w:p>
    <w:p w14:paraId="6B34444A" w14:textId="03D03BA2" w:rsidR="00B94860" w:rsidRDefault="00B94860" w:rsidP="00B94860">
      <w:r>
        <w:t>•Applied the Sort tool to arrange data in descending order</w:t>
      </w:r>
      <w:r w:rsidR="003673FE">
        <w:t xml:space="preserve"> to get the top selling products.</w:t>
      </w:r>
    </w:p>
    <w:p w14:paraId="1367A6C6" w14:textId="34622B38" w:rsidR="003673FE" w:rsidRDefault="003673FE" w:rsidP="003673FE">
      <w:pPr>
        <w:pStyle w:val="ListParagraph"/>
        <w:numPr>
          <w:ilvl w:val="0"/>
          <w:numId w:val="12"/>
        </w:numPr>
      </w:pPr>
      <w:r>
        <w:t xml:space="preserve">Created </w:t>
      </w:r>
      <w:proofErr w:type="gramStart"/>
      <w:r>
        <w:t xml:space="preserve">a </w:t>
      </w:r>
      <w:r w:rsidR="00F30DAD">
        <w:t xml:space="preserve"> Bar</w:t>
      </w:r>
      <w:proofErr w:type="gramEnd"/>
      <w:r w:rsidR="00F30DAD">
        <w:t xml:space="preserve"> </w:t>
      </w:r>
      <w:r>
        <w:t xml:space="preserve">chart </w:t>
      </w:r>
      <w:r w:rsidR="00F30DAD">
        <w:t>for between Top selling products V/S Quantity sold.</w:t>
      </w:r>
    </w:p>
    <w:p w14:paraId="33EB0A9A" w14:textId="25B77FA7" w:rsidR="003673FE" w:rsidRDefault="003673FE" w:rsidP="003673FE">
      <w:pPr>
        <w:pStyle w:val="ListParagraph"/>
        <w:ind w:left="360"/>
      </w:pPr>
    </w:p>
    <w:p w14:paraId="008F89C0" w14:textId="77777777" w:rsidR="00B94860" w:rsidRDefault="00B94860" w:rsidP="00B94860">
      <w:pPr>
        <w:pStyle w:val="Heading3"/>
      </w:pPr>
      <w:r>
        <w:t>Step 4: Identify Products at Risk of Stockouts</w:t>
      </w:r>
    </w:p>
    <w:p w14:paraId="1DA42D12" w14:textId="77777777" w:rsidR="00B94860" w:rsidRDefault="00B94860" w:rsidP="00B94860">
      <w:r>
        <w:t>• Applied the Formula tool to create a new field:</w:t>
      </w:r>
    </w:p>
    <w:p w14:paraId="3E61C65C" w14:textId="77777777" w:rsidR="00B94860" w:rsidRDefault="00B94860" w:rsidP="00B94860">
      <w:pPr>
        <w:pStyle w:val="Quote"/>
      </w:pPr>
      <w:r>
        <w:t>Stock_Risk = IF [Stock_Quantity] &lt; [Reorder_Level] THEN "At Risk" ELSE "safe" ENDIF</w:t>
      </w:r>
    </w:p>
    <w:p w14:paraId="48038CF4" w14:textId="77777777" w:rsidR="00B94860" w:rsidRDefault="00B94860" w:rsidP="00B94860">
      <w:r>
        <w:t>•Applied the Filter tool to retain only products where Stock_Risk = "At Risk".</w:t>
      </w:r>
    </w:p>
    <w:p w14:paraId="4B434069" w14:textId="77777777" w:rsidR="00B94860" w:rsidRDefault="00B94860" w:rsidP="00B94860">
      <w:pPr>
        <w:pStyle w:val="Heading3"/>
      </w:pPr>
      <w:r>
        <w:t>Step 5: Correlation Analysis</w:t>
      </w:r>
    </w:p>
    <w:p w14:paraId="6E0AD8D4" w14:textId="77777777" w:rsidR="00B94860" w:rsidRDefault="00B94860" w:rsidP="00B94860">
      <w:r>
        <w:t>• Applied the Join tool to merge sales and inventory data on Product_ID.</w:t>
      </w:r>
    </w:p>
    <w:p w14:paraId="312D314E" w14:textId="77777777" w:rsidR="00B94860" w:rsidRDefault="00B94860" w:rsidP="00B94860">
      <w:r>
        <w:t>• Applied the Correlation tool to compute relationships between:</w:t>
      </w:r>
      <w:r>
        <w:br/>
        <w:t xml:space="preserve">  - Total_Sales</w:t>
      </w:r>
      <w:r>
        <w:br/>
        <w:t xml:space="preserve">  - Stock_Quantity</w:t>
      </w:r>
      <w:r>
        <w:br/>
        <w:t xml:space="preserve">  - Reorder_Level</w:t>
      </w:r>
    </w:p>
    <w:p w14:paraId="2DC95394" w14:textId="46512296" w:rsidR="00B94860" w:rsidRDefault="00B94860" w:rsidP="00B94860">
      <w:r>
        <w:t>The tool will output a correlation coefficient</w:t>
      </w:r>
      <w:r w:rsidR="00F30DAD">
        <w:t>.</w:t>
      </w:r>
    </w:p>
    <w:p w14:paraId="1F98313B" w14:textId="6EEB4282" w:rsidR="00B94860" w:rsidRDefault="00B94860" w:rsidP="00B94860">
      <w:r>
        <w:rPr>
          <w:b/>
          <w:bCs/>
        </w:rPr>
        <w:t>Negative correlation</w:t>
      </w:r>
      <w:r>
        <w:t>:</w:t>
      </w:r>
      <w:r w:rsidR="00F9727D">
        <w:t xml:space="preserve"> </w:t>
      </w:r>
      <w:r>
        <w:t>high sales lead to low stock levels.</w:t>
      </w:r>
    </w:p>
    <w:p w14:paraId="2CA55D75" w14:textId="77777777" w:rsidR="00B94860" w:rsidRDefault="00B94860" w:rsidP="00B94860">
      <w:r>
        <w:rPr>
          <w:b/>
          <w:bCs/>
        </w:rPr>
        <w:t xml:space="preserve">Positive correlation: </w:t>
      </w:r>
      <w:r>
        <w:t>sales and stock levels increase together.</w:t>
      </w:r>
    </w:p>
    <w:p w14:paraId="5EFF0DBF" w14:textId="17460098" w:rsidR="00B94860" w:rsidRDefault="00B94860" w:rsidP="00B94860">
      <w:r>
        <w:rPr>
          <w:b/>
          <w:bCs/>
        </w:rPr>
        <w:t>Near-</w:t>
      </w:r>
      <w:r w:rsidR="003673FE">
        <w:rPr>
          <w:b/>
          <w:bCs/>
        </w:rPr>
        <w:t>z</w:t>
      </w:r>
      <w:r>
        <w:rPr>
          <w:b/>
          <w:bCs/>
        </w:rPr>
        <w:t>ero correlation</w:t>
      </w:r>
      <w:r>
        <w:t>: no significant relationship.</w:t>
      </w:r>
    </w:p>
    <w:p w14:paraId="79BF33B9" w14:textId="77777777" w:rsidR="00B94860" w:rsidRDefault="00B94860" w:rsidP="00B94860">
      <w:pPr>
        <w:pStyle w:val="Heading3"/>
      </w:pPr>
      <w:r>
        <w:t>Step 6: Generate Output Report</w:t>
      </w:r>
    </w:p>
    <w:p w14:paraId="37302A28" w14:textId="77777777" w:rsidR="00B94860" w:rsidRDefault="00B94860" w:rsidP="00B94860">
      <w:r>
        <w:t>• Applied the output data tool to create output file Excel format</w:t>
      </w:r>
    </w:p>
    <w:p w14:paraId="4DCE1460" w14:textId="77777777" w:rsidR="00B94860" w:rsidRDefault="00B94860" w:rsidP="00B94860">
      <w:r>
        <w:t>.</w:t>
      </w:r>
    </w:p>
    <w:p w14:paraId="75F08A87" w14:textId="65EAFC60" w:rsidR="00B94860" w:rsidRPr="008C15F6" w:rsidRDefault="00B94860" w:rsidP="008C15F6">
      <w:pPr>
        <w:pStyle w:val="Heading1"/>
        <w:rPr>
          <w:rFonts w:ascii="Times New Roman" w:hAnsi="Times New Roman" w:cs="Times New Roman"/>
          <w:b/>
          <w:bCs/>
          <w:i/>
          <w:iCs/>
          <w:color w:val="auto"/>
        </w:rPr>
      </w:pPr>
      <w:r w:rsidRPr="008C15F6">
        <w:rPr>
          <w:rFonts w:ascii="Times New Roman" w:hAnsi="Times New Roman" w:cs="Times New Roman"/>
          <w:b/>
          <w:bCs/>
          <w:i/>
          <w:iCs/>
          <w:color w:val="auto"/>
        </w:rPr>
        <w:lastRenderedPageBreak/>
        <w:t>4. Workflow Diagram:</w:t>
      </w:r>
    </w:p>
    <w:p w14:paraId="6353A19B" w14:textId="6DCA0E13" w:rsidR="00B94860" w:rsidRDefault="00F6600B" w:rsidP="00F9727D">
      <w:r w:rsidRPr="00F9727D">
        <w:drawing>
          <wp:inline distT="0" distB="0" distL="0" distR="0" wp14:anchorId="6E8E5158" wp14:editId="0EBC6DB9">
            <wp:extent cx="5943600" cy="2793432"/>
            <wp:effectExtent l="0" t="0" r="0" b="6985"/>
            <wp:docPr id="385841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41210" name=""/>
                    <pic:cNvPicPr/>
                  </pic:nvPicPr>
                  <pic:blipFill>
                    <a:blip r:embed="rId5"/>
                    <a:stretch>
                      <a:fillRect/>
                    </a:stretch>
                  </pic:blipFill>
                  <pic:spPr>
                    <a:xfrm>
                      <a:off x="0" y="0"/>
                      <a:ext cx="5943600" cy="2793432"/>
                    </a:xfrm>
                    <a:prstGeom prst="rect">
                      <a:avLst/>
                    </a:prstGeom>
                  </pic:spPr>
                </pic:pic>
              </a:graphicData>
            </a:graphic>
          </wp:inline>
        </w:drawing>
      </w:r>
    </w:p>
    <w:p w14:paraId="1A6BA455" w14:textId="77777777" w:rsidR="00B94860" w:rsidRPr="008C15F6" w:rsidRDefault="00B94860" w:rsidP="008C15F6">
      <w:pPr>
        <w:pStyle w:val="Heading1"/>
        <w:rPr>
          <w:rFonts w:ascii="Times New Roman" w:hAnsi="Times New Roman" w:cs="Times New Roman"/>
          <w:b/>
          <w:bCs/>
          <w:i/>
          <w:iCs/>
          <w:color w:val="auto"/>
        </w:rPr>
      </w:pPr>
      <w:r w:rsidRPr="008C15F6">
        <w:rPr>
          <w:rFonts w:ascii="Times New Roman" w:hAnsi="Times New Roman" w:cs="Times New Roman"/>
          <w:b/>
          <w:bCs/>
          <w:i/>
          <w:iCs/>
          <w:color w:val="auto"/>
        </w:rPr>
        <w:t>5. Conclusion</w:t>
      </w:r>
    </w:p>
    <w:p w14:paraId="2E8C0F5F" w14:textId="77777777" w:rsidR="00B94860" w:rsidRDefault="00B94860" w:rsidP="00B94860">
      <w:r>
        <w:t>The Alteryx workflow efficiently processes sales and inventory data, identifying key sales trends and stock risks. The insights can be used for demand forecasting and inventory optimization to improve retail operations.</w:t>
      </w:r>
    </w:p>
    <w:p w14:paraId="6325296E" w14:textId="77777777" w:rsidR="00F9727D" w:rsidRDefault="00F9727D" w:rsidP="00B94860"/>
    <w:p w14:paraId="2E95D421" w14:textId="6E5E6E37" w:rsidR="00F9727D" w:rsidRDefault="00F9727D" w:rsidP="00F9727D">
      <w:pPr>
        <w:pStyle w:val="Heading1"/>
        <w:rPr>
          <w:rFonts w:ascii="Times New Roman" w:hAnsi="Times New Roman" w:cs="Times New Roman"/>
          <w:b/>
          <w:bCs/>
          <w:i/>
          <w:iCs/>
          <w:color w:val="auto"/>
        </w:rPr>
      </w:pPr>
      <w:r w:rsidRPr="00F9727D">
        <w:rPr>
          <w:rFonts w:ascii="Times New Roman" w:hAnsi="Times New Roman" w:cs="Times New Roman"/>
          <w:b/>
          <w:bCs/>
          <w:i/>
          <w:iCs/>
          <w:color w:val="auto"/>
        </w:rPr>
        <w:t>Output</w:t>
      </w:r>
    </w:p>
    <w:p w14:paraId="707728EB" w14:textId="14939F9E" w:rsidR="00F9727D" w:rsidRPr="00F9727D" w:rsidRDefault="00F9727D" w:rsidP="00F9727D">
      <w:r w:rsidRPr="00F9727D">
        <w:drawing>
          <wp:inline distT="0" distB="0" distL="0" distR="0" wp14:anchorId="7E5F1AF4" wp14:editId="57CBE1B7">
            <wp:extent cx="5943600" cy="1906905"/>
            <wp:effectExtent l="0" t="0" r="0" b="0"/>
            <wp:docPr id="94104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04937" name=""/>
                    <pic:cNvPicPr/>
                  </pic:nvPicPr>
                  <pic:blipFill>
                    <a:blip r:embed="rId6"/>
                    <a:stretch>
                      <a:fillRect/>
                    </a:stretch>
                  </pic:blipFill>
                  <pic:spPr>
                    <a:xfrm>
                      <a:off x="0" y="0"/>
                      <a:ext cx="5943600" cy="1906905"/>
                    </a:xfrm>
                    <a:prstGeom prst="rect">
                      <a:avLst/>
                    </a:prstGeom>
                  </pic:spPr>
                </pic:pic>
              </a:graphicData>
            </a:graphic>
          </wp:inline>
        </w:drawing>
      </w:r>
    </w:p>
    <w:p w14:paraId="4E3675B8" w14:textId="77777777" w:rsidR="00B94860" w:rsidRDefault="00B94860" w:rsidP="00B94860">
      <w:r>
        <w:t>.</w:t>
      </w:r>
    </w:p>
    <w:p w14:paraId="778DAA4C" w14:textId="77777777" w:rsidR="00B94860" w:rsidRDefault="00B94860" w:rsidP="001505C0"/>
    <w:p w14:paraId="5E117BE4" w14:textId="77777777" w:rsidR="00B94860" w:rsidRDefault="00B94860" w:rsidP="001505C0"/>
    <w:p w14:paraId="7E4D1970" w14:textId="77777777" w:rsidR="00B94860" w:rsidRPr="001505C0" w:rsidRDefault="00B94860" w:rsidP="001505C0"/>
    <w:sectPr w:rsidR="00B94860" w:rsidRPr="00150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317E3"/>
    <w:multiLevelType w:val="multilevel"/>
    <w:tmpl w:val="2E48F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570E4"/>
    <w:multiLevelType w:val="multilevel"/>
    <w:tmpl w:val="5F18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56D8E"/>
    <w:multiLevelType w:val="hybridMultilevel"/>
    <w:tmpl w:val="344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B7A04"/>
    <w:multiLevelType w:val="multilevel"/>
    <w:tmpl w:val="6E28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FD69CE"/>
    <w:multiLevelType w:val="hybridMultilevel"/>
    <w:tmpl w:val="BEE269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FA6030"/>
    <w:multiLevelType w:val="multilevel"/>
    <w:tmpl w:val="BA2C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C1971"/>
    <w:multiLevelType w:val="multilevel"/>
    <w:tmpl w:val="503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92A1E"/>
    <w:multiLevelType w:val="multilevel"/>
    <w:tmpl w:val="D13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373C8"/>
    <w:multiLevelType w:val="multilevel"/>
    <w:tmpl w:val="333E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6837D1"/>
    <w:multiLevelType w:val="multilevel"/>
    <w:tmpl w:val="F4D0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4E142E"/>
    <w:multiLevelType w:val="multilevel"/>
    <w:tmpl w:val="B0D4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EC53DC"/>
    <w:multiLevelType w:val="multilevel"/>
    <w:tmpl w:val="EF9C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87935"/>
    <w:multiLevelType w:val="hybridMultilevel"/>
    <w:tmpl w:val="6B66AB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EEE0FDF"/>
    <w:multiLevelType w:val="multilevel"/>
    <w:tmpl w:val="3A3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1324E5"/>
    <w:multiLevelType w:val="multilevel"/>
    <w:tmpl w:val="24680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5A208D"/>
    <w:multiLevelType w:val="multilevel"/>
    <w:tmpl w:val="D6A8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D6626"/>
    <w:multiLevelType w:val="multilevel"/>
    <w:tmpl w:val="076A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6998348">
    <w:abstractNumId w:val="9"/>
  </w:num>
  <w:num w:numId="2" w16cid:durableId="1986354680">
    <w:abstractNumId w:val="7"/>
  </w:num>
  <w:num w:numId="3" w16cid:durableId="1075279760">
    <w:abstractNumId w:val="11"/>
  </w:num>
  <w:num w:numId="4" w16cid:durableId="127474112">
    <w:abstractNumId w:val="16"/>
  </w:num>
  <w:num w:numId="5" w16cid:durableId="184368891">
    <w:abstractNumId w:val="10"/>
  </w:num>
  <w:num w:numId="6" w16cid:durableId="1016661337">
    <w:abstractNumId w:val="15"/>
  </w:num>
  <w:num w:numId="7" w16cid:durableId="2036686393">
    <w:abstractNumId w:val="8"/>
  </w:num>
  <w:num w:numId="8" w16cid:durableId="765804082">
    <w:abstractNumId w:val="5"/>
  </w:num>
  <w:num w:numId="9" w16cid:durableId="675184565">
    <w:abstractNumId w:val="6"/>
  </w:num>
  <w:num w:numId="10" w16cid:durableId="1576432706">
    <w:abstractNumId w:val="2"/>
  </w:num>
  <w:num w:numId="11" w16cid:durableId="790783972">
    <w:abstractNumId w:val="12"/>
  </w:num>
  <w:num w:numId="12" w16cid:durableId="1005323017">
    <w:abstractNumId w:val="4"/>
  </w:num>
  <w:num w:numId="13" w16cid:durableId="433088458">
    <w:abstractNumId w:val="1"/>
  </w:num>
  <w:num w:numId="14" w16cid:durableId="937904626">
    <w:abstractNumId w:val="0"/>
  </w:num>
  <w:num w:numId="15" w16cid:durableId="218513571">
    <w:abstractNumId w:val="3"/>
  </w:num>
  <w:num w:numId="16" w16cid:durableId="1836843657">
    <w:abstractNumId w:val="14"/>
  </w:num>
  <w:num w:numId="17" w16cid:durableId="11321648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5C0"/>
    <w:rsid w:val="0008776F"/>
    <w:rsid w:val="001505C0"/>
    <w:rsid w:val="003673FE"/>
    <w:rsid w:val="005418EC"/>
    <w:rsid w:val="00585130"/>
    <w:rsid w:val="007531F1"/>
    <w:rsid w:val="007B60A8"/>
    <w:rsid w:val="007D7B1D"/>
    <w:rsid w:val="00897131"/>
    <w:rsid w:val="008C15F6"/>
    <w:rsid w:val="009C119A"/>
    <w:rsid w:val="00B94860"/>
    <w:rsid w:val="00C556EC"/>
    <w:rsid w:val="00D21F08"/>
    <w:rsid w:val="00E75EC0"/>
    <w:rsid w:val="00ED722B"/>
    <w:rsid w:val="00F30DAD"/>
    <w:rsid w:val="00F5538F"/>
    <w:rsid w:val="00F6600B"/>
    <w:rsid w:val="00F9727D"/>
    <w:rsid w:val="00FF3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7689C"/>
  <w15:chartTrackingRefBased/>
  <w15:docId w15:val="{2288E5BA-3F54-4A71-BEC6-38E132443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94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505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05C0"/>
    <w:rPr>
      <w:rFonts w:ascii="Times New Roman" w:eastAsia="Times New Roman" w:hAnsi="Times New Roman" w:cs="Times New Roman"/>
      <w:b/>
      <w:bCs/>
      <w:sz w:val="27"/>
      <w:szCs w:val="27"/>
    </w:rPr>
  </w:style>
  <w:style w:type="character" w:styleId="Strong">
    <w:name w:val="Strong"/>
    <w:basedOn w:val="DefaultParagraphFont"/>
    <w:uiPriority w:val="22"/>
    <w:qFormat/>
    <w:rsid w:val="001505C0"/>
    <w:rPr>
      <w:b/>
      <w:bCs/>
    </w:rPr>
  </w:style>
  <w:style w:type="paragraph" w:styleId="NormalWeb">
    <w:name w:val="Normal (Web)"/>
    <w:basedOn w:val="Normal"/>
    <w:uiPriority w:val="99"/>
    <w:semiHidden/>
    <w:unhideWhenUsed/>
    <w:rsid w:val="001505C0"/>
    <w:pPr>
      <w:spacing w:before="100" w:beforeAutospacing="1" w:after="100" w:afterAutospacing="1" w:line="240" w:lineRule="auto"/>
    </w:pPr>
    <w:rPr>
      <w:rFonts w:ascii="Times New Roman" w:eastAsia="Times New Roman" w:hAnsi="Times New Roman" w:cs="Times New Roman"/>
      <w:sz w:val="24"/>
      <w:szCs w:val="24"/>
    </w:rPr>
  </w:style>
  <w:style w:type="table" w:styleId="PlainTable1">
    <w:name w:val="Plain Table 1"/>
    <w:basedOn w:val="TableNormal"/>
    <w:uiPriority w:val="41"/>
    <w:rsid w:val="00F553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B9486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94860"/>
    <w:rPr>
      <w:rFonts w:asciiTheme="majorHAnsi" w:eastAsiaTheme="majorEastAsia" w:hAnsiTheme="majorHAnsi" w:cstheme="majorBidi"/>
      <w:color w:val="2E74B5" w:themeColor="accent1" w:themeShade="BF"/>
      <w:sz w:val="26"/>
      <w:szCs w:val="26"/>
    </w:rPr>
  </w:style>
  <w:style w:type="paragraph" w:styleId="Quote">
    <w:name w:val="Quote"/>
    <w:basedOn w:val="Normal"/>
    <w:next w:val="Normal"/>
    <w:link w:val="QuoteChar"/>
    <w:uiPriority w:val="29"/>
    <w:qFormat/>
    <w:rsid w:val="00B94860"/>
    <w:pPr>
      <w:spacing w:after="200" w:line="276" w:lineRule="auto"/>
    </w:pPr>
    <w:rPr>
      <w:rFonts w:eastAsiaTheme="minorEastAsia"/>
      <w:i/>
      <w:iCs/>
      <w:color w:val="000000" w:themeColor="text1"/>
    </w:rPr>
  </w:style>
  <w:style w:type="character" w:customStyle="1" w:styleId="QuoteChar">
    <w:name w:val="Quote Char"/>
    <w:basedOn w:val="DefaultParagraphFont"/>
    <w:link w:val="Quote"/>
    <w:uiPriority w:val="29"/>
    <w:rsid w:val="00B94860"/>
    <w:rPr>
      <w:rFonts w:eastAsiaTheme="minorEastAsia"/>
      <w:i/>
      <w:iCs/>
      <w:color w:val="000000" w:themeColor="text1"/>
    </w:rPr>
  </w:style>
  <w:style w:type="paragraph" w:styleId="ListParagraph">
    <w:name w:val="List Paragraph"/>
    <w:basedOn w:val="Normal"/>
    <w:uiPriority w:val="34"/>
    <w:qFormat/>
    <w:rsid w:val="00367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2939234">
      <w:bodyDiv w:val="1"/>
      <w:marLeft w:val="0"/>
      <w:marRight w:val="0"/>
      <w:marTop w:val="0"/>
      <w:marBottom w:val="0"/>
      <w:divBdr>
        <w:top w:val="none" w:sz="0" w:space="0" w:color="auto"/>
        <w:left w:val="none" w:sz="0" w:space="0" w:color="auto"/>
        <w:bottom w:val="none" w:sz="0" w:space="0" w:color="auto"/>
        <w:right w:val="none" w:sz="0" w:space="0" w:color="auto"/>
      </w:divBdr>
    </w:div>
    <w:div w:id="506143007">
      <w:bodyDiv w:val="1"/>
      <w:marLeft w:val="0"/>
      <w:marRight w:val="0"/>
      <w:marTop w:val="0"/>
      <w:marBottom w:val="0"/>
      <w:divBdr>
        <w:top w:val="none" w:sz="0" w:space="0" w:color="auto"/>
        <w:left w:val="none" w:sz="0" w:space="0" w:color="auto"/>
        <w:bottom w:val="none" w:sz="0" w:space="0" w:color="auto"/>
        <w:right w:val="none" w:sz="0" w:space="0" w:color="auto"/>
      </w:divBdr>
    </w:div>
    <w:div w:id="855971069">
      <w:bodyDiv w:val="1"/>
      <w:marLeft w:val="0"/>
      <w:marRight w:val="0"/>
      <w:marTop w:val="0"/>
      <w:marBottom w:val="0"/>
      <w:divBdr>
        <w:top w:val="none" w:sz="0" w:space="0" w:color="auto"/>
        <w:left w:val="none" w:sz="0" w:space="0" w:color="auto"/>
        <w:bottom w:val="none" w:sz="0" w:space="0" w:color="auto"/>
        <w:right w:val="none" w:sz="0" w:space="0" w:color="auto"/>
      </w:divBdr>
    </w:div>
    <w:div w:id="1169490221">
      <w:bodyDiv w:val="1"/>
      <w:marLeft w:val="0"/>
      <w:marRight w:val="0"/>
      <w:marTop w:val="0"/>
      <w:marBottom w:val="0"/>
      <w:divBdr>
        <w:top w:val="none" w:sz="0" w:space="0" w:color="auto"/>
        <w:left w:val="none" w:sz="0" w:space="0" w:color="auto"/>
        <w:bottom w:val="none" w:sz="0" w:space="0" w:color="auto"/>
        <w:right w:val="none" w:sz="0" w:space="0" w:color="auto"/>
      </w:divBdr>
    </w:div>
    <w:div w:id="1513252750">
      <w:bodyDiv w:val="1"/>
      <w:marLeft w:val="0"/>
      <w:marRight w:val="0"/>
      <w:marTop w:val="0"/>
      <w:marBottom w:val="0"/>
      <w:divBdr>
        <w:top w:val="none" w:sz="0" w:space="0" w:color="auto"/>
        <w:left w:val="none" w:sz="0" w:space="0" w:color="auto"/>
        <w:bottom w:val="none" w:sz="0" w:space="0" w:color="auto"/>
        <w:right w:val="none" w:sz="0" w:space="0" w:color="auto"/>
      </w:divBdr>
    </w:div>
    <w:div w:id="1543135903">
      <w:bodyDiv w:val="1"/>
      <w:marLeft w:val="0"/>
      <w:marRight w:val="0"/>
      <w:marTop w:val="0"/>
      <w:marBottom w:val="0"/>
      <w:divBdr>
        <w:top w:val="none" w:sz="0" w:space="0" w:color="auto"/>
        <w:left w:val="none" w:sz="0" w:space="0" w:color="auto"/>
        <w:bottom w:val="none" w:sz="0" w:space="0" w:color="auto"/>
        <w:right w:val="none" w:sz="0" w:space="0" w:color="auto"/>
      </w:divBdr>
      <w:divsChild>
        <w:div w:id="1108355873">
          <w:marLeft w:val="0"/>
          <w:marRight w:val="0"/>
          <w:marTop w:val="0"/>
          <w:marBottom w:val="0"/>
          <w:divBdr>
            <w:top w:val="none" w:sz="0" w:space="0" w:color="auto"/>
            <w:left w:val="none" w:sz="0" w:space="0" w:color="auto"/>
            <w:bottom w:val="none" w:sz="0" w:space="0" w:color="auto"/>
            <w:right w:val="none" w:sz="0" w:space="0" w:color="auto"/>
          </w:divBdr>
        </w:div>
        <w:div w:id="1906212321">
          <w:marLeft w:val="0"/>
          <w:marRight w:val="0"/>
          <w:marTop w:val="0"/>
          <w:marBottom w:val="0"/>
          <w:divBdr>
            <w:top w:val="none" w:sz="0" w:space="0" w:color="auto"/>
            <w:left w:val="none" w:sz="0" w:space="0" w:color="auto"/>
            <w:bottom w:val="none" w:sz="0" w:space="0" w:color="auto"/>
            <w:right w:val="none" w:sz="0" w:space="0" w:color="auto"/>
          </w:divBdr>
        </w:div>
        <w:div w:id="1568609251">
          <w:marLeft w:val="0"/>
          <w:marRight w:val="0"/>
          <w:marTop w:val="0"/>
          <w:marBottom w:val="0"/>
          <w:divBdr>
            <w:top w:val="none" w:sz="0" w:space="0" w:color="auto"/>
            <w:left w:val="none" w:sz="0" w:space="0" w:color="auto"/>
            <w:bottom w:val="none" w:sz="0" w:space="0" w:color="auto"/>
            <w:right w:val="none" w:sz="0" w:space="0" w:color="auto"/>
          </w:divBdr>
        </w:div>
        <w:div w:id="220606092">
          <w:marLeft w:val="0"/>
          <w:marRight w:val="0"/>
          <w:marTop w:val="0"/>
          <w:marBottom w:val="0"/>
          <w:divBdr>
            <w:top w:val="none" w:sz="0" w:space="0" w:color="auto"/>
            <w:left w:val="none" w:sz="0" w:space="0" w:color="auto"/>
            <w:bottom w:val="none" w:sz="0" w:space="0" w:color="auto"/>
            <w:right w:val="none" w:sz="0" w:space="0" w:color="auto"/>
          </w:divBdr>
        </w:div>
      </w:divsChild>
    </w:div>
    <w:div w:id="1678077820">
      <w:bodyDiv w:val="1"/>
      <w:marLeft w:val="0"/>
      <w:marRight w:val="0"/>
      <w:marTop w:val="0"/>
      <w:marBottom w:val="0"/>
      <w:divBdr>
        <w:top w:val="none" w:sz="0" w:space="0" w:color="auto"/>
        <w:left w:val="none" w:sz="0" w:space="0" w:color="auto"/>
        <w:bottom w:val="none" w:sz="0" w:space="0" w:color="auto"/>
        <w:right w:val="none" w:sz="0" w:space="0" w:color="auto"/>
      </w:divBdr>
    </w:div>
    <w:div w:id="1820027026">
      <w:bodyDiv w:val="1"/>
      <w:marLeft w:val="0"/>
      <w:marRight w:val="0"/>
      <w:marTop w:val="0"/>
      <w:marBottom w:val="0"/>
      <w:divBdr>
        <w:top w:val="none" w:sz="0" w:space="0" w:color="auto"/>
        <w:left w:val="none" w:sz="0" w:space="0" w:color="auto"/>
        <w:bottom w:val="none" w:sz="0" w:space="0" w:color="auto"/>
        <w:right w:val="none" w:sz="0" w:space="0" w:color="auto"/>
      </w:divBdr>
    </w:div>
    <w:div w:id="1856917321">
      <w:bodyDiv w:val="1"/>
      <w:marLeft w:val="0"/>
      <w:marRight w:val="0"/>
      <w:marTop w:val="0"/>
      <w:marBottom w:val="0"/>
      <w:divBdr>
        <w:top w:val="none" w:sz="0" w:space="0" w:color="auto"/>
        <w:left w:val="none" w:sz="0" w:space="0" w:color="auto"/>
        <w:bottom w:val="none" w:sz="0" w:space="0" w:color="auto"/>
        <w:right w:val="none" w:sz="0" w:space="0" w:color="auto"/>
      </w:divBdr>
    </w:div>
    <w:div w:id="2075736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madhu naina</cp:lastModifiedBy>
  <cp:revision>5</cp:revision>
  <dcterms:created xsi:type="dcterms:W3CDTF">2025-03-27T17:16:00Z</dcterms:created>
  <dcterms:modified xsi:type="dcterms:W3CDTF">2025-03-27T18:30:00Z</dcterms:modified>
</cp:coreProperties>
</file>