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17 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shopez_swadeshi (Student: Arcot Yashashivini)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N/A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ARCOT YASHASHIVINI</w:t>
      </w:r>
    </w:p>
    <w:p w:rsidR="00000000" w:rsidDel="00000000" w:rsidP="00000000" w:rsidRDefault="00000000" w:rsidRPr="00000000" w14:paraId="0000000D">
      <w:pPr>
        <w:rPr/>
      </w:pPr>
      <w:r>
        <w:t>Project Description: A high-performance MERN stack simulated stock shopez_swadeshi terminal featuring real-time price updates, portfolio holdings, custom sparklines, RSS news, and administrative CRUD portal.</w:t>
      </w:r>
    </w:p>
    <w:p w:rsidR="00000000" w:rsidDel="00000000" w:rsidP="00000000" w:rsidRDefault="00000000" w:rsidRPr="00000000" w14:paraId="0000000E">
      <w:pPr>
        <w:rPr/>
      </w:pPr>
      <w:r>
        <w:t>Project Version: v1.0.0</w:t>
      </w:r>
    </w:p>
    <w:p w:rsidR="00000000" w:rsidDel="00000000" w:rsidP="00000000" w:rsidRDefault="00000000" w:rsidRPr="00000000" w14:paraId="0000000F">
      <w:pPr>
        <w:rPr/>
      </w:pPr>
      <w:r>
        <w:t>Testing Period: 10 June 2026 to 16 June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t>Testing Scope:</w:t>
        <w:br/>
        <w:t>- User Authentication: Password hashing check, JWT issuance, profile page checks.</w:t>
        <w:br/>
        <w:t>- Portfolio Holdings: BUY/SELL trades execution, cash balance verification, profit/loss calculations.</w:t>
        <w:br/>
        <w:t>- Stock Management: Real-time price fluctuations, Yahoo Chart feeds sync, Admin Stock CRUD controls, transaction logging.</w:t>
      </w:r>
    </w:p>
    <w:p w:rsidR="00000000" w:rsidDel="00000000" w:rsidP="00000000" w:rsidRDefault="00000000" w:rsidRPr="00000000" w14:paraId="00000012">
      <w:pPr>
        <w:rPr/>
      </w:pPr>
      <w:r>
        <w:t>User Stories Covered:</w:t>
        <w:br/>
        <w:t>- USN-1 to USN-12 (Trader Registration, Login, Dashboard Tickers, Canvas Sparklines, Buying Stock, Selling Stock, Admin CRUD, Admin Logs, Ticker News, SVG charts).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http://localhost:5173 (Client), http://localhost:5000 (Backend API)</w:t>
      </w:r>
    </w:p>
    <w:p w:rsidR="00000000" w:rsidDel="00000000" w:rsidP="00000000" w:rsidRDefault="00000000" w:rsidRPr="00000000" w14:paraId="00000015">
      <w:pPr>
        <w:rPr/>
      </w:pPr>
      <w:r>
        <w:t>Credentials: Admin (admin@shopez_swadeshi.com / admin123), Trader (user@shopez_swadeshi.com / password123)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TC-001</w:t>
            </w:r>
          </w:p>
        </w:tc>
        <w:tc>
          <w:tcPr/>
          <w:p>
            <w:r>
              <w:t>User Registration</w:t>
            </w:r>
          </w:p>
        </w:tc>
        <w:tc>
          <w:tcPr/>
          <w:p>
            <w:r>
              <w:t>1. Navigate to Register page.</w:t>
              <w:br/>
              <w:t>2. Input Name, Email, Password, Confirm Password.</w:t>
              <w:br/>
              <w:t>3. Click Register.</w:t>
            </w:r>
          </w:p>
        </w:tc>
        <w:tc>
          <w:tcPr/>
          <w:p>
            <w:r>
              <w:t>Account created in MongoDB. Auto-redirected to login page within 2 seconds.</w:t>
            </w:r>
          </w:p>
        </w:tc>
        <w:tc>
          <w:tcPr/>
          <w:p>
            <w:r>
              <w:t>Passed redirect and account saved successfully.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TC-002</w:t>
            </w:r>
          </w:p>
        </w:tc>
        <w:tc>
          <w:tcPr/>
          <w:p>
            <w:r>
              <w:t>Secure User Login</w:t>
            </w:r>
          </w:p>
        </w:tc>
        <w:tc>
          <w:tcPr/>
          <w:p>
            <w:r>
              <w:t>1. Go to Login page.</w:t>
              <w:br/>
              <w:t>2. Enter email/password.</w:t>
              <w:br/>
              <w:t>3. Click Login.</w:t>
            </w:r>
          </w:p>
        </w:tc>
        <w:tc>
          <w:tcPr/>
          <w:p>
            <w:r>
              <w:t>JWT received, saved in state. Load Trader Dashboard.</w:t>
            </w:r>
          </w:p>
        </w:tc>
        <w:tc>
          <w:tcPr/>
          <w:p>
            <w:r>
              <w:t>User authenticated, token stored, and portfolio data loaded.</w:t>
            </w:r>
          </w:p>
        </w:tc>
        <w:tc>
          <w:tcPr/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Buy Stock Execution</w:t>
            </w:r>
          </w:p>
        </w:tc>
        <w:tc>
          <w:tcPr>
            <w:tcW w:type="dxa" w:w="2245"/>
          </w:tcPr>
          <w:p>
            <w:r>
              <w:t>1. Select JPM stock.</w:t>
              <w:br/>
              <w:t>2. Input buy quantity of 10.</w:t>
              <w:br/>
              <w:t>3. Click Execute Buy.</w:t>
            </w:r>
          </w:p>
        </w:tc>
        <w:tc>
          <w:tcPr>
            <w:tcW w:type="dxa" w:w="1276"/>
          </w:tcPr>
          <w:p>
            <w:r>
              <w:t>Available balance deducted by $1,952. JPM holdings updated/created. BUY transaction logged.</w:t>
            </w:r>
          </w:p>
        </w:tc>
        <w:tc>
          <w:tcPr>
            <w:tcW w:type="dxa" w:w="1275"/>
          </w:tcPr>
          <w:p>
            <w:r>
              <w:t>Cash deducted, average buy price recalculated, holdings refreshed.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Sell Stock Execution</w:t>
            </w:r>
          </w:p>
        </w:tc>
        <w:tc>
          <w:tcPr>
            <w:tcW w:type="dxa" w:w="2245"/>
          </w:tcPr>
          <w:p>
            <w:r>
              <w:t>1. Select AAPL (100 shares held).</w:t>
              <w:br/>
              <w:t>2. Input sell quantity of 20.</w:t>
              <w:br/>
              <w:t>3. Click Execute Sell.</w:t>
            </w:r>
          </w:p>
        </w:tc>
        <w:tc>
          <w:tcPr>
            <w:tcW w:type="dxa" w:w="1276"/>
          </w:tcPr>
          <w:p>
            <w:r>
              <w:t>Available balance credited. AAPL holdings decreased to 80. SELL transaction logged.</w:t>
            </w:r>
          </w:p>
        </w:tc>
        <w:tc>
          <w:tcPr>
            <w:tcW w:type="dxa" w:w="1275"/>
          </w:tcPr>
          <w:p>
            <w:r>
              <w:t>Cash increased, quantity decremented, transaction written.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Admin Stock CRUD</w:t>
            </w:r>
          </w:p>
        </w:tc>
        <w:tc>
          <w:tcPr>
            <w:tcW w:type="dxa" w:w="2245"/>
          </w:tcPr>
          <w:p>
            <w:r>
              <w:t>1. Login as Admin.</w:t>
              <w:br/>
              <w:t>2. Go to Stock Admin panel.</w:t>
              <w:br/>
              <w:t>3. Click Add Stock, fill in details (e.g. MSFT), save.</w:t>
            </w:r>
          </w:p>
        </w:tc>
        <w:tc>
          <w:tcPr>
            <w:tcW w:type="dxa" w:w="1276"/>
          </w:tcPr>
          <w:p>
            <w:r>
              <w:t>Stock created in MongoDB and instantly visible in stock drawer list.</w:t>
            </w:r>
          </w:p>
        </w:tc>
        <w:tc>
          <w:tcPr>
            <w:tcW w:type="dxa" w:w="1275"/>
          </w:tcPr>
          <w:p>
            <w:r>
              <w:t>Database created entry, UI re-fetched stocks.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Insufficient Cash Trade</w:t>
            </w:r>
          </w:p>
        </w:tc>
        <w:tc>
          <w:tcPr>
            <w:tcW w:type="dxa" w:w="2245"/>
          </w:tcPr>
          <w:p>
            <w:r>
              <w:t>1. Go to JPM.</w:t>
              <w:br/>
              <w:t>2. Input quantity 1000 ($195,200 total cost, balance is $100,000).</w:t>
              <w:br/>
              <w:t>3. Click BUY.</w:t>
            </w:r>
          </w:p>
        </w:tc>
        <w:tc>
          <w:tcPr>
            <w:tcW w:type="dxa" w:w="1276"/>
          </w:tcPr>
          <w:p>
            <w:r>
              <w:t>Order blocked, validation error shown in UI, Execute button automatically disabled.</w:t>
            </w:r>
          </w:p>
        </w:tc>
        <w:tc>
          <w:tcPr>
            <w:tcW w:type="dxa" w:w="1275"/>
          </w:tcPr>
          <w:p>
            <w:r>
              <w:t>Button disabled, form validation failed, request rejected.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BG-001</w:t>
            </w:r>
          </w:p>
        </w:tc>
        <w:tc>
          <w:tcPr/>
          <w:p>
            <w:r>
              <w:t>Active stock selection resets during periodic refreshes</w:t>
            </w:r>
          </w:p>
        </w:tc>
        <w:tc>
          <w:tcPr/>
          <w:p>
            <w:r>
              <w:t>1. Select stock (e.g., TSLA).</w:t>
              <w:br/>
              <w:t>2. Wait 10s for price fluctuation or background refresh.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Closed</w:t>
            </w:r>
          </w:p>
        </w:tc>
        <w:tc>
          <w:tcPr/>
          <w:p>
            <w:r>
              <w:t>Resolved by storing active stock symbol inside browser localStorage.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BG-002</w:t>
            </w:r>
          </w:p>
        </w:tc>
        <w:tc>
          <w:tcPr/>
          <w:p>
            <w:r>
              <w:t>Password storage in database plaintext vulnerability</w:t>
            </w:r>
          </w:p>
        </w:tc>
        <w:tc>
          <w:tcPr/>
          <w:p>
            <w:r>
              <w:t>1. Register a new user.</w:t>
              <w:br/>
              <w:t>2. Inspect MongoDB User collection.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Closed</w:t>
            </w:r>
          </w:p>
        </w:tc>
        <w:tc>
          <w:tcPr/>
          <w:p>
            <w:r>
              <w:t>Resolved by adding pre-save mongoose hook using bcryptjs hashing with salt factor 10.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t>Tester Name: ARCOT YASHASHIVINI</w:t>
      </w:r>
    </w:p>
    <w:p w:rsidR="00000000" w:rsidDel="00000000" w:rsidP="00000000" w:rsidRDefault="00000000" w:rsidRPr="00000000" w14:paraId="00000045">
      <w:pPr>
        <w:rPr/>
      </w:pPr>
      <w:r>
        <w:t>Date: 17 June 2026</w:t>
      </w:r>
    </w:p>
    <w:p w:rsidR="00000000" w:rsidDel="00000000" w:rsidP="00000000" w:rsidRDefault="00000000" w:rsidRPr="00000000" w14:paraId="00000046">
      <w:pPr>
        <w:rPr/>
      </w:pPr>
      <w:r>
        <w:t>Signature: Arcot Yashashivini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