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Project Planning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Planning Template (Product Backlog, Sprint Planning, Stories, Story points)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>
            <w:r>
              <w:t>17 June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>
            <w:r>
              <w:t>N/A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>
              <w:t>AeroTrade (Student: Arcot Yashashivini)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Product Backlog, Sprint Schedule, and Estimation (4 Marks)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 the below template to create product backlog and sprint schedule</w:t>
      </w:r>
    </w:p>
    <w:tbl>
      <w:tblPr>
        <w:tblStyle w:val="Table2"/>
        <w:tblW w:w="14536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3"/>
        <w:gridCol w:w="2162"/>
        <w:gridCol w:w="1516"/>
        <w:gridCol w:w="4492"/>
        <w:gridCol w:w="1538"/>
        <w:gridCol w:w="1565"/>
        <w:gridCol w:w="1451"/>
        <w:tblGridChange w:id="0">
          <w:tblGrid>
            <w:gridCol w:w="1813"/>
            <w:gridCol w:w="2162"/>
            <w:gridCol w:w="1516"/>
            <w:gridCol w:w="4492"/>
            <w:gridCol w:w="1538"/>
            <w:gridCol w:w="1565"/>
            <w:gridCol w:w="1451"/>
          </w:tblGrid>
        </w:tblGridChange>
      </w:tblGrid>
      <w:tr>
        <w:trPr>
          <w:cantSplit w:val="0"/>
          <w:trHeight w:val="369.9609375" w:hRule="atLeast"/>
          <w:tblHeader w:val="1"/>
        </w:trPr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Number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/ Task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Team Members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Sprint-1</w:t>
            </w:r>
          </w:p>
        </w:tc>
        <w:tc>
          <w:tcPr/>
          <w:p>
            <w:r>
              <w:t>Registration</w:t>
            </w:r>
          </w:p>
        </w:tc>
        <w:tc>
          <w:tcPr/>
          <w:p>
            <w:r>
              <w:t>USN-1</w:t>
            </w:r>
          </w:p>
        </w:tc>
        <w:tc>
          <w:tcPr/>
          <w:p>
            <w:r>
              <w:t>As a user, I can register for the application by entering my email, password, and confirming my password.</w:t>
            </w:r>
          </w:p>
        </w:tc>
        <w:tc>
          <w:tcPr/>
          <w:p>
            <w:r>
              <w:t>2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Sprint-1</w:t>
            </w:r>
          </w:p>
        </w:tc>
        <w:tc>
          <w:tcPr/>
          <w:p>
            <w:r>
              <w:t>Registration</w:t>
            </w:r>
          </w:p>
        </w:tc>
        <w:tc>
          <w:tcPr/>
          <w:p>
            <w:r>
              <w:t>USN-2</w:t>
            </w:r>
          </w:p>
        </w:tc>
        <w:tc>
          <w:tcPr/>
          <w:p>
            <w:r>
              <w:t>As a user, I will receive confirmation email once I have registered for the application</w:t>
            </w:r>
          </w:p>
        </w:tc>
        <w:tc>
          <w:tcPr/>
          <w:p>
            <w:r>
              <w:t>1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Sprint-1</w:t>
            </w:r>
          </w:p>
        </w:tc>
        <w:tc>
          <w:tcPr/>
          <w:p>
            <w:r>
              <w:t>Login</w:t>
            </w:r>
          </w:p>
        </w:tc>
        <w:tc>
          <w:tcPr/>
          <w:p>
            <w:r>
              <w:t>USN-5</w:t>
            </w:r>
          </w:p>
        </w:tc>
        <w:tc>
          <w:tcPr/>
          <w:p>
            <w:r>
              <w:t>As a user, I can log into the application by entering email &amp; password</w:t>
            </w:r>
          </w:p>
        </w:tc>
        <w:tc>
          <w:tcPr/>
          <w:p>
            <w:r>
              <w:t>1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Sprint-1</w:t>
            </w:r>
          </w:p>
        </w:tc>
        <w:tc>
          <w:tcPr/>
          <w:p>
            <w:r>
              <w:t>Dashboard</w:t>
            </w:r>
          </w:p>
        </w:tc>
        <w:tc>
          <w:tcPr/>
          <w:p>
            <w:r>
              <w:t>USN-6</w:t>
            </w:r>
          </w:p>
        </w:tc>
        <w:tc>
          <w:tcPr/>
          <w:p>
            <w:r>
              <w:t>As a trader, I can view real-time price changes and stock listings.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Sprint-2</w:t>
            </w:r>
          </w:p>
        </w:tc>
        <w:tc>
          <w:tcPr/>
          <w:p>
            <w:r>
              <w:t>Dashboard</w:t>
            </w:r>
          </w:p>
        </w:tc>
        <w:tc>
          <w:tcPr/>
          <w:p>
            <w:r>
              <w:t>USN-7</w:t>
            </w:r>
          </w:p>
        </w:tc>
        <w:tc>
          <w:tcPr/>
          <w:p>
            <w:r>
              <w:t>As a trader, I can view interactive canvas sparkline history charts.</w:t>
            </w:r>
          </w:p>
        </w:tc>
        <w:tc>
          <w:tcPr/>
          <w:p>
            <w:r>
              <w:t>4</w:t>
            </w:r>
          </w:p>
        </w:tc>
        <w:tc>
          <w:tcPr/>
          <w:p>
            <w:r>
              <w:t>Medium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Sprint-2</w:t>
            </w:r>
          </w:p>
        </w:tc>
        <w:tc>
          <w:tcPr/>
          <w:p>
            <w:r>
              <w:t>Trading</w:t>
            </w:r>
          </w:p>
        </w:tc>
        <w:tc>
          <w:tcPr/>
          <w:p>
            <w:r>
              <w:t>USN-8</w:t>
            </w:r>
          </w:p>
        </w:tc>
        <w:tc>
          <w:tcPr/>
          <w:p>
            <w:r>
              <w:t>As a trader, I can execute BUY/SELL orders with live cash validation.</w:t>
            </w:r>
          </w:p>
        </w:tc>
        <w:tc>
          <w:tcPr/>
          <w:p>
            <w:r>
              <w:t>4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Sprint-3</w:t>
            </w:r>
          </w:p>
        </w:tc>
        <w:tc>
          <w:tcPr/>
          <w:p>
            <w:r>
              <w:t>Admin</w:t>
            </w:r>
          </w:p>
        </w:tc>
        <w:tc>
          <w:tcPr/>
          <w:p>
            <w:r>
              <w:t>USN-9</w:t>
            </w:r>
          </w:p>
        </w:tc>
        <w:tc>
          <w:tcPr/>
          <w:p>
            <w:r>
              <w:t>As an admin, I can execute CRUD operations on stock assets.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Medium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Sprint-3</w:t>
            </w:r>
          </w:p>
        </w:tc>
        <w:tc>
          <w:tcPr/>
          <w:p>
            <w:r>
              <w:t>Admin</w:t>
            </w:r>
          </w:p>
        </w:tc>
        <w:tc>
          <w:tcPr/>
          <w:p>
            <w:r>
              <w:t>USN-10</w:t>
            </w:r>
          </w:p>
        </w:tc>
        <w:tc>
          <w:tcPr/>
          <w:p>
            <w:r>
              <w:t>As an admin, I can view platform-wide transaction audit logs.</w:t>
            </w:r>
          </w:p>
        </w:tc>
        <w:tc>
          <w:tcPr/>
          <w:p>
            <w:r>
              <w:t>2</w:t>
            </w:r>
          </w:p>
        </w:tc>
        <w:tc>
          <w:tcPr/>
          <w:p>
            <w:r>
              <w:t>Medium</w:t>
            </w:r>
          </w:p>
        </w:tc>
        <w:tc>
          <w:tcPr/>
          <w:p>
            <w:r>
              <w:t>Arcot Yashashivini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>
            <w:r>
              <w:t>Sprint-4</w:t>
            </w:r>
          </w:p>
        </w:tc>
        <w:tc>
          <w:tcPr/>
          <w:p>
            <w:r>
              <w:t>News</w:t>
            </w:r>
          </w:p>
        </w:tc>
        <w:tc>
          <w:tcPr/>
          <w:p>
            <w:r>
              <w:t>USN-11</w:t>
            </w:r>
          </w:p>
        </w:tc>
        <w:tc>
          <w:tcPr/>
          <w:p>
            <w:r>
              <w:t>As a user, I can view a scrolling news ticker parsing finance RSS feeds.</w:t>
            </w:r>
          </w:p>
        </w:tc>
        <w:tc>
          <w:tcPr/>
          <w:p>
            <w:r>
              <w:t>2</w:t>
            </w:r>
          </w:p>
        </w:tc>
        <w:tc>
          <w:tcPr/>
          <w:p>
            <w:r>
              <w:t>Low</w:t>
            </w:r>
          </w:p>
        </w:tc>
        <w:tc>
          <w:tcPr/>
          <w:p>
            <w:r>
              <w:t>Arcot Yashashivini</w:t>
            </w:r>
          </w:p>
        </w:tc>
      </w:tr>
      <w:tr>
        <w:tc>
          <w:tcPr>
            <w:tcW w:type="dxa" w:w="1813"/>
          </w:tcPr>
          <w:p>
            <w:r>
              <w:t>Sprint-4</w:t>
            </w:r>
          </w:p>
        </w:tc>
        <w:tc>
          <w:tcPr>
            <w:tcW w:type="dxa" w:w="2162"/>
          </w:tcPr>
          <w:p>
            <w:r>
              <w:t>Portfolio</w:t>
            </w:r>
          </w:p>
        </w:tc>
        <w:tc>
          <w:tcPr>
            <w:tcW w:type="dxa" w:w="1516"/>
          </w:tcPr>
          <w:p>
            <w:r>
              <w:t>USN-12</w:t>
            </w:r>
          </w:p>
        </w:tc>
        <w:tc>
          <w:tcPr>
            <w:tcW w:type="dxa" w:w="4492"/>
          </w:tcPr>
          <w:p>
            <w:r>
              <w:t>As a user, I can view sector allocation SVG diagrams.</w:t>
            </w:r>
          </w:p>
        </w:tc>
        <w:tc>
          <w:tcPr>
            <w:tcW w:type="dxa" w:w="1538"/>
          </w:tcPr>
          <w:p>
            <w:r>
              <w:t>3</w:t>
            </w:r>
          </w:p>
        </w:tc>
        <w:tc>
          <w:tcPr>
            <w:tcW w:type="dxa" w:w="1565"/>
          </w:tcPr>
          <w:p>
            <w:r>
              <w:t>Low</w:t>
            </w:r>
          </w:p>
        </w:tc>
        <w:tc>
          <w:tcPr>
            <w:tcW w:type="dxa" w:w="1451"/>
          </w:tcPr>
          <w:p>
            <w:r>
              <w:t>Arcot Yashashivini</w:t>
            </w:r>
          </w:p>
        </w:tc>
      </w:tr>
    </w:tbl>
    <w:p w:rsidR="00000000" w:rsidDel="00000000" w:rsidP="00000000" w:rsidRDefault="00000000" w:rsidRPr="00000000" w14:paraId="0000005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 Tracker, Velocity &amp; Burndown Chart: (4 Marks)</w:t>
      </w:r>
    </w:p>
    <w:tbl>
      <w:tblPr>
        <w:tblStyle w:val="Table3"/>
        <w:tblW w:w="14213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1737"/>
        <w:gridCol w:w="1232"/>
        <w:gridCol w:w="2080"/>
        <w:gridCol w:w="2355"/>
        <w:gridCol w:w="2080"/>
        <w:gridCol w:w="2714"/>
        <w:tblGridChange w:id="0">
          <w:tblGrid>
            <w:gridCol w:w="2015"/>
            <w:gridCol w:w="1737"/>
            <w:gridCol w:w="1232"/>
            <w:gridCol w:w="2080"/>
            <w:gridCol w:w="2355"/>
            <w:gridCol w:w="2080"/>
            <w:gridCol w:w="2714"/>
          </w:tblGrid>
        </w:tblGridChange>
      </w:tblGrid>
      <w:tr>
        <w:trPr>
          <w:cantSplit w:val="0"/>
          <w:trHeight w:val="248" w:hRule="atLeast"/>
          <w:tblHeader w:val="1"/>
        </w:trPr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Total Story Points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Duration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Start Date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End Date (Planned)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 Completed (as on Planned End Date)</w:t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Release Date (Actual)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>
            <w:r>
              <w:t>Sprint-1</w:t>
            </w:r>
          </w:p>
        </w:tc>
        <w:tc>
          <w:tcPr/>
          <w:p>
            <w:r>
              <w:t>7</w:t>
            </w:r>
          </w:p>
        </w:tc>
        <w:tc>
          <w:tcPr/>
          <w:p>
            <w:r>
              <w:t>6 Days</w:t>
            </w:r>
          </w:p>
        </w:tc>
        <w:tc>
          <w:tcPr/>
          <w:p>
            <w:r>
              <w:t>01 Jun 2026</w:t>
            </w:r>
          </w:p>
        </w:tc>
        <w:tc>
          <w:tcPr/>
          <w:p>
            <w:r>
              <w:t>06 Jun 2026</w:t>
            </w:r>
          </w:p>
        </w:tc>
        <w:tc>
          <w:tcPr/>
          <w:p>
            <w:r>
              <w:t>7</w:t>
            </w:r>
          </w:p>
        </w:tc>
        <w:tc>
          <w:tcPr/>
          <w:p>
            <w:r>
              <w:t>06 Jun 2026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>
            <w:r>
              <w:t>Sprint-2</w:t>
            </w:r>
          </w:p>
        </w:tc>
        <w:tc>
          <w:tcPr/>
          <w:p>
            <w:r>
              <w:t>8</w:t>
            </w:r>
          </w:p>
        </w:tc>
        <w:tc>
          <w:tcPr/>
          <w:p>
            <w:r>
              <w:t>6 Days</w:t>
            </w:r>
          </w:p>
        </w:tc>
        <w:tc>
          <w:tcPr/>
          <w:p>
            <w:r>
              <w:t>08 Jun 2026</w:t>
            </w:r>
          </w:p>
        </w:tc>
        <w:tc>
          <w:tcPr/>
          <w:p>
            <w:r>
              <w:t>13 Jun 2026</w:t>
            </w:r>
          </w:p>
        </w:tc>
        <w:tc>
          <w:tcPr/>
          <w:p>
            <w:r>
              <w:t>8</w:t>
            </w:r>
          </w:p>
        </w:tc>
        <w:tc>
          <w:tcPr/>
          <w:p>
            <w:r>
              <w:t>13 Jun 2026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>
            <w:r>
              <w:t>Sprint-3</w:t>
            </w:r>
          </w:p>
        </w:tc>
        <w:tc>
          <w:tcPr/>
          <w:p>
            <w:r>
              <w:t>5</w:t>
            </w:r>
          </w:p>
        </w:tc>
        <w:tc>
          <w:tcPr/>
          <w:p>
            <w:r>
              <w:t>6 Days</w:t>
            </w:r>
          </w:p>
        </w:tc>
        <w:tc>
          <w:tcPr/>
          <w:p>
            <w:r>
              <w:t>15 Jun 2026</w:t>
            </w:r>
          </w:p>
        </w:tc>
        <w:tc>
          <w:tcPr/>
          <w:p>
            <w:r>
              <w:t>20 Jun 2026</w:t>
            </w:r>
          </w:p>
        </w:tc>
        <w:tc>
          <w:tcPr/>
          <w:p>
            <w:r>
              <w:t>5</w:t>
            </w:r>
          </w:p>
        </w:tc>
        <w:tc>
          <w:tcPr/>
          <w:p>
            <w:r>
              <w:t>20 Jun 2026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>
            <w:r>
              <w:t>Sprint-4</w:t>
            </w:r>
          </w:p>
        </w:tc>
        <w:tc>
          <w:tcPr/>
          <w:p>
            <w:r>
              <w:t>5</w:t>
            </w:r>
          </w:p>
        </w:tc>
        <w:tc>
          <w:tcPr/>
          <w:p>
            <w:r>
              <w:t>6 Days</w:t>
            </w:r>
          </w:p>
        </w:tc>
        <w:tc>
          <w:tcPr/>
          <w:p>
            <w:r>
              <w:t>22 Jun 2026</w:t>
            </w:r>
          </w:p>
        </w:tc>
        <w:tc>
          <w:tcPr/>
          <w:p>
            <w:r>
              <w:t>27 Jun 2026</w:t>
            </w:r>
          </w:p>
        </w:tc>
        <w:tc>
          <w:tcPr/>
          <w:p>
            <w:r>
              <w:t>5</w:t>
            </w:r>
          </w:p>
        </w:tc>
        <w:tc>
          <w:tcPr/>
          <w:p>
            <w:r>
              <w:t>27 Jun 2026</w:t>
            </w:r>
          </w:p>
        </w:tc>
      </w:tr>
    </w:tbl>
    <w:p w:rsidR="00000000" w:rsidDel="00000000" w:rsidP="00000000" w:rsidRDefault="00000000" w:rsidRPr="00000000" w14:paraId="0000009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Velocity: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>
        <w:t>Velocity Calculation:</w:t>
        <w:br/>
        <w:t>The team's average velocity is 25 story points per sprint (4 Sprints total = 25 SP). For a 6-day sprint duration, the average velocity per day is 25 / 6 = 4.16 story points completed per day.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562350" cy="800100"/>
            <wp:effectExtent b="0" l="0" r="0" t="0"/>
            <wp:docPr descr="Screen Shot 2016-06-16 at 1.37.43 PM" id="1" name="image1.png"/>
            <a:graphic>
              <a:graphicData uri="http://schemas.openxmlformats.org/drawingml/2006/picture">
                <pic:pic>
                  <pic:nvPicPr>
                    <pic:cNvPr descr="Screen Shot 2016-06-16 at 1.37.43 PM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Burndown Chart: 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A burn down chart is a graphical representation of work left to do versus time. It is often used in agile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 software development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 methodologies such as 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Scrum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. However, burn down charts can be applied to any project containing measurable progress over time.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440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how-to-do-scrum-with-jira-software" TargetMode="External"/><Relationship Id="rId12" Type="http://schemas.openxmlformats.org/officeDocument/2006/relationships/hyperlink" Target="https://www.atlassian.com/agile/project-managemen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visual-paradigm.com/scrum/scrum-in-3-minutes/" TargetMode="External"/><Relationship Id="rId15" Type="http://schemas.openxmlformats.org/officeDocument/2006/relationships/hyperlink" Target="https://www.atlassian.com/agile/tutorials/sprints" TargetMode="External"/><Relationship Id="rId14" Type="http://schemas.openxmlformats.org/officeDocument/2006/relationships/hyperlink" Target="https://www.atlassian.com/agile/tutorials/epics" TargetMode="External"/><Relationship Id="rId17" Type="http://schemas.openxmlformats.org/officeDocument/2006/relationships/hyperlink" Target="https://www.atlassian.com/agile/tutorials/burndown-charts" TargetMode="External"/><Relationship Id="rId16" Type="http://schemas.openxmlformats.org/officeDocument/2006/relationships/hyperlink" Target="https://www.atlassian.com/agile/project-management/estimatio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visual-paradigm.com/scrum/what-is-agile-software-develop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