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No. 7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YOLO Object Detection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Problem Statement: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 detection using YOLO and Pretrained Model.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Objective: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objective of this assignment is to implement object detection using the YOLO model. We will use a pretrained model to detect objects in images or video streams. This involves: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Understanding the architecture of YOLO.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Loading and fine-tuning a pretrained YOLO model.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Evaluating its performance on different images or video streams for real-time object detection.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Software and Hardware Packages Used: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Software Packages: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 3.10 or later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Jupyter Notebook or Google Colab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Anaconda for environment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YOLOv8 pretrained model weights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Packages: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GPU-enabled machine for faster training and inference (e.g., NVIDIA CUDA GPU)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 least 8 GB RAM for processing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Web camera or external camera (for real-time object detection)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Libraries Used: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ultralytics: For implementing YOLO models.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NumPy: Array processing for numerical operations.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OpenCV: Image and video processing.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torch and torchvision: For deep learning model handling.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Matplotlib: Visualization of detected objects.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PIL (Python Imaging Library): For handling image data.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Theory: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oYOLO Architecture: It uses a convolutional neural network (CNN) to detect objects and predict their bounding boxes.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oPretrained Models: Models trained on large datasets like COCO (Common Objects in Context) to detect a variety of objects.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Real-time Detection: YOLO can process images at high speeds, making it ideal for applications requiring real-time analysis.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Methodology: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1.Data Preparation: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Image/Video Collection: Gather images or videos containing objects that you want to detect.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Preprocessing: Resize images to the input size required by the YOLO model (e.g., 640x640). Convert images to a format suitable for the model.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2.Model Loading: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Pretrained Model: Load a pretrained YOLO model, YOLOv8, from the ultralytics library. YOLO models are typically pretrained on large datasets like COCO.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3.Inference: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Input Image to Model: Pass the input image to the YOLO model. The model processes the image and outputs predictions.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Bounding Box Prediction: YOLO divides the image into a grid (e.g., 13x13, 26x26). Each cell in the grid predicts a set number of bounding boxes, object confidence scores, and class probabilities.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Object Confidence Score: Represents how confident the model is that an object is present in a particular bounding box.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Probabilities: Likelihood that a detected object belongs to a specific class (e.g., person, car, dog).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4.Post-Processing: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Non-Maximum Suppression (NMS): Removes redundant bounding boxes with lower confidence scores. NMS ensures that only the most relevant boxes are retained for each detected object.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oThresholding: Set a confidence threshold (e.g., 0.5) to filter out weak detections and focus only on objects with high confidence scores.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5.Visualization: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Draw Bounding Boxes: Use OpenCV to draw bounding boxes around detected objects.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Labeling: Display the class name and confidence score on top of each bounding box.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Display Results: Show the annotated image or video stream with detected objects.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6.Evaluation: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Metrics: Calculate accuracy, precision, recall, and F1-score based on the predictions and ground truth labels.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oQualitative Analysis: Evaluate how well the model performs on different types of images and adjust parameters as needed.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Advantages: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Real-time Detection: Capable of processing images quickly, making it suitable for video feeds.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High Accuracy: Even with a single forward pass, YOLO can detect multiple objects with good precision.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Pretrained Models: Leverages large datasets, allowing users to use out-of-the-box detection without needing extensive training.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Limitations: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Struggles with Small Objects: YOLO’s grid-based approach can sometimes miss smaller objects due to spatial constraints.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Trade-off Between Speed and Accuracy: While faster than many detection models, YOLO might compromise slightly on precision.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Complex Objects: It can be less effective when detecting complex or overlapping objects.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Applications: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Autonomous Vehicles: Detecting pedestrians, vehicles, and obstacles in real-time.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Surveillance: Monitoring objects and people in security systems.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Healthcare: Detecting abnormalities in medical imaging (e.g., X-rays, MRIs).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Retail: Product detection and inventory management using cameras.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Gaming and AR/VR: Real-time interaction with virtual environments through object tracking.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Working/Algorithm: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Initialization: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Load the YOLO model weights (e.g., yolov8s.pt).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Define the input image size (e.g., 640x640 pixels).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Preprocessing: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Convert the input image to a tensor format required by the YOLO model.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Normalize pixel values to [0, 1].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Resize the image to the YOLO input size (e.g., 640x640).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Pass the preprocessed image through the YOLO model.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YOLO divides the image into an S×SS \times SS×S grid (e.g., 13x13).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Each cell in the grid predicts multiple bounding boxes (e.g., 3) and object confidence scores.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Bounding Box Details: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oYOLO predicts 5 values for each bounding box: x,y,w,h,x, y, w, h,x,y,w,h, and confidence.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o(x,y)(x, y)(x,y) represents the center coordinates of the box.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owww and hhh represent the width and height of the box relative to the cell.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oConfidence score represents the probability of an object being present in the box.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Prediction: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YOLO predicts class probabilities for each bounding box.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Multiply the object confidence score by the class probability to get the final score for each class.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Non-Maximum Suppression (NMS):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Apply NMS to reduce overlapping bounding boxes and retain only the most confident one.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of NMS: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1.Sort all bounding boxes by their confidence scores.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2.Select the box with the highest confidence score.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3.Compute the Intersection over Union (IoU) between this box and other boxes.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4.Remove boxes with IoU greater than a defined threshold (e.g., 0.5).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5.Repeat until all boxes are processed.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Post-Processing: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Filter out detections below a certain confidence threshold (e.g., 0.5).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Convert relative bounding box coordinates back to absolute values (pixel values) to draw them on the original image.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Drawing and Visualization: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Loop through the retained bounding boxes.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Draw rectangles on the image using OpenCV for each bounding box.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Display class labels and confidence scores on top of each detected object.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Display the final image or video frame with annotations.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final output is an annotated image or video stream showing detected objects with their corresponding labels and bounding boxes.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Diagram: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Conclusion: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