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ageBreakBefore w:val="0"/>
        <w:spacing w:after="0" w:before="0" w:line="288" w:lineRule="auto"/>
        <w:jc w:val="left"/>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tbl>
      <w:tblPr>
        <w:tblStyle w:val="Table1"/>
        <w:tblW w:w="105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15"/>
        <w:tblGridChange w:id="0">
          <w:tblGrid>
            <w:gridCol w:w="10515"/>
          </w:tblGrid>
        </w:tblGridChange>
      </w:tblGrid>
      <w:tr>
        <w:trPr>
          <w:cantSplit w:val="0"/>
          <w:tblHeader w:val="0"/>
        </w:trPr>
        <w:tc>
          <w:tcPr>
            <w:tcBorders>
              <w:top w:color="5c3e3e" w:space="0" w:sz="18" w:val="single"/>
              <w:left w:color="5c3e3e" w:space="0" w:sz="18" w:val="single"/>
              <w:bottom w:color="5c3e3e" w:space="0" w:sz="18" w:val="single"/>
              <w:right w:color="5c3e3e"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pStyle w:val="Heading2"/>
              <w:pageBreakBefore w:val="0"/>
              <w:spacing w:before="0" w:line="288" w:lineRule="auto"/>
              <w:rPr>
                <w:i w:val="1"/>
                <w:color w:val="695d46"/>
                <w:sz w:val="84"/>
                <w:szCs w:val="84"/>
              </w:rPr>
            </w:pPr>
            <w:bookmarkStart w:colFirst="0" w:colLast="0" w:name="_tmumrn4uhi0j" w:id="1"/>
            <w:bookmarkEnd w:id="1"/>
            <w:r w:rsidDel="00000000" w:rsidR="00000000" w:rsidRPr="00000000">
              <w:rPr>
                <w:rFonts w:ascii="Open Sans" w:cs="Open Sans" w:eastAsia="Open Sans" w:hAnsi="Open Sans"/>
                <w:color w:val="695d46"/>
                <w:sz w:val="24"/>
                <w:szCs w:val="24"/>
              </w:rPr>
              <w:drawing>
                <wp:inline distB="114300" distT="114300" distL="114300" distR="114300">
                  <wp:extent cx="6390000" cy="126000"/>
                  <wp:effectExtent b="0" l="0" r="0" t="0"/>
                  <wp:docPr descr="horizontal line" id="6" name="image6.png"/>
                  <a:graphic>
                    <a:graphicData uri="http://schemas.openxmlformats.org/drawingml/2006/picture">
                      <pic:pic>
                        <pic:nvPicPr>
                          <pic:cNvPr descr="horizontal line" id="0" name="image6.png"/>
                          <pic:cNvPicPr preferRelativeResize="0"/>
                        </pic:nvPicPr>
                        <pic:blipFill>
                          <a:blip r:embed="rId6"/>
                          <a:srcRect b="-35184" l="0" r="0" t="0"/>
                          <a:stretch>
                            <a:fillRect/>
                          </a:stretch>
                        </pic:blipFill>
                        <pic:spPr>
                          <a:xfrm>
                            <a:off x="0" y="0"/>
                            <a:ext cx="6390000" cy="126000"/>
                          </a:xfrm>
                          <a:prstGeom prst="rect"/>
                          <a:ln/>
                        </pic:spPr>
                      </pic:pic>
                    </a:graphicData>
                  </a:graphic>
                </wp:inline>
              </w:drawing>
            </w:r>
            <w:r w:rsidDel="00000000" w:rsidR="00000000" w:rsidRPr="00000000">
              <w:rPr>
                <w:rFonts w:ascii="Open Sans" w:cs="Open Sans" w:eastAsia="Open Sans" w:hAnsi="Open Sans"/>
                <w:color w:val="695d46"/>
                <w:sz w:val="22"/>
                <w:szCs w:val="22"/>
              </w:rPr>
              <w:drawing>
                <wp:inline distB="114300" distT="114300" distL="114300" distR="114300">
                  <wp:extent cx="6389438" cy="5410200"/>
                  <wp:effectExtent b="0" l="0" r="0" t="0"/>
                  <wp:docPr descr="Placeholder image" id="2" name="image18.jpg"/>
                  <a:graphic>
                    <a:graphicData uri="http://schemas.openxmlformats.org/drawingml/2006/picture">
                      <pic:pic>
                        <pic:nvPicPr>
                          <pic:cNvPr descr="Placeholder image" id="0" name="image18.jpg"/>
                          <pic:cNvPicPr preferRelativeResize="0"/>
                        </pic:nvPicPr>
                        <pic:blipFill>
                          <a:blip r:embed="rId7"/>
                          <a:srcRect b="0" l="0" r="0" t="0"/>
                          <a:stretch>
                            <a:fillRect/>
                          </a:stretch>
                        </pic:blipFill>
                        <pic:spPr>
                          <a:xfrm>
                            <a:off x="0" y="0"/>
                            <a:ext cx="6389438" cy="5410200"/>
                          </a:xfrm>
                          <a:prstGeom prst="rect"/>
                          <a:ln/>
                        </pic:spPr>
                      </pic:pic>
                    </a:graphicData>
                  </a:graphic>
                </wp:inline>
              </w:drawing>
            </w:r>
            <w:r w:rsidDel="00000000" w:rsidR="00000000" w:rsidRPr="00000000">
              <w:rPr>
                <w:rFonts w:ascii="Open Sans" w:cs="Open Sans" w:eastAsia="Open Sans" w:hAnsi="Open Sans"/>
                <w:color w:val="695d46"/>
                <w:sz w:val="22"/>
                <w:szCs w:val="22"/>
                <w:rtl w:val="0"/>
              </w:rPr>
              <w:t xml:space="preserve">  </w:t>
            </w:r>
            <w:r w:rsidDel="00000000" w:rsidR="00000000" w:rsidRPr="00000000">
              <w:rPr>
                <w:i w:val="1"/>
                <w:color w:val="695d46"/>
                <w:sz w:val="84"/>
                <w:szCs w:val="84"/>
                <w:rtl w:val="0"/>
              </w:rPr>
              <w:t xml:space="preserve"> PREDICT CREDIT CARD ACCEPTANCE</w:t>
            </w:r>
          </w:p>
          <w:p w:rsidR="00000000" w:rsidDel="00000000" w:rsidP="00000000" w:rsidRDefault="00000000" w:rsidRPr="00000000" w14:paraId="00000003">
            <w:pPr>
              <w:pStyle w:val="Heading2"/>
              <w:pageBreakBefore w:val="0"/>
              <w:spacing w:before="0" w:line="288" w:lineRule="auto"/>
              <w:rPr>
                <w:color w:val="695d46"/>
                <w:sz w:val="32"/>
                <w:szCs w:val="32"/>
              </w:rPr>
            </w:pPr>
            <w:bookmarkStart w:colFirst="0" w:colLast="0" w:name="_8fmflq8orwei" w:id="2"/>
            <w:bookmarkEnd w:id="2"/>
            <w:r w:rsidDel="00000000" w:rsidR="00000000" w:rsidRPr="00000000">
              <w:rPr>
                <w:color w:val="695d46"/>
                <w:sz w:val="32"/>
                <w:szCs w:val="32"/>
                <w:rtl w:val="0"/>
              </w:rPr>
              <w:t xml:space="preserve"> 27.12.2020</w:t>
            </w:r>
          </w:p>
          <w:p w:rsidR="00000000" w:rsidDel="00000000" w:rsidP="00000000" w:rsidRDefault="00000000" w:rsidRPr="00000000" w14:paraId="00000004">
            <w:pPr>
              <w:pageBreakBefore w:val="0"/>
              <w:spacing w:after="1440" w:line="240" w:lineRule="auto"/>
              <w:rPr/>
            </w:pP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rtl w:val="0"/>
              </w:rPr>
            </w:r>
          </w:p>
        </w:tc>
      </w:tr>
    </w:tbl>
    <w:p w:rsidR="00000000" w:rsidDel="00000000" w:rsidP="00000000" w:rsidRDefault="00000000" w:rsidRPr="00000000" w14:paraId="00000005">
      <w:pPr>
        <w:pageBreakBefore w:val="0"/>
        <w:spacing w:line="240" w:lineRule="auto"/>
        <w:rPr/>
      </w:pPr>
      <w:r w:rsidDel="00000000" w:rsidR="00000000" w:rsidRPr="00000000">
        <w:rPr>
          <w:rtl w:val="0"/>
        </w:rPr>
      </w:r>
    </w:p>
    <w:p w:rsidR="00000000" w:rsidDel="00000000" w:rsidP="00000000" w:rsidRDefault="00000000" w:rsidRPr="00000000" w14:paraId="00000006">
      <w:pPr>
        <w:pStyle w:val="Heading1"/>
        <w:pageBreakBefore w:val="0"/>
        <w:spacing w:before="0" w:lineRule="auto"/>
        <w:rPr>
          <w:b w:val="1"/>
        </w:rPr>
      </w:pPr>
      <w:bookmarkStart w:colFirst="0" w:colLast="0" w:name="_ea7fx6l13la2" w:id="3"/>
      <w:bookmarkEnd w:id="3"/>
      <w:r w:rsidDel="00000000" w:rsidR="00000000" w:rsidRPr="00000000">
        <w:rPr>
          <w:b w:val="1"/>
          <w:rtl w:val="0"/>
        </w:rPr>
        <w:t xml:space="preserve">Acknowledgement</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Style w:val="Heading1"/>
        <w:pageBreakBefore w:val="0"/>
        <w:jc w:val="center"/>
        <w:rPr>
          <w:b w:val="1"/>
        </w:rPr>
      </w:pPr>
      <w:bookmarkStart w:colFirst="0" w:colLast="0" w:name="_fm1rwyk7foes" w:id="4"/>
      <w:bookmarkEnd w:id="4"/>
      <w:r w:rsidDel="00000000" w:rsidR="00000000" w:rsidRPr="00000000">
        <w:rPr>
          <w:b w:val="1"/>
          <w:rtl w:val="0"/>
        </w:rPr>
        <w:t xml:space="preserve">Table of Contents</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pageBreakBefore w:val="0"/>
            <w:tabs>
              <w:tab w:val="right" w:leader="none" w:pos="10506.377952755905"/>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bq20ms8lfx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Acknowledgement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_ybq20ms8lfxl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10506.37795275590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m1rwyk7foe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_fm1rwyk7foes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10506.37795275590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ek4gev4bb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Objective &amp; Scope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_iek4gev4bbz5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10506.377952755905"/>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ac19f74iu1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Objective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_eac19f74iu10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10506.377952755905"/>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6a93mk0x7b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Scope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_u6a93mk0x7b4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10506.377952755905"/>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o51w0yaz66v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Methodology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_o51w0yaz66v8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10506.377952755905"/>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dtirm5dlqgy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Acquisition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_dtirm5dlqgyu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10506.377952755905"/>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n9w8mz652cn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Loading the Dataset in a Jupyter Environment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_n9w8mz652cn9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10506.377952755905"/>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hk7em9bng7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Description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_mhk7em9bng7y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10506.377952755905"/>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1jiyt2mjx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Searching for Null Values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_f1jiyt2mjxu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10506.377952755905"/>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wb0yitoxllt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Exploratory Data Analysis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_wb0yitoxllt6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10506.377952755905"/>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kp9t20sl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Heatmap for correlation of attributes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_akp9t20sle0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10506.377952755905"/>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01a7gpc7g6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Count Plots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_o01a7gpc7g61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10506.377952755905"/>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rartajhdpw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Scatter Plot and LM plot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_trartajhdpw1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10506.377952755905"/>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gy5odzgml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Distplot and Histogram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_sgy5odzgmlhp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10506.377952755905"/>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z02xvox5lub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Box Plots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_z02xvox5lub6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10506.377952755905"/>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91446iqv7u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Preprocessing</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_i91446iqv7ur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10506.377952755905"/>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8mmr9d86ph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Outliers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_28mmr9d86phe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10506.377952755905"/>
            </w:tabs>
            <w:spacing w:after="8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s4426hq62d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Dealing with Outliers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_ys4426hq62d7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pageBreakBefore w:val="0"/>
        <w:rPr/>
      </w:pPr>
      <w:bookmarkStart w:colFirst="0" w:colLast="0" w:name="_iek4gev4bbz5" w:id="5"/>
      <w:bookmarkEnd w:id="5"/>
      <w:r w:rsidDel="00000000" w:rsidR="00000000" w:rsidRPr="00000000">
        <w:rPr>
          <w:rtl w:val="0"/>
        </w:rPr>
        <w:t xml:space="preserve">Project Objective &amp; Scope</w:t>
      </w:r>
      <w:r w:rsidDel="00000000" w:rsidR="00000000" w:rsidRPr="00000000">
        <w:rPr>
          <w:rtl w:val="0"/>
        </w:rPr>
      </w:r>
    </w:p>
    <w:p w:rsidR="00000000" w:rsidDel="00000000" w:rsidP="00000000" w:rsidRDefault="00000000" w:rsidRPr="00000000" w14:paraId="00000023">
      <w:pPr>
        <w:pStyle w:val="Heading2"/>
        <w:pageBreakBefore w:val="0"/>
        <w:rPr>
          <w:b w:val="1"/>
          <w:sz w:val="44"/>
          <w:szCs w:val="44"/>
        </w:rPr>
      </w:pPr>
      <w:bookmarkStart w:colFirst="0" w:colLast="0" w:name="_eac19f74iu10" w:id="6"/>
      <w:bookmarkEnd w:id="6"/>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024">
      <w:pPr>
        <w:pageBreakBefore w:val="0"/>
        <w:numPr>
          <w:ilvl w:val="0"/>
          <w:numId w:val="1"/>
        </w:numPr>
        <w:ind w:left="720" w:hanging="360"/>
        <w:rPr>
          <w:u w:val="none"/>
        </w:rPr>
      </w:pPr>
      <w:r w:rsidDel="00000000" w:rsidR="00000000" w:rsidRPr="00000000">
        <w:rPr>
          <w:rtl w:val="0"/>
        </w:rPr>
        <w:t xml:space="preserve">In this project we have taken a small credit card dataset for simple econometric analysis which is taken originally from William Greene’s book of ‘</w:t>
      </w:r>
      <w:r w:rsidDel="00000000" w:rsidR="00000000" w:rsidRPr="00000000">
        <w:rPr>
          <w:b w:val="1"/>
          <w:rtl w:val="0"/>
        </w:rPr>
        <w:t xml:space="preserve">Econometric analysis</w:t>
      </w:r>
      <w:r w:rsidDel="00000000" w:rsidR="00000000" w:rsidRPr="00000000">
        <w:rPr>
          <w:rtl w:val="0"/>
        </w:rPr>
        <w:t xml:space="preserve">’</w:t>
      </w:r>
    </w:p>
    <w:p w:rsidR="00000000" w:rsidDel="00000000" w:rsidP="00000000" w:rsidRDefault="00000000" w:rsidRPr="00000000" w14:paraId="00000025">
      <w:pPr>
        <w:pageBreakBefore w:val="0"/>
        <w:ind w:left="720" w:firstLine="0"/>
        <w:rPr/>
      </w:pPr>
      <w:r w:rsidDel="00000000" w:rsidR="00000000" w:rsidRPr="00000000">
        <w:rPr>
          <w:rtl w:val="0"/>
        </w:rPr>
      </w:r>
    </w:p>
    <w:p w:rsidR="00000000" w:rsidDel="00000000" w:rsidP="00000000" w:rsidRDefault="00000000" w:rsidRPr="00000000" w14:paraId="00000026">
      <w:pPr>
        <w:pageBreakBefore w:val="0"/>
        <w:numPr>
          <w:ilvl w:val="0"/>
          <w:numId w:val="1"/>
        </w:numPr>
        <w:ind w:left="720" w:hanging="360"/>
        <w:rPr>
          <w:u w:val="none"/>
        </w:rPr>
      </w:pPr>
      <w:r w:rsidDel="00000000" w:rsidR="00000000" w:rsidRPr="00000000">
        <w:rPr>
          <w:rtl w:val="0"/>
        </w:rPr>
        <w:t xml:space="preserve">Our objective here is to first study the dataset by plotting some graphs and plots and then pre-process the given dataset to make it suitable for training the models. Then, we would train 4 models namely ‘</w:t>
      </w:r>
      <w:r w:rsidDel="00000000" w:rsidR="00000000" w:rsidRPr="00000000">
        <w:rPr>
          <w:b w:val="1"/>
          <w:rtl w:val="0"/>
        </w:rPr>
        <w:t xml:space="preserve">Linear regression model</w:t>
      </w:r>
      <w:r w:rsidDel="00000000" w:rsidR="00000000" w:rsidRPr="00000000">
        <w:rPr>
          <w:rtl w:val="0"/>
        </w:rPr>
        <w:t xml:space="preserve">’, ‘</w:t>
      </w:r>
      <w:r w:rsidDel="00000000" w:rsidR="00000000" w:rsidRPr="00000000">
        <w:rPr>
          <w:b w:val="1"/>
          <w:rtl w:val="0"/>
        </w:rPr>
        <w:t xml:space="preserve">Decision Tree model</w:t>
      </w:r>
      <w:r w:rsidDel="00000000" w:rsidR="00000000" w:rsidRPr="00000000">
        <w:rPr>
          <w:rtl w:val="0"/>
        </w:rPr>
        <w:t xml:space="preserve">’, ‘</w:t>
      </w:r>
      <w:r w:rsidDel="00000000" w:rsidR="00000000" w:rsidRPr="00000000">
        <w:rPr>
          <w:b w:val="1"/>
          <w:rtl w:val="0"/>
        </w:rPr>
        <w:t xml:space="preserve">Naive Bayes model</w:t>
      </w:r>
      <w:r w:rsidDel="00000000" w:rsidR="00000000" w:rsidRPr="00000000">
        <w:rPr>
          <w:rtl w:val="0"/>
        </w:rPr>
        <w:t xml:space="preserve">’, ‘</w:t>
      </w:r>
      <w:r w:rsidDel="00000000" w:rsidR="00000000" w:rsidRPr="00000000">
        <w:rPr>
          <w:b w:val="1"/>
          <w:rtl w:val="0"/>
        </w:rPr>
        <w:t xml:space="preserve">K-NN model</w:t>
      </w:r>
      <w:r w:rsidDel="00000000" w:rsidR="00000000" w:rsidRPr="00000000">
        <w:rPr>
          <w:rtl w:val="0"/>
        </w:rPr>
        <w:t xml:space="preserve">’. After training the above mentioned models, we would then find out the score, accuracy, classification report and then plot the confusion matrix and ‘</w:t>
      </w:r>
      <w:r w:rsidDel="00000000" w:rsidR="00000000" w:rsidRPr="00000000">
        <w:rPr>
          <w:b w:val="1"/>
          <w:rtl w:val="0"/>
        </w:rPr>
        <w:t xml:space="preserve">Receiver Operating Characteristic (ROC)</w:t>
      </w:r>
      <w:r w:rsidDel="00000000" w:rsidR="00000000" w:rsidRPr="00000000">
        <w:rPr>
          <w:rtl w:val="0"/>
        </w:rPr>
        <w:t xml:space="preserve">’ graph and find the ‘</w:t>
      </w:r>
      <w:r w:rsidDel="00000000" w:rsidR="00000000" w:rsidRPr="00000000">
        <w:rPr>
          <w:b w:val="1"/>
          <w:rtl w:val="0"/>
        </w:rPr>
        <w:t xml:space="preserve">Area under the Curve (AUC)</w:t>
      </w:r>
      <w:r w:rsidDel="00000000" w:rsidR="00000000" w:rsidRPr="00000000">
        <w:rPr>
          <w:rtl w:val="0"/>
        </w:rPr>
        <w:t xml:space="preserve">’. We would then choose the best model out of the 4 models based on accuracy and score.</w:t>
      </w:r>
    </w:p>
    <w:p w:rsidR="00000000" w:rsidDel="00000000" w:rsidP="00000000" w:rsidRDefault="00000000" w:rsidRPr="00000000" w14:paraId="00000027">
      <w:pPr>
        <w:pageBreakBefore w:val="0"/>
        <w:ind w:left="0" w:firstLine="0"/>
        <w:rPr/>
      </w:pPr>
      <w:r w:rsidDel="00000000" w:rsidR="00000000" w:rsidRPr="00000000">
        <w:rPr>
          <w:rtl w:val="0"/>
        </w:rPr>
      </w:r>
    </w:p>
    <w:p w:rsidR="00000000" w:rsidDel="00000000" w:rsidP="00000000" w:rsidRDefault="00000000" w:rsidRPr="00000000" w14:paraId="00000028">
      <w:pPr>
        <w:pageBreakBefore w:val="0"/>
        <w:numPr>
          <w:ilvl w:val="0"/>
          <w:numId w:val="1"/>
        </w:numPr>
        <w:ind w:left="720" w:hanging="360"/>
        <w:rPr>
          <w:u w:val="none"/>
        </w:rPr>
      </w:pPr>
      <w:r w:rsidDel="00000000" w:rsidR="00000000" w:rsidRPr="00000000">
        <w:rPr>
          <w:rtl w:val="0"/>
        </w:rPr>
        <w:t xml:space="preserve">Our goal is to predict whether a credit card application will be accepted based upon various data about the applicant.</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Style w:val="Heading2"/>
        <w:pageBreakBefore w:val="0"/>
        <w:rPr>
          <w:b w:val="1"/>
        </w:rPr>
      </w:pPr>
      <w:bookmarkStart w:colFirst="0" w:colLast="0" w:name="_u6a93mk0x7b4" w:id="7"/>
      <w:bookmarkEnd w:id="7"/>
      <w:r w:rsidDel="00000000" w:rsidR="00000000" w:rsidRPr="00000000">
        <w:rPr>
          <w:b w:val="1"/>
          <w:rtl w:val="0"/>
        </w:rPr>
        <w:t xml:space="preserve">Scope</w:t>
      </w:r>
    </w:p>
    <w:p w:rsidR="00000000" w:rsidDel="00000000" w:rsidP="00000000" w:rsidRDefault="00000000" w:rsidRPr="00000000" w14:paraId="0000002B">
      <w:pPr>
        <w:pageBreakBefore w:val="0"/>
        <w:numPr>
          <w:ilvl w:val="0"/>
          <w:numId w:val="5"/>
        </w:numPr>
        <w:ind w:left="720" w:hanging="360"/>
        <w:rPr>
          <w:u w:val="none"/>
        </w:rPr>
      </w:pPr>
      <w:r w:rsidDel="00000000" w:rsidR="00000000" w:rsidRPr="00000000">
        <w:rPr>
          <w:rtl w:val="0"/>
        </w:rPr>
        <w:t xml:space="preserve">The scope of this project is to determine whether the new applicants are likely to receive the card or not.</w:t>
      </w:r>
    </w:p>
    <w:p w:rsidR="00000000" w:rsidDel="00000000" w:rsidP="00000000" w:rsidRDefault="00000000" w:rsidRPr="00000000" w14:paraId="0000002C">
      <w:pPr>
        <w:pageBreakBefore w:val="0"/>
        <w:numPr>
          <w:ilvl w:val="0"/>
          <w:numId w:val="5"/>
        </w:numPr>
        <w:ind w:left="720" w:hanging="360"/>
        <w:rPr>
          <w:u w:val="none"/>
        </w:rPr>
      </w:pPr>
      <w:r w:rsidDel="00000000" w:rsidR="00000000" w:rsidRPr="00000000">
        <w:rPr>
          <w:rtl w:val="0"/>
        </w:rPr>
        <w:t xml:space="preserve">To find out the optimum algorithm for this data out of the 4 algorithms used here.</w:t>
      </w:r>
    </w:p>
    <w:p w:rsidR="00000000" w:rsidDel="00000000" w:rsidP="00000000" w:rsidRDefault="00000000" w:rsidRPr="00000000" w14:paraId="0000002D">
      <w:pPr>
        <w:pageBreakBefore w:val="0"/>
        <w:numPr>
          <w:ilvl w:val="0"/>
          <w:numId w:val="5"/>
        </w:numPr>
        <w:ind w:left="720" w:hanging="360"/>
        <w:rPr>
          <w:u w:val="none"/>
        </w:rPr>
      </w:pPr>
      <w:r w:rsidDel="00000000" w:rsidR="00000000" w:rsidRPr="00000000">
        <w:rPr>
          <w:rtl w:val="0"/>
        </w:rPr>
        <w:t xml:space="preserve">Customers who intend to receive credit cards can use these trained models to check whether their application will be accepted or not.</w:t>
      </w:r>
    </w:p>
    <w:p w:rsidR="00000000" w:rsidDel="00000000" w:rsidP="00000000" w:rsidRDefault="00000000" w:rsidRPr="00000000" w14:paraId="0000002E">
      <w:pPr>
        <w:pageBreakBefore w:val="0"/>
        <w:rPr/>
      </w:pPr>
      <w:r w:rsidDel="00000000" w:rsidR="00000000" w:rsidRPr="00000000">
        <w:rPr>
          <w:rtl w:val="0"/>
        </w:rPr>
        <w:t xml:space="preserve"> </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Style w:val="Heading1"/>
        <w:pageBreakBefore w:val="0"/>
        <w:jc w:val="center"/>
        <w:rPr>
          <w:b w:val="1"/>
        </w:rPr>
      </w:pPr>
      <w:bookmarkStart w:colFirst="0" w:colLast="0" w:name="_o51w0yaz66v8" w:id="8"/>
      <w:bookmarkEnd w:id="8"/>
      <w:r w:rsidDel="00000000" w:rsidR="00000000" w:rsidRPr="00000000">
        <w:rPr>
          <w:b w:val="1"/>
          <w:rtl w:val="0"/>
        </w:rPr>
        <w:t xml:space="preserve">Methodology</w:t>
      </w:r>
    </w:p>
    <w:p w:rsidR="00000000" w:rsidDel="00000000" w:rsidP="00000000" w:rsidRDefault="00000000" w:rsidRPr="00000000" w14:paraId="00000031">
      <w:pPr>
        <w:pageBreakBefore w:val="0"/>
        <w:numPr>
          <w:ilvl w:val="0"/>
          <w:numId w:val="10"/>
        </w:numPr>
        <w:ind w:left="720" w:hanging="360"/>
        <w:rPr>
          <w:u w:val="none"/>
        </w:rPr>
      </w:pPr>
      <w:r w:rsidDel="00000000" w:rsidR="00000000" w:rsidRPr="00000000">
        <w:rPr>
          <w:rtl w:val="0"/>
        </w:rPr>
        <w:t xml:space="preserve">Data Acquisition</w:t>
      </w:r>
    </w:p>
    <w:p w:rsidR="00000000" w:rsidDel="00000000" w:rsidP="00000000" w:rsidRDefault="00000000" w:rsidRPr="00000000" w14:paraId="00000032">
      <w:pPr>
        <w:pageBreakBefore w:val="0"/>
        <w:numPr>
          <w:ilvl w:val="0"/>
          <w:numId w:val="10"/>
        </w:numPr>
        <w:ind w:left="720" w:hanging="360"/>
        <w:rPr>
          <w:u w:val="none"/>
        </w:rPr>
      </w:pPr>
      <w:r w:rsidDel="00000000" w:rsidR="00000000" w:rsidRPr="00000000">
        <w:rPr>
          <w:rtl w:val="0"/>
        </w:rPr>
        <w:t xml:space="preserve">Loading the Dataset in a Jupyter Environment</w:t>
      </w:r>
    </w:p>
    <w:p w:rsidR="00000000" w:rsidDel="00000000" w:rsidP="00000000" w:rsidRDefault="00000000" w:rsidRPr="00000000" w14:paraId="00000033">
      <w:pPr>
        <w:pageBreakBefore w:val="0"/>
        <w:numPr>
          <w:ilvl w:val="0"/>
          <w:numId w:val="10"/>
        </w:numPr>
        <w:ind w:left="720" w:hanging="360"/>
        <w:rPr>
          <w:u w:val="none"/>
        </w:rPr>
      </w:pPr>
      <w:r w:rsidDel="00000000" w:rsidR="00000000" w:rsidRPr="00000000">
        <w:rPr>
          <w:rtl w:val="0"/>
        </w:rPr>
        <w:t xml:space="preserve">Data Description</w:t>
      </w:r>
    </w:p>
    <w:p w:rsidR="00000000" w:rsidDel="00000000" w:rsidP="00000000" w:rsidRDefault="00000000" w:rsidRPr="00000000" w14:paraId="00000034">
      <w:pPr>
        <w:pageBreakBefore w:val="0"/>
        <w:numPr>
          <w:ilvl w:val="0"/>
          <w:numId w:val="10"/>
        </w:numPr>
        <w:ind w:left="720" w:hanging="360"/>
        <w:rPr>
          <w:u w:val="none"/>
        </w:rPr>
      </w:pPr>
      <w:r w:rsidDel="00000000" w:rsidR="00000000" w:rsidRPr="00000000">
        <w:rPr>
          <w:rtl w:val="0"/>
        </w:rPr>
        <w:t xml:space="preserve">Exploratory Data Analysis</w:t>
      </w:r>
    </w:p>
    <w:p w:rsidR="00000000" w:rsidDel="00000000" w:rsidP="00000000" w:rsidRDefault="00000000" w:rsidRPr="00000000" w14:paraId="00000035">
      <w:pPr>
        <w:pageBreakBefore w:val="0"/>
        <w:numPr>
          <w:ilvl w:val="1"/>
          <w:numId w:val="10"/>
        </w:numPr>
        <w:ind w:left="1440" w:hanging="360"/>
        <w:rPr>
          <w:u w:val="none"/>
        </w:rPr>
      </w:pPr>
      <w:r w:rsidDel="00000000" w:rsidR="00000000" w:rsidRPr="00000000">
        <w:rPr>
          <w:rtl w:val="0"/>
        </w:rPr>
        <w:t xml:space="preserve">Data visualization using plots and graphs</w:t>
      </w:r>
    </w:p>
    <w:p w:rsidR="00000000" w:rsidDel="00000000" w:rsidP="00000000" w:rsidRDefault="00000000" w:rsidRPr="00000000" w14:paraId="00000036">
      <w:pPr>
        <w:pageBreakBefore w:val="0"/>
        <w:numPr>
          <w:ilvl w:val="1"/>
          <w:numId w:val="10"/>
        </w:numPr>
        <w:ind w:left="1440" w:hanging="360"/>
      </w:pPr>
      <w:r w:rsidDel="00000000" w:rsidR="00000000" w:rsidRPr="00000000">
        <w:rPr>
          <w:rtl w:val="0"/>
        </w:rPr>
        <w:t xml:space="preserve">Studying the Data</w:t>
      </w:r>
    </w:p>
    <w:p w:rsidR="00000000" w:rsidDel="00000000" w:rsidP="00000000" w:rsidRDefault="00000000" w:rsidRPr="00000000" w14:paraId="00000037">
      <w:pPr>
        <w:pageBreakBefore w:val="0"/>
        <w:numPr>
          <w:ilvl w:val="0"/>
          <w:numId w:val="10"/>
        </w:numPr>
        <w:ind w:left="720" w:hanging="360"/>
        <w:rPr>
          <w:u w:val="none"/>
        </w:rPr>
      </w:pPr>
      <w:r w:rsidDel="00000000" w:rsidR="00000000" w:rsidRPr="00000000">
        <w:rPr>
          <w:rtl w:val="0"/>
        </w:rPr>
        <w:t xml:space="preserve">Data preprocessing</w:t>
      </w:r>
    </w:p>
    <w:p w:rsidR="00000000" w:rsidDel="00000000" w:rsidP="00000000" w:rsidRDefault="00000000" w:rsidRPr="00000000" w14:paraId="00000038">
      <w:pPr>
        <w:pageBreakBefore w:val="0"/>
        <w:numPr>
          <w:ilvl w:val="1"/>
          <w:numId w:val="10"/>
        </w:numPr>
        <w:ind w:left="1440" w:hanging="360"/>
        <w:rPr>
          <w:u w:val="none"/>
        </w:rPr>
      </w:pPr>
      <w:r w:rsidDel="00000000" w:rsidR="00000000" w:rsidRPr="00000000">
        <w:rPr>
          <w:rtl w:val="0"/>
        </w:rPr>
        <w:t xml:space="preserve">Removing outliers using median</w:t>
      </w:r>
    </w:p>
    <w:p w:rsidR="00000000" w:rsidDel="00000000" w:rsidP="00000000" w:rsidRDefault="00000000" w:rsidRPr="00000000" w14:paraId="00000039">
      <w:pPr>
        <w:pageBreakBefore w:val="0"/>
        <w:numPr>
          <w:ilvl w:val="0"/>
          <w:numId w:val="10"/>
        </w:numPr>
        <w:ind w:left="720" w:hanging="360"/>
        <w:rPr>
          <w:u w:val="none"/>
        </w:rPr>
      </w:pPr>
      <w:r w:rsidDel="00000000" w:rsidR="00000000" w:rsidRPr="00000000">
        <w:rPr>
          <w:rtl w:val="0"/>
        </w:rPr>
        <w:t xml:space="preserve">Modelling</w:t>
      </w:r>
    </w:p>
    <w:p w:rsidR="00000000" w:rsidDel="00000000" w:rsidP="00000000" w:rsidRDefault="00000000" w:rsidRPr="00000000" w14:paraId="0000003A">
      <w:pPr>
        <w:pageBreakBefore w:val="0"/>
        <w:numPr>
          <w:ilvl w:val="1"/>
          <w:numId w:val="10"/>
        </w:numPr>
        <w:ind w:left="1440" w:hanging="360"/>
        <w:rPr>
          <w:u w:val="none"/>
        </w:rPr>
      </w:pPr>
      <w:r w:rsidDel="00000000" w:rsidR="00000000" w:rsidRPr="00000000">
        <w:rPr>
          <w:rtl w:val="0"/>
        </w:rPr>
        <w:t xml:space="preserve">Training, Testing, Prediction and Analysis of the 4 models</w:t>
      </w:r>
    </w:p>
    <w:p w:rsidR="00000000" w:rsidDel="00000000" w:rsidP="00000000" w:rsidRDefault="00000000" w:rsidRPr="00000000" w14:paraId="0000003B">
      <w:pPr>
        <w:pageBreakBefore w:val="0"/>
        <w:numPr>
          <w:ilvl w:val="0"/>
          <w:numId w:val="10"/>
        </w:numPr>
        <w:ind w:left="720" w:hanging="360"/>
        <w:rPr>
          <w:u w:val="none"/>
        </w:rPr>
      </w:pPr>
      <w:r w:rsidDel="00000000" w:rsidR="00000000" w:rsidRPr="00000000">
        <w:rPr>
          <w:rtl w:val="0"/>
        </w:rPr>
        <w:t xml:space="preserve">Comparing the Accuracy of the 4 models</w:t>
      </w:r>
    </w:p>
    <w:p w:rsidR="00000000" w:rsidDel="00000000" w:rsidP="00000000" w:rsidRDefault="00000000" w:rsidRPr="00000000" w14:paraId="0000003C">
      <w:pPr>
        <w:pageBreakBefore w:val="0"/>
        <w:numPr>
          <w:ilvl w:val="0"/>
          <w:numId w:val="10"/>
        </w:numPr>
        <w:ind w:left="720" w:hanging="360"/>
        <w:rPr>
          <w:u w:val="none"/>
        </w:rPr>
      </w:pPr>
      <w:r w:rsidDel="00000000" w:rsidR="00000000" w:rsidRPr="00000000">
        <w:rPr>
          <w:rtl w:val="0"/>
        </w:rPr>
        <w:t xml:space="preserve">Choosing the best model on the basis of Accuracy</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Style w:val="Heading1"/>
        <w:pageBreakBefore w:val="0"/>
        <w:jc w:val="center"/>
        <w:rPr/>
      </w:pPr>
      <w:bookmarkStart w:colFirst="0" w:colLast="0" w:name="_dtirm5dlqgyu" w:id="9"/>
      <w:bookmarkEnd w:id="9"/>
      <w:r w:rsidDel="00000000" w:rsidR="00000000" w:rsidRPr="00000000">
        <w:rPr>
          <w:b w:val="1"/>
          <w:rtl w:val="0"/>
        </w:rPr>
        <w:t xml:space="preserve">Data Acquisition</w:t>
      </w:r>
      <w:r w:rsidDel="00000000" w:rsidR="00000000" w:rsidRPr="00000000">
        <w:rPr>
          <w:rtl w:val="0"/>
        </w:rPr>
      </w:r>
    </w:p>
    <w:p w:rsidR="00000000" w:rsidDel="00000000" w:rsidP="00000000" w:rsidRDefault="00000000" w:rsidRPr="00000000" w14:paraId="0000003F">
      <w:pPr>
        <w:pageBreakBefore w:val="0"/>
        <w:rPr>
          <w:b w:val="1"/>
        </w:rPr>
      </w:pPr>
      <w:r w:rsidDel="00000000" w:rsidR="00000000" w:rsidRPr="00000000">
        <w:rPr>
          <w:rtl w:val="0"/>
        </w:rPr>
        <w:t xml:space="preserve">Source of the Data: </w:t>
      </w:r>
      <w:hyperlink r:id="rId8">
        <w:r w:rsidDel="00000000" w:rsidR="00000000" w:rsidRPr="00000000">
          <w:rPr>
            <w:color w:val="1155cc"/>
            <w:u w:val="single"/>
            <w:rtl w:val="0"/>
          </w:rPr>
          <w:t xml:space="preserve">GitHub</w:t>
        </w:r>
      </w:hyperlink>
      <w:r w:rsidDel="00000000" w:rsidR="00000000" w:rsidRPr="00000000">
        <w:rPr>
          <w:rtl w:val="0"/>
        </w:rPr>
      </w:r>
    </w:p>
    <w:p w:rsidR="00000000" w:rsidDel="00000000" w:rsidP="00000000" w:rsidRDefault="00000000" w:rsidRPr="00000000" w14:paraId="00000040">
      <w:pPr>
        <w:pStyle w:val="Heading1"/>
        <w:pageBreakBefore w:val="0"/>
        <w:jc w:val="center"/>
        <w:rPr>
          <w:b w:val="1"/>
        </w:rPr>
      </w:pPr>
      <w:bookmarkStart w:colFirst="0" w:colLast="0" w:name="_n9w8mz652cn9" w:id="10"/>
      <w:bookmarkEnd w:id="10"/>
      <w:r w:rsidDel="00000000" w:rsidR="00000000" w:rsidRPr="00000000">
        <w:rPr>
          <w:b w:val="1"/>
          <w:rtl w:val="0"/>
        </w:rPr>
        <w:t xml:space="preserve">Loading the Dataset in a Jupyter Environment</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We loaded the dataset in a jupyter environment using the ‘read_csv’ method in ‘pandas’ module</w:t>
      </w:r>
      <w:r w:rsidDel="00000000" w:rsidR="00000000" w:rsidRPr="00000000">
        <w:rPr>
          <w:rtl w:val="0"/>
        </w:rPr>
      </w:r>
    </w:p>
    <w:p w:rsidR="00000000" w:rsidDel="00000000" w:rsidP="00000000" w:rsidRDefault="00000000" w:rsidRPr="00000000" w14:paraId="00000043">
      <w:pPr>
        <w:pageBreakBefore w:val="0"/>
        <w:jc w:val="center"/>
        <w:rPr/>
      </w:pPr>
      <w:r w:rsidDel="00000000" w:rsidR="00000000" w:rsidRPr="00000000">
        <w:rPr/>
        <w:drawing>
          <wp:inline distB="114300" distT="114300" distL="114300" distR="114300">
            <wp:extent cx="6399900" cy="3020287"/>
            <wp:effectExtent b="0" l="0" r="0" t="0"/>
            <wp:docPr id="13" name="image1.png"/>
            <a:graphic>
              <a:graphicData uri="http://schemas.openxmlformats.org/drawingml/2006/picture">
                <pic:pic>
                  <pic:nvPicPr>
                    <pic:cNvPr id="0" name="image1.png"/>
                    <pic:cNvPicPr preferRelativeResize="0"/>
                  </pic:nvPicPr>
                  <pic:blipFill>
                    <a:blip r:embed="rId9"/>
                    <a:srcRect b="18078" l="7973" r="36046" t="34646"/>
                    <a:stretch>
                      <a:fillRect/>
                    </a:stretch>
                  </pic:blipFill>
                  <pic:spPr>
                    <a:xfrm>
                      <a:off x="0" y="0"/>
                      <a:ext cx="6399900" cy="302028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1"/>
        <w:pageBreakBefore w:val="0"/>
        <w:jc w:val="center"/>
        <w:rPr/>
      </w:pPr>
      <w:bookmarkStart w:colFirst="0" w:colLast="0" w:name="_mhk7em9bng7y" w:id="11"/>
      <w:bookmarkEnd w:id="11"/>
      <w:r w:rsidDel="00000000" w:rsidR="00000000" w:rsidRPr="00000000">
        <w:rPr>
          <w:b w:val="1"/>
          <w:rtl w:val="0"/>
        </w:rPr>
        <w:t xml:space="preserve">Data Description</w:t>
      </w: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b w:val="1"/>
          <w:rtl w:val="0"/>
        </w:rPr>
        <w:t xml:space="preserve">Data Description:</w:t>
      </w:r>
      <w:r w:rsidDel="00000000" w:rsidR="00000000" w:rsidRPr="00000000">
        <w:rPr>
          <w:rtl w:val="0"/>
        </w:rPr>
        <w:t xml:space="preserve"> The given dataset has </w:t>
      </w:r>
      <w:r w:rsidDel="00000000" w:rsidR="00000000" w:rsidRPr="00000000">
        <w:rPr>
          <w:b w:val="1"/>
          <w:rtl w:val="0"/>
        </w:rPr>
        <w:t xml:space="preserve">1319 rows</w:t>
      </w:r>
      <w:r w:rsidDel="00000000" w:rsidR="00000000" w:rsidRPr="00000000">
        <w:rPr>
          <w:rtl w:val="0"/>
        </w:rPr>
        <w:t xml:space="preserve"> and </w:t>
      </w:r>
      <w:r w:rsidDel="00000000" w:rsidR="00000000" w:rsidRPr="00000000">
        <w:rPr>
          <w:b w:val="1"/>
          <w:rtl w:val="0"/>
        </w:rPr>
        <w:t xml:space="preserve">12 columns</w:t>
      </w:r>
      <w:r w:rsidDel="00000000" w:rsidR="00000000" w:rsidRPr="00000000">
        <w:rPr>
          <w:rtl w:val="0"/>
        </w:rPr>
        <w:t xml:space="preserve">.</w:t>
      </w:r>
    </w:p>
    <w:p w:rsidR="00000000" w:rsidDel="00000000" w:rsidP="00000000" w:rsidRDefault="00000000" w:rsidRPr="00000000" w14:paraId="00000046">
      <w:pPr>
        <w:pageBreakBefore w:val="0"/>
        <w:jc w:val="center"/>
        <w:rPr/>
      </w:pPr>
      <w:r w:rsidDel="00000000" w:rsidR="00000000" w:rsidRPr="00000000">
        <w:rPr/>
        <w:drawing>
          <wp:inline distB="114300" distT="114300" distL="114300" distR="114300">
            <wp:extent cx="6296548" cy="2652713"/>
            <wp:effectExtent b="0" l="0" r="0" t="0"/>
            <wp:docPr id="7" name="image3.png"/>
            <a:graphic>
              <a:graphicData uri="http://schemas.openxmlformats.org/drawingml/2006/picture">
                <pic:pic>
                  <pic:nvPicPr>
                    <pic:cNvPr id="0" name="image3.png"/>
                    <pic:cNvPicPr preferRelativeResize="0"/>
                  </pic:nvPicPr>
                  <pic:blipFill>
                    <a:blip r:embed="rId10"/>
                    <a:srcRect b="30146" l="16254" r="21926" t="26299"/>
                    <a:stretch>
                      <a:fillRect/>
                    </a:stretch>
                  </pic:blipFill>
                  <pic:spPr>
                    <a:xfrm>
                      <a:off x="0" y="0"/>
                      <a:ext cx="6296548"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The following table shows the statistics of all the attributes in the dataset :-</w:t>
      </w:r>
    </w:p>
    <w:p w:rsidR="00000000" w:rsidDel="00000000" w:rsidP="00000000" w:rsidRDefault="00000000" w:rsidRPr="00000000" w14:paraId="00000048">
      <w:pPr>
        <w:pageBreakBefore w:val="0"/>
        <w:rPr/>
      </w:pPr>
      <w:r w:rsidDel="00000000" w:rsidR="00000000" w:rsidRPr="00000000">
        <w:rPr/>
        <w:drawing>
          <wp:inline distB="114300" distT="114300" distL="114300" distR="114300">
            <wp:extent cx="6512371" cy="2084784"/>
            <wp:effectExtent b="0" l="0" r="0" t="0"/>
            <wp:docPr id="10" name="image16.png"/>
            <a:graphic>
              <a:graphicData uri="http://schemas.openxmlformats.org/drawingml/2006/picture">
                <pic:pic>
                  <pic:nvPicPr>
                    <pic:cNvPr id="0" name="image16.png"/>
                    <pic:cNvPicPr preferRelativeResize="0"/>
                  </pic:nvPicPr>
                  <pic:blipFill>
                    <a:blip r:embed="rId11"/>
                    <a:srcRect b="29310" l="7807" r="37209" t="42306"/>
                    <a:stretch>
                      <a:fillRect/>
                    </a:stretch>
                  </pic:blipFill>
                  <pic:spPr>
                    <a:xfrm>
                      <a:off x="0" y="0"/>
                      <a:ext cx="6512371" cy="208478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pageBreakBefore w:val="0"/>
        <w:rPr/>
      </w:pPr>
      <w:bookmarkStart w:colFirst="0" w:colLast="0" w:name="_f1jiyt2mjxu" w:id="12"/>
      <w:bookmarkEnd w:id="12"/>
      <w:r w:rsidDel="00000000" w:rsidR="00000000" w:rsidRPr="00000000">
        <w:rPr>
          <w:b w:val="1"/>
          <w:rtl w:val="0"/>
        </w:rPr>
        <w:t xml:space="preserve">Searching for Null Values</w:t>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We searched for null values in all the attributes of the dataset using ‘</w:t>
      </w:r>
      <w:r w:rsidDel="00000000" w:rsidR="00000000" w:rsidRPr="00000000">
        <w:rPr>
          <w:b w:val="1"/>
          <w:rtl w:val="0"/>
        </w:rPr>
        <w:t xml:space="preserve">data.info()</w:t>
      </w:r>
      <w:r w:rsidDel="00000000" w:rsidR="00000000" w:rsidRPr="00000000">
        <w:rPr>
          <w:rtl w:val="0"/>
        </w:rPr>
        <w:t xml:space="preserve">’ method</w:t>
      </w:r>
    </w:p>
    <w:p w:rsidR="00000000" w:rsidDel="00000000" w:rsidP="00000000" w:rsidRDefault="00000000" w:rsidRPr="00000000" w14:paraId="0000004B">
      <w:pPr>
        <w:pageBreakBefore w:val="0"/>
        <w:jc w:val="center"/>
        <w:rPr/>
      </w:pPr>
      <w:r w:rsidDel="00000000" w:rsidR="00000000" w:rsidRPr="00000000">
        <w:rPr/>
        <w:drawing>
          <wp:inline distB="114300" distT="114300" distL="114300" distR="114300">
            <wp:extent cx="5703638" cy="3218353"/>
            <wp:effectExtent b="0" l="0" r="0" t="0"/>
            <wp:docPr id="8" name="image11.png"/>
            <a:graphic>
              <a:graphicData uri="http://schemas.openxmlformats.org/drawingml/2006/picture">
                <pic:pic>
                  <pic:nvPicPr>
                    <pic:cNvPr id="0" name="image11.png"/>
                    <pic:cNvPicPr preferRelativeResize="0"/>
                  </pic:nvPicPr>
                  <pic:blipFill>
                    <a:blip r:embed="rId12"/>
                    <a:srcRect b="35948" l="7308" r="69435" t="33908"/>
                    <a:stretch>
                      <a:fillRect/>
                    </a:stretch>
                  </pic:blipFill>
                  <pic:spPr>
                    <a:xfrm>
                      <a:off x="0" y="0"/>
                      <a:ext cx="5703638" cy="321835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numPr>
          <w:ilvl w:val="0"/>
          <w:numId w:val="12"/>
        </w:numPr>
        <w:ind w:left="720" w:hanging="360"/>
        <w:rPr>
          <w:u w:val="none"/>
        </w:rPr>
      </w:pPr>
      <w:r w:rsidDel="00000000" w:rsidR="00000000" w:rsidRPr="00000000">
        <w:rPr>
          <w:rtl w:val="0"/>
        </w:rPr>
        <w:t xml:space="preserve">Hence, There are no null values present in the data.</w:t>
      </w:r>
    </w:p>
    <w:p w:rsidR="00000000" w:rsidDel="00000000" w:rsidP="00000000" w:rsidRDefault="00000000" w:rsidRPr="00000000" w14:paraId="0000004D">
      <w:pPr>
        <w:pageBreakBefore w:val="0"/>
        <w:numPr>
          <w:ilvl w:val="0"/>
          <w:numId w:val="4"/>
        </w:numPr>
        <w:ind w:left="720" w:hanging="360"/>
        <w:rPr>
          <w:u w:val="none"/>
        </w:rPr>
      </w:pPr>
      <w:r w:rsidDel="00000000" w:rsidR="00000000" w:rsidRPr="00000000">
        <w:rPr>
          <w:rtl w:val="0"/>
        </w:rPr>
        <w:t xml:space="preserve">The dataset contains </w:t>
      </w:r>
      <w:r w:rsidDel="00000000" w:rsidR="00000000" w:rsidRPr="00000000">
        <w:rPr>
          <w:b w:val="1"/>
          <w:rtl w:val="0"/>
        </w:rPr>
        <w:t xml:space="preserve">Categorical</w:t>
      </w:r>
      <w:r w:rsidDel="00000000" w:rsidR="00000000" w:rsidRPr="00000000">
        <w:rPr>
          <w:rtl w:val="0"/>
        </w:rPr>
        <w:t xml:space="preserve"> and </w:t>
      </w:r>
      <w:r w:rsidDel="00000000" w:rsidR="00000000" w:rsidRPr="00000000">
        <w:rPr>
          <w:b w:val="1"/>
          <w:rtl w:val="0"/>
        </w:rPr>
        <w:t xml:space="preserve">Non-Categorical</w:t>
      </w:r>
      <w:r w:rsidDel="00000000" w:rsidR="00000000" w:rsidRPr="00000000">
        <w:rPr>
          <w:rtl w:val="0"/>
        </w:rPr>
        <w:t xml:space="preserve"> variables mixed.</w:t>
      </w:r>
    </w:p>
    <w:p w:rsidR="00000000" w:rsidDel="00000000" w:rsidP="00000000" w:rsidRDefault="00000000" w:rsidRPr="00000000" w14:paraId="0000004E">
      <w:pPr>
        <w:pageBreakBefore w:val="0"/>
        <w:numPr>
          <w:ilvl w:val="0"/>
          <w:numId w:val="4"/>
        </w:numPr>
        <w:ind w:left="720" w:hanging="360"/>
        <w:rPr>
          <w:u w:val="none"/>
        </w:rPr>
      </w:pPr>
      <w:r w:rsidDel="00000000" w:rsidR="00000000" w:rsidRPr="00000000">
        <w:rPr>
          <w:rtl w:val="0"/>
        </w:rPr>
        <w:t xml:space="preserve">The </w:t>
      </w:r>
      <w:r w:rsidDel="00000000" w:rsidR="00000000" w:rsidRPr="00000000">
        <w:rPr>
          <w:b w:val="1"/>
          <w:rtl w:val="0"/>
        </w:rPr>
        <w:t xml:space="preserve">card</w:t>
      </w:r>
      <w:r w:rsidDel="00000000" w:rsidR="00000000" w:rsidRPr="00000000">
        <w:rPr>
          <w:rtl w:val="0"/>
        </w:rPr>
        <w:t xml:space="preserve"> attribute being the target attribute, the owner attribute and the </w:t>
      </w:r>
      <w:r w:rsidDel="00000000" w:rsidR="00000000" w:rsidRPr="00000000">
        <w:rPr>
          <w:b w:val="1"/>
          <w:rtl w:val="0"/>
        </w:rPr>
        <w:t xml:space="preserve">selfemp</w:t>
      </w:r>
      <w:r w:rsidDel="00000000" w:rsidR="00000000" w:rsidRPr="00000000">
        <w:rPr>
          <w:b w:val="1"/>
          <w:rtl w:val="0"/>
        </w:rPr>
        <w:t xml:space="preserve"> </w:t>
      </w:r>
      <w:r w:rsidDel="00000000" w:rsidR="00000000" w:rsidRPr="00000000">
        <w:rPr>
          <w:rtl w:val="0"/>
        </w:rPr>
        <w:t xml:space="preserve">attribute have values in 2 classes that is, Yes or No. So we have converted Yes value into 1 and No value into 0 using ‘get_dummies’ method</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The following is the first 5 rows of the dataset after converting into 1’s and 0’s :-</w:t>
      </w:r>
    </w:p>
    <w:p w:rsidR="00000000" w:rsidDel="00000000" w:rsidP="00000000" w:rsidRDefault="00000000" w:rsidRPr="00000000" w14:paraId="00000051">
      <w:pPr>
        <w:pageBreakBefore w:val="0"/>
        <w:ind w:right="-40.8661417322827"/>
        <w:jc w:val="center"/>
        <w:rPr/>
      </w:pPr>
      <w:r w:rsidDel="00000000" w:rsidR="00000000" w:rsidRPr="00000000">
        <w:rPr/>
        <w:drawing>
          <wp:inline distB="114300" distT="114300" distL="114300" distR="114300">
            <wp:extent cx="6781800" cy="1767929"/>
            <wp:effectExtent b="0" l="0" r="0" t="0"/>
            <wp:docPr id="18" name="image19.png"/>
            <a:graphic>
              <a:graphicData uri="http://schemas.openxmlformats.org/drawingml/2006/picture">
                <pic:pic>
                  <pic:nvPicPr>
                    <pic:cNvPr id="0" name="image19.png"/>
                    <pic:cNvPicPr preferRelativeResize="0"/>
                  </pic:nvPicPr>
                  <pic:blipFill>
                    <a:blip r:embed="rId13"/>
                    <a:srcRect b="27401" l="7641" r="38372" t="53448"/>
                    <a:stretch>
                      <a:fillRect/>
                    </a:stretch>
                  </pic:blipFill>
                  <pic:spPr>
                    <a:xfrm>
                      <a:off x="0" y="0"/>
                      <a:ext cx="6781800" cy="176792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pageBreakBefore w:val="0"/>
        <w:ind w:right="-40.8661417322827"/>
        <w:jc w:val="center"/>
        <w:rPr/>
      </w:pPr>
      <w:bookmarkStart w:colFirst="0" w:colLast="0" w:name="_wb0yitoxllt6" w:id="13"/>
      <w:bookmarkEnd w:id="13"/>
      <w:r w:rsidDel="00000000" w:rsidR="00000000" w:rsidRPr="00000000">
        <w:rPr>
          <w:b w:val="1"/>
          <w:rtl w:val="0"/>
        </w:rPr>
        <w:t xml:space="preserve">Exploratory Data Analysis</w:t>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Next, we have plotted some graphs for visualisation, analysis and studying the data</w:t>
      </w:r>
    </w:p>
    <w:p w:rsidR="00000000" w:rsidDel="00000000" w:rsidP="00000000" w:rsidRDefault="00000000" w:rsidRPr="00000000" w14:paraId="00000054">
      <w:pPr>
        <w:pStyle w:val="Heading2"/>
        <w:pageBreakBefore w:val="0"/>
        <w:rPr/>
      </w:pPr>
      <w:bookmarkStart w:colFirst="0" w:colLast="0" w:name="_akp9t20sle0" w:id="14"/>
      <w:bookmarkEnd w:id="14"/>
      <w:r w:rsidDel="00000000" w:rsidR="00000000" w:rsidRPr="00000000">
        <w:rPr>
          <w:b w:val="1"/>
          <w:rtl w:val="0"/>
        </w:rPr>
        <w:t xml:space="preserve">Heatmap for correlation of attributes</w:t>
      </w:r>
      <w:r w:rsidDel="00000000" w:rsidR="00000000" w:rsidRPr="00000000">
        <w:rPr>
          <w:rtl w:val="0"/>
        </w:rPr>
      </w:r>
    </w:p>
    <w:p w:rsidR="00000000" w:rsidDel="00000000" w:rsidP="00000000" w:rsidRDefault="00000000" w:rsidRPr="00000000" w14:paraId="00000055">
      <w:pPr>
        <w:pageBreakBefore w:val="0"/>
        <w:numPr>
          <w:ilvl w:val="0"/>
          <w:numId w:val="7"/>
        </w:numPr>
        <w:ind w:left="720" w:hanging="360"/>
      </w:pPr>
      <w:r w:rsidDel="00000000" w:rsidR="00000000" w:rsidRPr="00000000">
        <w:rPr>
          <w:rtl w:val="0"/>
        </w:rPr>
        <w:t xml:space="preserve">A heatmap is a two-dimensional graphical representation of data where the individual values that are contained in a matrix are represented as colors</w:t>
      </w:r>
    </w:p>
    <w:p w:rsidR="00000000" w:rsidDel="00000000" w:rsidP="00000000" w:rsidRDefault="00000000" w:rsidRPr="00000000" w14:paraId="00000056">
      <w:pPr>
        <w:pageBreakBefore w:val="0"/>
        <w:numPr>
          <w:ilvl w:val="0"/>
          <w:numId w:val="7"/>
        </w:numPr>
        <w:ind w:left="720" w:hanging="360"/>
        <w:rPr>
          <w:u w:val="none"/>
        </w:rPr>
      </w:pPr>
      <w:r w:rsidDel="00000000" w:rsidR="00000000" w:rsidRPr="00000000">
        <w:rPr>
          <w:rtl w:val="0"/>
        </w:rPr>
        <w:t xml:space="preserve">Below is the heatmap on the basis of correlation of each attribute to understand which attributes are more related to each, primarily which attribute is the target variable more related to, and which attributes are least related to each other.</w:t>
      </w:r>
    </w:p>
    <w:p w:rsidR="00000000" w:rsidDel="00000000" w:rsidP="00000000" w:rsidRDefault="00000000" w:rsidRPr="00000000" w14:paraId="00000057">
      <w:pPr>
        <w:pageBreakBefore w:val="0"/>
        <w:numPr>
          <w:ilvl w:val="0"/>
          <w:numId w:val="7"/>
        </w:numPr>
        <w:ind w:left="720" w:hanging="360"/>
        <w:rPr>
          <w:u w:val="none"/>
        </w:rPr>
      </w:pPr>
      <w:r w:rsidDel="00000000" w:rsidR="00000000" w:rsidRPr="00000000">
        <w:rPr>
          <w:rtl w:val="0"/>
        </w:rPr>
        <w:t xml:space="preserve">The value of correlation lies between -1 to 1, -1 being the least related and 1 being the most related</w:t>
      </w:r>
    </w:p>
    <w:p w:rsidR="00000000" w:rsidDel="00000000" w:rsidP="00000000" w:rsidRDefault="00000000" w:rsidRPr="00000000" w14:paraId="00000058">
      <w:pPr>
        <w:pageBreakBefore w:val="0"/>
        <w:jc w:val="center"/>
        <w:rPr/>
      </w:pPr>
      <w:r w:rsidDel="00000000" w:rsidR="00000000" w:rsidRPr="00000000">
        <w:rPr/>
        <w:drawing>
          <wp:inline distB="114300" distT="114300" distL="114300" distR="114300">
            <wp:extent cx="6115391" cy="3389616"/>
            <wp:effectExtent b="12700" l="12700" r="12700" t="12700"/>
            <wp:docPr id="12" name="image17.png"/>
            <a:graphic>
              <a:graphicData uri="http://schemas.openxmlformats.org/drawingml/2006/picture">
                <pic:pic>
                  <pic:nvPicPr>
                    <pic:cNvPr id="0" name="image17.png"/>
                    <pic:cNvPicPr preferRelativeResize="0"/>
                  </pic:nvPicPr>
                  <pic:blipFill>
                    <a:blip r:embed="rId14"/>
                    <a:srcRect b="16483" l="8803" r="36181" t="29361"/>
                    <a:stretch>
                      <a:fillRect/>
                    </a:stretch>
                  </pic:blipFill>
                  <pic:spPr>
                    <a:xfrm>
                      <a:off x="0" y="0"/>
                      <a:ext cx="6115391" cy="3389616"/>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numPr>
          <w:ilvl w:val="0"/>
          <w:numId w:val="2"/>
        </w:numPr>
        <w:ind w:left="720" w:hanging="360"/>
        <w:rPr>
          <w:u w:val="none"/>
        </w:rPr>
      </w:pPr>
      <w:r w:rsidDel="00000000" w:rsidR="00000000" w:rsidRPr="00000000">
        <w:rPr>
          <w:rtl w:val="0"/>
        </w:rPr>
        <w:t xml:space="preserve">From this plot, we can conclude that the target attribute card or credit_card is more related to share attribute and the expenditure attribute and least related to reports attribute</w:t>
      </w:r>
    </w:p>
    <w:p w:rsidR="00000000" w:rsidDel="00000000" w:rsidP="00000000" w:rsidRDefault="00000000" w:rsidRPr="00000000" w14:paraId="0000005B">
      <w:pPr>
        <w:pageBreakBefore w:val="0"/>
        <w:numPr>
          <w:ilvl w:val="0"/>
          <w:numId w:val="2"/>
        </w:numPr>
        <w:ind w:left="720" w:hanging="360"/>
        <w:rPr>
          <w:u w:val="none"/>
        </w:rPr>
      </w:pPr>
      <w:r w:rsidDel="00000000" w:rsidR="00000000" w:rsidRPr="00000000">
        <w:rPr>
          <w:rtl w:val="0"/>
        </w:rPr>
        <w:t xml:space="preserve">The expenditure attribute and share attribute are highly related to each other</w:t>
      </w:r>
    </w:p>
    <w:p w:rsidR="00000000" w:rsidDel="00000000" w:rsidP="00000000" w:rsidRDefault="00000000" w:rsidRPr="00000000" w14:paraId="0000005C">
      <w:pPr>
        <w:pageBreakBefore w:val="0"/>
        <w:numPr>
          <w:ilvl w:val="0"/>
          <w:numId w:val="2"/>
        </w:numPr>
        <w:ind w:left="720" w:hanging="360"/>
        <w:rPr>
          <w:u w:val="none"/>
        </w:rPr>
      </w:pPr>
      <w:r w:rsidDel="00000000" w:rsidR="00000000" w:rsidRPr="00000000">
        <w:rPr>
          <w:rtl w:val="0"/>
        </w:rPr>
        <w:t xml:space="preserve">We can also conclude that age attribute, income attribute and owner attribute are comparatively more prominent or more related to other attributes</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Style w:val="Heading2"/>
        <w:pageBreakBefore w:val="0"/>
        <w:rPr>
          <w:b w:val="1"/>
        </w:rPr>
      </w:pPr>
      <w:bookmarkStart w:colFirst="0" w:colLast="0" w:name="_o01a7gpc7g61" w:id="15"/>
      <w:bookmarkEnd w:id="15"/>
      <w:r w:rsidDel="00000000" w:rsidR="00000000" w:rsidRPr="00000000">
        <w:rPr>
          <w:b w:val="1"/>
          <w:rtl w:val="0"/>
        </w:rPr>
        <w:t xml:space="preserve">Count Plots</w:t>
      </w:r>
    </w:p>
    <w:p w:rsidR="00000000" w:rsidDel="00000000" w:rsidP="00000000" w:rsidRDefault="00000000" w:rsidRPr="00000000" w14:paraId="0000005F">
      <w:pPr>
        <w:pageBreakBefore w:val="0"/>
        <w:rPr/>
      </w:pPr>
      <w:r w:rsidDel="00000000" w:rsidR="00000000" w:rsidRPr="00000000">
        <w:rPr>
          <w:rtl w:val="0"/>
        </w:rPr>
        <w:t xml:space="preserve">We have plotted </w:t>
      </w:r>
      <w:r w:rsidDel="00000000" w:rsidR="00000000" w:rsidRPr="00000000">
        <w:rPr>
          <w:b w:val="1"/>
          <w:rtl w:val="0"/>
        </w:rPr>
        <w:t xml:space="preserve">count plots</w:t>
      </w:r>
      <w:r w:rsidDel="00000000" w:rsidR="00000000" w:rsidRPr="00000000">
        <w:rPr>
          <w:rtl w:val="0"/>
        </w:rPr>
        <w:t xml:space="preserve"> for categorical variables to find out how many values are present in each class.</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jc w:val="center"/>
        <w:rPr/>
      </w:pPr>
      <w:r w:rsidDel="00000000" w:rsidR="00000000" w:rsidRPr="00000000">
        <w:rPr/>
        <w:drawing>
          <wp:inline distB="114300" distT="114300" distL="114300" distR="114300">
            <wp:extent cx="5580000" cy="3780000"/>
            <wp:effectExtent b="38100" l="38100" r="38100" t="38100"/>
            <wp:docPr id="16" name="image12.png"/>
            <a:graphic>
              <a:graphicData uri="http://schemas.openxmlformats.org/drawingml/2006/picture">
                <pic:pic>
                  <pic:nvPicPr>
                    <pic:cNvPr id="0" name="image12.png"/>
                    <pic:cNvPicPr preferRelativeResize="0"/>
                  </pic:nvPicPr>
                  <pic:blipFill>
                    <a:blip r:embed="rId15"/>
                    <a:srcRect b="19580" l="8749" r="65828" t="49866"/>
                    <a:stretch>
                      <a:fillRect/>
                    </a:stretch>
                  </pic:blipFill>
                  <pic:spPr>
                    <a:xfrm>
                      <a:off x="0" y="0"/>
                      <a:ext cx="5580000" cy="37800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pageBreakBefore w:val="0"/>
        <w:spacing w:line="480" w:lineRule="auto"/>
        <w:jc w:val="center"/>
        <w:rPr/>
      </w:pPr>
      <w:r w:rsidDel="00000000" w:rsidR="00000000" w:rsidRPr="00000000">
        <w:rPr/>
        <w:drawing>
          <wp:inline distB="114300" distT="114300" distL="114300" distR="114300">
            <wp:extent cx="5580000" cy="3780000"/>
            <wp:effectExtent b="38100" l="38100" r="38100" t="38100"/>
            <wp:docPr id="17" name="image2.png"/>
            <a:graphic>
              <a:graphicData uri="http://schemas.openxmlformats.org/drawingml/2006/picture">
                <pic:pic>
                  <pic:nvPicPr>
                    <pic:cNvPr id="0" name="image2.png"/>
                    <pic:cNvPicPr preferRelativeResize="0"/>
                  </pic:nvPicPr>
                  <pic:blipFill>
                    <a:blip r:embed="rId16"/>
                    <a:srcRect b="22761" l="8737" r="65881" t="46933"/>
                    <a:stretch>
                      <a:fillRect/>
                    </a:stretch>
                  </pic:blipFill>
                  <pic:spPr>
                    <a:xfrm>
                      <a:off x="0" y="0"/>
                      <a:ext cx="5580000" cy="3780000"/>
                    </a:xfrm>
                    <a:prstGeom prst="rect"/>
                    <a:ln w="38100">
                      <a:solidFill>
                        <a:srgbClr val="000000"/>
                      </a:solidFill>
                      <a:prstDash val="solid"/>
                    </a:ln>
                  </pic:spPr>
                </pic:pic>
              </a:graphicData>
            </a:graphic>
          </wp:inline>
        </w:drawing>
      </w:r>
      <w:r w:rsidDel="00000000" w:rsidR="00000000" w:rsidRPr="00000000">
        <w:rPr/>
        <w:drawing>
          <wp:inline distB="114300" distT="114300" distL="114300" distR="114300">
            <wp:extent cx="5580000" cy="3780000"/>
            <wp:effectExtent b="38100" l="38100" r="38100" t="38100"/>
            <wp:docPr id="14" name="image9.png"/>
            <a:graphic>
              <a:graphicData uri="http://schemas.openxmlformats.org/drawingml/2006/picture">
                <pic:pic>
                  <pic:nvPicPr>
                    <pic:cNvPr id="0" name="image9.png"/>
                    <pic:cNvPicPr preferRelativeResize="0"/>
                  </pic:nvPicPr>
                  <pic:blipFill>
                    <a:blip r:embed="rId17"/>
                    <a:srcRect b="23796" l="8756" r="66295" t="45773"/>
                    <a:stretch>
                      <a:fillRect/>
                    </a:stretch>
                  </pic:blipFill>
                  <pic:spPr>
                    <a:xfrm>
                      <a:off x="0" y="0"/>
                      <a:ext cx="5580000" cy="3780000"/>
                    </a:xfrm>
                    <a:prstGeom prst="rect"/>
                    <a:ln w="38100">
                      <a:solidFill>
                        <a:srgbClr val="000000"/>
                      </a:solidFill>
                      <a:prstDash val="solid"/>
                    </a:ln>
                  </pic:spPr>
                </pic:pic>
              </a:graphicData>
            </a:graphic>
          </wp:inline>
        </w:drawing>
      </w:r>
      <w:r w:rsidDel="00000000" w:rsidR="00000000" w:rsidRPr="00000000">
        <w:rPr/>
        <w:drawing>
          <wp:inline distB="114300" distT="114300" distL="114300" distR="114300">
            <wp:extent cx="5580000" cy="3780000"/>
            <wp:effectExtent b="38100" l="38100" r="38100" t="38100"/>
            <wp:docPr id="1" name="image4.png"/>
            <a:graphic>
              <a:graphicData uri="http://schemas.openxmlformats.org/drawingml/2006/picture">
                <pic:pic>
                  <pic:nvPicPr>
                    <pic:cNvPr id="0" name="image4.png"/>
                    <pic:cNvPicPr preferRelativeResize="0"/>
                  </pic:nvPicPr>
                  <pic:blipFill>
                    <a:blip r:embed="rId18"/>
                    <a:srcRect b="37369" l="8664" r="65694" t="32237"/>
                    <a:stretch>
                      <a:fillRect/>
                    </a:stretch>
                  </pic:blipFill>
                  <pic:spPr>
                    <a:xfrm>
                      <a:off x="0" y="0"/>
                      <a:ext cx="5580000" cy="37800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pStyle w:val="Heading2"/>
        <w:pageBreakBefore w:val="0"/>
        <w:rPr>
          <w:b w:val="1"/>
        </w:rPr>
      </w:pPr>
      <w:bookmarkStart w:colFirst="0" w:colLast="0" w:name="_trartajhdpw1" w:id="16"/>
      <w:bookmarkEnd w:id="16"/>
      <w:r w:rsidDel="00000000" w:rsidR="00000000" w:rsidRPr="00000000">
        <w:rPr>
          <w:b w:val="1"/>
          <w:rtl w:val="0"/>
        </w:rPr>
        <w:t xml:space="preserve">Scatter Plot and LM plot </w:t>
      </w:r>
    </w:p>
    <w:p w:rsidR="00000000" w:rsidDel="00000000" w:rsidP="00000000" w:rsidRDefault="00000000" w:rsidRPr="00000000" w14:paraId="00000064">
      <w:pPr>
        <w:pageBreakBefore w:val="0"/>
        <w:rPr>
          <w:b w:val="1"/>
        </w:rPr>
      </w:pPr>
      <w:r w:rsidDel="00000000" w:rsidR="00000000" w:rsidRPr="00000000">
        <w:rPr>
          <w:rtl w:val="0"/>
        </w:rPr>
        <w:t xml:space="preserve">Below are the scatterplot and lmplot for age and income based on </w:t>
      </w:r>
      <w:r w:rsidDel="00000000" w:rsidR="00000000" w:rsidRPr="00000000">
        <w:rPr>
          <w:b w:val="1"/>
          <w:rtl w:val="0"/>
        </w:rPr>
        <w:t xml:space="preserve">selfemp</w:t>
      </w:r>
      <w:r w:rsidDel="00000000" w:rsidR="00000000" w:rsidRPr="00000000">
        <w:rPr>
          <w:rtl w:val="0"/>
        </w:rPr>
        <w:t xml:space="preserve"> and </w:t>
      </w:r>
      <w:r w:rsidDel="00000000" w:rsidR="00000000" w:rsidRPr="00000000">
        <w:rPr>
          <w:b w:val="1"/>
          <w:rtl w:val="0"/>
        </w:rPr>
        <w:t xml:space="preserve">credit_card</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numPr>
          <w:ilvl w:val="0"/>
          <w:numId w:val="9"/>
        </w:numPr>
        <w:ind w:left="720" w:hanging="360"/>
        <w:rPr>
          <w:u w:val="none"/>
        </w:rPr>
      </w:pPr>
      <w:r w:rsidDel="00000000" w:rsidR="00000000" w:rsidRPr="00000000">
        <w:rPr>
          <w:rtl w:val="0"/>
        </w:rPr>
        <w:t xml:space="preserve">A </w:t>
      </w:r>
      <w:r w:rsidDel="00000000" w:rsidR="00000000" w:rsidRPr="00000000">
        <w:rPr>
          <w:b w:val="1"/>
          <w:rtl w:val="0"/>
        </w:rPr>
        <w:t xml:space="preserve">scatter plot</w:t>
      </w:r>
      <w:r w:rsidDel="00000000" w:rsidR="00000000" w:rsidRPr="00000000">
        <w:rPr>
          <w:rtl w:val="0"/>
        </w:rPr>
        <w:t xml:space="preserve"> is a type of plot or mathematical diagram using Cartesian coordinates to display values for typically two variables for a set of data.</w:t>
      </w:r>
    </w:p>
    <w:p w:rsidR="00000000" w:rsidDel="00000000" w:rsidP="00000000" w:rsidRDefault="00000000" w:rsidRPr="00000000" w14:paraId="00000067">
      <w:pPr>
        <w:pageBreakBefore w:val="0"/>
        <w:spacing w:line="480" w:lineRule="auto"/>
        <w:jc w:val="center"/>
        <w:rPr/>
      </w:pPr>
      <w:r w:rsidDel="00000000" w:rsidR="00000000" w:rsidRPr="00000000">
        <w:rPr/>
        <w:drawing>
          <wp:inline distB="114300" distT="114300" distL="114300" distR="114300">
            <wp:extent cx="5580000" cy="3780000"/>
            <wp:effectExtent b="38100" l="38100" r="38100" t="38100"/>
            <wp:docPr id="3" name="image8.png"/>
            <a:graphic>
              <a:graphicData uri="http://schemas.openxmlformats.org/drawingml/2006/picture">
                <pic:pic>
                  <pic:nvPicPr>
                    <pic:cNvPr id="0" name="image8.png"/>
                    <pic:cNvPicPr preferRelativeResize="0"/>
                  </pic:nvPicPr>
                  <pic:blipFill>
                    <a:blip r:embed="rId19"/>
                    <a:srcRect b="25236" l="8717" r="63021" t="32115"/>
                    <a:stretch>
                      <a:fillRect/>
                    </a:stretch>
                  </pic:blipFill>
                  <pic:spPr>
                    <a:xfrm>
                      <a:off x="0" y="0"/>
                      <a:ext cx="5580000" cy="37800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pageBreakBefore w:val="0"/>
        <w:numPr>
          <w:ilvl w:val="0"/>
          <w:numId w:val="3"/>
        </w:numPr>
        <w:ind w:left="720" w:hanging="360"/>
      </w:pPr>
      <w:r w:rsidDel="00000000" w:rsidR="00000000" w:rsidRPr="00000000">
        <w:rPr>
          <w:rtl w:val="0"/>
        </w:rPr>
        <w:t xml:space="preserve">A </w:t>
      </w:r>
      <w:r w:rsidDel="00000000" w:rsidR="00000000" w:rsidRPr="00000000">
        <w:rPr>
          <w:b w:val="1"/>
          <w:rtl w:val="0"/>
        </w:rPr>
        <w:t xml:space="preserve">lmplot</w:t>
      </w:r>
      <w:r w:rsidDel="00000000" w:rsidR="00000000" w:rsidRPr="00000000">
        <w:rPr>
          <w:rtl w:val="0"/>
        </w:rPr>
        <w:t xml:space="preserve"> is a 2D scatterplot with an optional overlaid regression line.</w:t>
      </w:r>
    </w:p>
    <w:p w:rsidR="00000000" w:rsidDel="00000000" w:rsidP="00000000" w:rsidRDefault="00000000" w:rsidRPr="00000000" w14:paraId="00000069">
      <w:pPr>
        <w:pageBreakBefore w:val="0"/>
        <w:spacing w:line="480" w:lineRule="auto"/>
        <w:jc w:val="center"/>
        <w:rPr/>
      </w:pPr>
      <w:r w:rsidDel="00000000" w:rsidR="00000000" w:rsidRPr="00000000">
        <w:rPr/>
        <w:drawing>
          <wp:inline distB="114300" distT="114300" distL="114300" distR="114300">
            <wp:extent cx="5580000" cy="3780000"/>
            <wp:effectExtent b="38100" l="38100" r="38100" t="38100"/>
            <wp:docPr id="4" name="image15.png"/>
            <a:graphic>
              <a:graphicData uri="http://schemas.openxmlformats.org/drawingml/2006/picture">
                <pic:pic>
                  <pic:nvPicPr>
                    <pic:cNvPr id="0" name="image15.png"/>
                    <pic:cNvPicPr preferRelativeResize="0"/>
                  </pic:nvPicPr>
                  <pic:blipFill>
                    <a:blip r:embed="rId20"/>
                    <a:srcRect b="27848" l="8722" r="63565" t="29608"/>
                    <a:stretch>
                      <a:fillRect/>
                    </a:stretch>
                  </pic:blipFill>
                  <pic:spPr>
                    <a:xfrm>
                      <a:off x="0" y="0"/>
                      <a:ext cx="5580000" cy="37800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pStyle w:val="Heading2"/>
        <w:pageBreakBefore w:val="0"/>
        <w:spacing w:line="480" w:lineRule="auto"/>
        <w:rPr>
          <w:b w:val="1"/>
        </w:rPr>
      </w:pPr>
      <w:bookmarkStart w:colFirst="0" w:colLast="0" w:name="_sgy5odzgmlhp" w:id="17"/>
      <w:bookmarkEnd w:id="17"/>
      <w:r w:rsidDel="00000000" w:rsidR="00000000" w:rsidRPr="00000000">
        <w:rPr>
          <w:b w:val="1"/>
          <w:rtl w:val="0"/>
        </w:rPr>
        <w:t xml:space="preserve">Distplot and Histogram</w:t>
      </w:r>
    </w:p>
    <w:p w:rsidR="00000000" w:rsidDel="00000000" w:rsidP="00000000" w:rsidRDefault="00000000" w:rsidRPr="00000000" w14:paraId="0000006B">
      <w:pPr>
        <w:pageBreakBefore w:val="0"/>
        <w:numPr>
          <w:ilvl w:val="0"/>
          <w:numId w:val="11"/>
        </w:numPr>
        <w:ind w:left="720" w:hanging="360"/>
      </w:pPr>
      <w:r w:rsidDel="00000000" w:rsidR="00000000" w:rsidRPr="00000000">
        <w:rPr>
          <w:rtl w:val="0"/>
        </w:rPr>
        <w:t xml:space="preserve">A Distplot or distribution plot, depicts the variation in the data distribution.</w:t>
      </w:r>
    </w:p>
    <w:p w:rsidR="00000000" w:rsidDel="00000000" w:rsidP="00000000" w:rsidRDefault="00000000" w:rsidRPr="00000000" w14:paraId="0000006C">
      <w:pPr>
        <w:pageBreakBefore w:val="0"/>
        <w:spacing w:line="480" w:lineRule="auto"/>
        <w:jc w:val="center"/>
        <w:rPr>
          <w:color w:val="202124"/>
          <w:sz w:val="27"/>
          <w:szCs w:val="27"/>
          <w:highlight w:val="white"/>
        </w:rPr>
      </w:pPr>
      <w:r w:rsidDel="00000000" w:rsidR="00000000" w:rsidRPr="00000000">
        <w:rPr>
          <w:color w:val="202124"/>
          <w:sz w:val="27"/>
          <w:szCs w:val="27"/>
          <w:highlight w:val="white"/>
        </w:rPr>
        <w:drawing>
          <wp:inline distB="114300" distT="114300" distL="114300" distR="114300">
            <wp:extent cx="5580000" cy="3474000"/>
            <wp:effectExtent b="38100" l="38100" r="38100" t="38100"/>
            <wp:docPr id="11" name="image5.png"/>
            <a:graphic>
              <a:graphicData uri="http://schemas.openxmlformats.org/drawingml/2006/picture">
                <pic:pic>
                  <pic:nvPicPr>
                    <pic:cNvPr id="0" name="image5.png"/>
                    <pic:cNvPicPr preferRelativeResize="0"/>
                  </pic:nvPicPr>
                  <pic:blipFill>
                    <a:blip r:embed="rId21"/>
                    <a:srcRect b="28384" l="8858" r="67100" t="41298"/>
                    <a:stretch>
                      <a:fillRect/>
                    </a:stretch>
                  </pic:blipFill>
                  <pic:spPr>
                    <a:xfrm>
                      <a:off x="0" y="0"/>
                      <a:ext cx="5580000" cy="34740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pageBreakBefore w:val="0"/>
        <w:numPr>
          <w:ilvl w:val="0"/>
          <w:numId w:val="8"/>
        </w:numPr>
        <w:ind w:left="720" w:hanging="360"/>
        <w:rPr>
          <w:u w:val="none"/>
        </w:rPr>
      </w:pPr>
      <w:r w:rsidDel="00000000" w:rsidR="00000000" w:rsidRPr="00000000">
        <w:rPr>
          <w:rtl w:val="0"/>
        </w:rPr>
        <w:t xml:space="preserve">A </w:t>
      </w:r>
      <w:r w:rsidDel="00000000" w:rsidR="00000000" w:rsidRPr="00000000">
        <w:rPr>
          <w:b w:val="1"/>
          <w:rtl w:val="0"/>
        </w:rPr>
        <w:t xml:space="preserve">Histogram</w:t>
      </w:r>
      <w:r w:rsidDel="00000000" w:rsidR="00000000" w:rsidRPr="00000000">
        <w:rPr>
          <w:rtl w:val="0"/>
        </w:rPr>
        <w:t xml:space="preserve"> is a graphical display of data using bars of different heights. It is similar to a Bar Chart, but a histogram groups numbers into ranges. The height of each bar shows how many fall into each range.</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spacing w:line="480" w:lineRule="auto"/>
        <w:jc w:val="center"/>
        <w:rPr/>
      </w:pPr>
      <w:r w:rsidDel="00000000" w:rsidR="00000000" w:rsidRPr="00000000">
        <w:rPr/>
        <w:drawing>
          <wp:inline distB="114300" distT="114300" distL="114300" distR="114300">
            <wp:extent cx="5580000" cy="3420000"/>
            <wp:effectExtent b="38100" l="38100" r="38100" t="38100"/>
            <wp:docPr id="5" name="image13.png"/>
            <a:graphic>
              <a:graphicData uri="http://schemas.openxmlformats.org/drawingml/2006/picture">
                <pic:pic>
                  <pic:nvPicPr>
                    <pic:cNvPr id="0" name="image13.png"/>
                    <pic:cNvPicPr preferRelativeResize="0"/>
                  </pic:nvPicPr>
                  <pic:blipFill>
                    <a:blip r:embed="rId22"/>
                    <a:srcRect b="17441" l="8786" r="52280" t="47556"/>
                    <a:stretch>
                      <a:fillRect/>
                    </a:stretch>
                  </pic:blipFill>
                  <pic:spPr>
                    <a:xfrm>
                      <a:off x="0" y="0"/>
                      <a:ext cx="5580000" cy="34200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pStyle w:val="Heading2"/>
        <w:pageBreakBefore w:val="0"/>
        <w:spacing w:line="276" w:lineRule="auto"/>
        <w:rPr>
          <w:b w:val="1"/>
        </w:rPr>
      </w:pPr>
      <w:bookmarkStart w:colFirst="0" w:colLast="0" w:name="_z02xvox5lub6" w:id="18"/>
      <w:bookmarkEnd w:id="18"/>
      <w:r w:rsidDel="00000000" w:rsidR="00000000" w:rsidRPr="00000000">
        <w:rPr>
          <w:b w:val="1"/>
          <w:rtl w:val="0"/>
        </w:rPr>
        <w:t xml:space="preserve">Box Plots</w:t>
      </w:r>
    </w:p>
    <w:p w:rsidR="00000000" w:rsidDel="00000000" w:rsidP="00000000" w:rsidRDefault="00000000" w:rsidRPr="00000000" w14:paraId="00000071">
      <w:pPr>
        <w:pageBreakBefore w:val="0"/>
        <w:numPr>
          <w:ilvl w:val="0"/>
          <w:numId w:val="14"/>
        </w:numPr>
        <w:ind w:left="720" w:hanging="360"/>
        <w:rPr>
          <w:u w:val="none"/>
        </w:rPr>
      </w:pPr>
      <w:r w:rsidDel="00000000" w:rsidR="00000000" w:rsidRPr="00000000">
        <w:rPr>
          <w:rtl w:val="0"/>
        </w:rPr>
        <w:t xml:space="preserve">B</w:t>
      </w:r>
      <w:r w:rsidDel="00000000" w:rsidR="00000000" w:rsidRPr="00000000">
        <w:rPr>
          <w:rtl w:val="0"/>
        </w:rPr>
        <w:t xml:space="preserve">oxplot is a method for graphically depicting groups of numerical data through their quartiles. Box plots may also have lines extending from the boxes indicating variability outside the upper and lower quartiles. Here, those lines depict the existence of outliers in the data</w:t>
      </w:r>
    </w:p>
    <w:p w:rsidR="00000000" w:rsidDel="00000000" w:rsidP="00000000" w:rsidRDefault="00000000" w:rsidRPr="00000000" w14:paraId="00000072">
      <w:pPr>
        <w:pageBreakBefore w:val="0"/>
        <w:ind w:left="0" w:firstLine="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Below is the boxplot of all the attributes in the dataset combined.</w:t>
      </w:r>
    </w:p>
    <w:p w:rsidR="00000000" w:rsidDel="00000000" w:rsidP="00000000" w:rsidRDefault="00000000" w:rsidRPr="00000000" w14:paraId="00000074">
      <w:pPr>
        <w:pageBreakBefore w:val="0"/>
        <w:spacing w:line="480" w:lineRule="auto"/>
        <w:jc w:val="center"/>
        <w:rPr/>
      </w:pPr>
      <w:r w:rsidDel="00000000" w:rsidR="00000000" w:rsidRPr="00000000">
        <w:rPr/>
        <w:drawing>
          <wp:inline distB="114300" distT="114300" distL="114300" distR="114300">
            <wp:extent cx="6696000" cy="3420000"/>
            <wp:effectExtent b="25400" l="25400" r="25400" t="25400"/>
            <wp:docPr id="15" name="image10.png"/>
            <a:graphic>
              <a:graphicData uri="http://schemas.openxmlformats.org/drawingml/2006/picture">
                <pic:pic>
                  <pic:nvPicPr>
                    <pic:cNvPr id="0" name="image10.png"/>
                    <pic:cNvPicPr preferRelativeResize="0"/>
                  </pic:nvPicPr>
                  <pic:blipFill>
                    <a:blip r:embed="rId23"/>
                    <a:srcRect b="11731" l="8672" r="15212" t="20685"/>
                    <a:stretch>
                      <a:fillRect/>
                    </a:stretch>
                  </pic:blipFill>
                  <pic:spPr>
                    <a:xfrm>
                      <a:off x="0" y="0"/>
                      <a:ext cx="6696000" cy="3420000"/>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pageBreakBefore w:val="0"/>
        <w:spacing w:line="480" w:lineRule="auto"/>
        <w:jc w:val="center"/>
        <w:rPr/>
      </w:pPr>
      <w:r w:rsidDel="00000000" w:rsidR="00000000" w:rsidRPr="00000000">
        <w:rPr/>
        <w:drawing>
          <wp:inline distB="114300" distT="114300" distL="114300" distR="114300">
            <wp:extent cx="5911228" cy="3238500"/>
            <wp:effectExtent b="25400" l="25400" r="25400" t="25400"/>
            <wp:docPr id="21" name="image20.png"/>
            <a:graphic>
              <a:graphicData uri="http://schemas.openxmlformats.org/drawingml/2006/picture">
                <pic:pic>
                  <pic:nvPicPr>
                    <pic:cNvPr id="0" name="image20.png"/>
                    <pic:cNvPicPr preferRelativeResize="0"/>
                  </pic:nvPicPr>
                  <pic:blipFill>
                    <a:blip r:embed="rId24"/>
                    <a:srcRect b="10676" l="8838" r="43772" t="39415"/>
                    <a:stretch>
                      <a:fillRect/>
                    </a:stretch>
                  </pic:blipFill>
                  <pic:spPr>
                    <a:xfrm>
                      <a:off x="0" y="0"/>
                      <a:ext cx="5911228" cy="3238500"/>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pageBreakBefore w:val="0"/>
        <w:spacing w:line="480" w:lineRule="auto"/>
        <w:jc w:val="center"/>
        <w:rPr/>
      </w:pPr>
      <w:r w:rsidDel="00000000" w:rsidR="00000000" w:rsidRPr="00000000">
        <w:rPr/>
        <w:drawing>
          <wp:inline distB="114300" distT="114300" distL="114300" distR="114300">
            <wp:extent cx="6010275" cy="3515511"/>
            <wp:effectExtent b="25400" l="25400" r="25400" t="25400"/>
            <wp:docPr id="19" name="image14.png"/>
            <a:graphic>
              <a:graphicData uri="http://schemas.openxmlformats.org/drawingml/2006/picture">
                <pic:pic>
                  <pic:nvPicPr>
                    <pic:cNvPr id="0" name="image14.png"/>
                    <pic:cNvPicPr preferRelativeResize="0"/>
                  </pic:nvPicPr>
                  <pic:blipFill>
                    <a:blip r:embed="rId25"/>
                    <a:srcRect b="12037" l="8713" r="44284" t="38889"/>
                    <a:stretch>
                      <a:fillRect/>
                    </a:stretch>
                  </pic:blipFill>
                  <pic:spPr>
                    <a:xfrm>
                      <a:off x="0" y="0"/>
                      <a:ext cx="6010275" cy="3515511"/>
                    </a:xfrm>
                    <a:prstGeom prst="rect"/>
                    <a:ln w="25400">
                      <a:solidFill>
                        <a:srgbClr val="434343"/>
                      </a:solidFill>
                      <a:prstDash val="solid"/>
                    </a:ln>
                  </pic:spPr>
                </pic:pic>
              </a:graphicData>
            </a:graphic>
          </wp:inline>
        </w:drawing>
      </w:r>
      <w:r w:rsidDel="00000000" w:rsidR="00000000" w:rsidRPr="00000000">
        <w:rPr/>
        <w:drawing>
          <wp:inline distB="114300" distT="114300" distL="114300" distR="114300">
            <wp:extent cx="6012000" cy="3492000"/>
            <wp:effectExtent b="25400" l="25400" r="25400" t="25400"/>
            <wp:docPr id="20" name="image7.png"/>
            <a:graphic>
              <a:graphicData uri="http://schemas.openxmlformats.org/drawingml/2006/picture">
                <pic:pic>
                  <pic:nvPicPr>
                    <pic:cNvPr id="0" name="image7.png"/>
                    <pic:cNvPicPr preferRelativeResize="0"/>
                  </pic:nvPicPr>
                  <pic:blipFill>
                    <a:blip r:embed="rId26"/>
                    <a:srcRect b="15646" l="8849" r="44726" t="33956"/>
                    <a:stretch>
                      <a:fillRect/>
                    </a:stretch>
                  </pic:blipFill>
                  <pic:spPr>
                    <a:xfrm>
                      <a:off x="0" y="0"/>
                      <a:ext cx="6012000" cy="3492000"/>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pageBreakBefore w:val="0"/>
        <w:numPr>
          <w:ilvl w:val="0"/>
          <w:numId w:val="6"/>
        </w:numPr>
        <w:ind w:left="720" w:hanging="360"/>
        <w:jc w:val="left"/>
        <w:rPr>
          <w:u w:val="none"/>
        </w:rPr>
        <w:sectPr>
          <w:headerReference r:id="rId27" w:type="default"/>
          <w:headerReference r:id="rId28" w:type="first"/>
          <w:footerReference r:id="rId29" w:type="default"/>
          <w:footerReference r:id="rId30" w:type="first"/>
          <w:pgSz w:h="16834" w:w="11909" w:orient="portrait"/>
          <w:pgMar w:bottom="1440" w:top="1440" w:left="850.3937007874016" w:right="548.7401574803164" w:header="720.0000000000001" w:footer="720.0000000000001"/>
          <w:pgNumType w:start="1"/>
          <w:titlePg w:val="1"/>
        </w:sectPr>
      </w:pPr>
      <w:r w:rsidDel="00000000" w:rsidR="00000000" w:rsidRPr="00000000">
        <w:rPr>
          <w:rtl w:val="0"/>
        </w:rPr>
        <w:t xml:space="preserve">From the above plots we can conclude that the expenditure, months and age have outliers.</w:t>
      </w:r>
    </w:p>
    <w:p w:rsidR="00000000" w:rsidDel="00000000" w:rsidP="00000000" w:rsidRDefault="00000000" w:rsidRPr="00000000" w14:paraId="00000078">
      <w:pPr>
        <w:pStyle w:val="Heading1"/>
        <w:pageBreakBefore w:val="0"/>
        <w:jc w:val="center"/>
        <w:rPr>
          <w:b w:val="1"/>
        </w:rPr>
      </w:pPr>
      <w:bookmarkStart w:colFirst="0" w:colLast="0" w:name="_i91446iqv7ur" w:id="19"/>
      <w:bookmarkEnd w:id="19"/>
      <w:r w:rsidDel="00000000" w:rsidR="00000000" w:rsidRPr="00000000">
        <w:rPr>
          <w:b w:val="1"/>
          <w:rtl w:val="0"/>
        </w:rPr>
        <w:t xml:space="preserve">Data Preprocessing</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Style w:val="Heading2"/>
        <w:pageBreakBefore w:val="0"/>
        <w:rPr>
          <w:b w:val="1"/>
        </w:rPr>
      </w:pPr>
      <w:bookmarkStart w:colFirst="0" w:colLast="0" w:name="_28mmr9d86phe" w:id="20"/>
      <w:bookmarkEnd w:id="20"/>
      <w:r w:rsidDel="00000000" w:rsidR="00000000" w:rsidRPr="00000000">
        <w:rPr>
          <w:b w:val="1"/>
          <w:rtl w:val="0"/>
        </w:rPr>
        <w:t xml:space="preserve">Outliers</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numPr>
          <w:ilvl w:val="0"/>
          <w:numId w:val="13"/>
        </w:numPr>
        <w:ind w:left="720" w:hanging="360"/>
        <w:rPr>
          <w:u w:val="none"/>
        </w:rPr>
      </w:pPr>
      <w:r w:rsidDel="00000000" w:rsidR="00000000" w:rsidRPr="00000000">
        <w:rPr>
          <w:rtl w:val="0"/>
        </w:rPr>
        <w:t xml:space="preserve">An </w:t>
      </w:r>
      <w:r w:rsidDel="00000000" w:rsidR="00000000" w:rsidRPr="00000000">
        <w:rPr>
          <w:b w:val="1"/>
          <w:rtl w:val="0"/>
        </w:rPr>
        <w:t xml:space="preserve">outlier</w:t>
      </w:r>
      <w:r w:rsidDel="00000000" w:rsidR="00000000" w:rsidRPr="00000000">
        <w:rPr>
          <w:rtl w:val="0"/>
        </w:rPr>
        <w:t xml:space="preserve"> is an observation that lies an abnormal distance from other values in a random sample from a population. Examination of the data for unusual observations that are far removed from the mass of data. These points are often referred to as outliers.</w:t>
      </w:r>
    </w:p>
    <w:p w:rsidR="00000000" w:rsidDel="00000000" w:rsidP="00000000" w:rsidRDefault="00000000" w:rsidRPr="00000000" w14:paraId="0000007D">
      <w:pPr>
        <w:pageBreakBefore w:val="0"/>
        <w:ind w:left="720" w:firstLine="0"/>
        <w:rPr/>
      </w:pPr>
      <w:r w:rsidDel="00000000" w:rsidR="00000000" w:rsidRPr="00000000">
        <w:rPr>
          <w:rtl w:val="0"/>
        </w:rPr>
      </w:r>
    </w:p>
    <w:p w:rsidR="00000000" w:rsidDel="00000000" w:rsidP="00000000" w:rsidRDefault="00000000" w:rsidRPr="00000000" w14:paraId="0000007E">
      <w:pPr>
        <w:pageBreakBefore w:val="0"/>
        <w:numPr>
          <w:ilvl w:val="0"/>
          <w:numId w:val="13"/>
        </w:numPr>
        <w:ind w:left="720" w:hanging="360"/>
        <w:rPr>
          <w:u w:val="none"/>
        </w:rPr>
      </w:pPr>
      <w:r w:rsidDel="00000000" w:rsidR="00000000" w:rsidRPr="00000000">
        <w:rPr>
          <w:rtl w:val="0"/>
        </w:rPr>
        <w:t xml:space="preserve">The </w:t>
      </w:r>
      <w:r w:rsidDel="00000000" w:rsidR="00000000" w:rsidRPr="00000000">
        <w:rPr>
          <w:b w:val="1"/>
          <w:rtl w:val="0"/>
        </w:rPr>
        <w:t xml:space="preserve">box plot</w:t>
      </w:r>
      <w:r w:rsidDel="00000000" w:rsidR="00000000" w:rsidRPr="00000000">
        <w:rPr>
          <w:rtl w:val="0"/>
        </w:rPr>
        <w:t xml:space="preserve"> is a useful graphical display for describing the behavior of the data in the middle as well as at the ends of the distributions. The box plot uses the median and the lower and upper quartiles (defined as the 25th and 75th percentiles). If the lower quartile is Q1 and the upper quartile is Q3, then the difference (Q3 - Q1) is called the interquartile range or IQ.</w:t>
      </w:r>
    </w:p>
    <w:p w:rsidR="00000000" w:rsidDel="00000000" w:rsidP="00000000" w:rsidRDefault="00000000" w:rsidRPr="00000000" w14:paraId="0000007F">
      <w:pPr>
        <w:pageBreakBefore w:val="0"/>
        <w:ind w:left="720" w:firstLine="0"/>
        <w:rPr/>
      </w:pPr>
      <w:r w:rsidDel="00000000" w:rsidR="00000000" w:rsidRPr="00000000">
        <w:rPr>
          <w:rtl w:val="0"/>
        </w:rPr>
      </w:r>
    </w:p>
    <w:p w:rsidR="00000000" w:rsidDel="00000000" w:rsidP="00000000" w:rsidRDefault="00000000" w:rsidRPr="00000000" w14:paraId="00000080">
      <w:pPr>
        <w:pageBreakBefore w:val="0"/>
        <w:numPr>
          <w:ilvl w:val="0"/>
          <w:numId w:val="13"/>
        </w:numPr>
        <w:ind w:left="720" w:hanging="360"/>
      </w:pPr>
      <w:r w:rsidDel="00000000" w:rsidR="00000000" w:rsidRPr="00000000">
        <w:rPr>
          <w:b w:val="1"/>
          <w:rtl w:val="0"/>
        </w:rPr>
        <w:t xml:space="preserve">Outliers</w:t>
      </w:r>
      <w:r w:rsidDel="00000000" w:rsidR="00000000" w:rsidRPr="00000000">
        <w:rPr>
          <w:rtl w:val="0"/>
        </w:rPr>
        <w:t xml:space="preserve"> increase the variability in your data, which decreases statistical power. Consequently, excluding outliers can cause your results to become statistically significant which improves the model efficiency</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Style w:val="Heading2"/>
        <w:pageBreakBefore w:val="0"/>
        <w:rPr>
          <w:b w:val="1"/>
        </w:rPr>
      </w:pPr>
      <w:bookmarkStart w:colFirst="0" w:colLast="0" w:name="_ys4426hq62d7" w:id="21"/>
      <w:bookmarkEnd w:id="21"/>
      <w:r w:rsidDel="00000000" w:rsidR="00000000" w:rsidRPr="00000000">
        <w:rPr>
          <w:b w:val="1"/>
          <w:rtl w:val="0"/>
        </w:rPr>
        <w:t xml:space="preserve">Dealing with Outliers</w:t>
      </w:r>
    </w:p>
    <w:sectPr>
      <w:type w:val="nextPage"/>
      <w:pgSz w:h="16834" w:w="11909" w:orient="portrait"/>
      <w:pgMar w:bottom="1440" w:top="1440" w:left="850.3937007874016" w:right="548.7401574803164"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jc w:val="center"/>
      <w:rPr>
        <w:b w:val="1"/>
        <w:color w:val="5c3e3e"/>
        <w:sz w:val="28"/>
        <w:szCs w:val="28"/>
      </w:rPr>
    </w:pPr>
    <w:r w:rsidDel="00000000" w:rsidR="00000000" w:rsidRPr="00000000">
      <w:rPr>
        <w:b w:val="1"/>
        <w:color w:val="5c3e3e"/>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Style w:val="Heading2"/>
      <w:keepNext w:val="0"/>
      <w:keepLines w:val="0"/>
      <w:pageBreakBefore w:val="0"/>
      <w:spacing w:after="0" w:before="0" w:line="288" w:lineRule="auto"/>
      <w:jc w:val="center"/>
      <w:rPr/>
    </w:pPr>
    <w:bookmarkStart w:colFirst="0" w:colLast="0" w:name="_i5r917is9ja3" w:id="22"/>
    <w:bookmarkEnd w:id="22"/>
    <w:r w:rsidDel="00000000" w:rsidR="00000000" w:rsidRPr="00000000">
      <w:rPr/>
      <w:drawing>
        <wp:inline distB="114300" distT="114300" distL="114300" distR="114300">
          <wp:extent cx="5916349" cy="104775"/>
          <wp:effectExtent b="0" l="0" r="0" t="0"/>
          <wp:docPr descr="horizontal line" id="9" name="image6.png"/>
          <a:graphic>
            <a:graphicData uri="http://schemas.openxmlformats.org/drawingml/2006/picture">
              <pic:pic>
                <pic:nvPicPr>
                  <pic:cNvPr descr="horizontal line" id="0" name="image6.png"/>
                  <pic:cNvPicPr preferRelativeResize="0"/>
                </pic:nvPicPr>
                <pic:blipFill>
                  <a:blip r:embed="rId1"/>
                  <a:srcRect b="-35184"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b w:val="1"/>
        <w:color w:val="695d46"/>
        <w:sz w:val="24"/>
        <w:szCs w:val="24"/>
        <w:lang w:val="en_GB"/>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jc w:val="center"/>
    </w:pPr>
    <w:rPr>
      <w:rFonts w:ascii="PT Sans Narrow" w:cs="PT Sans Narrow" w:eastAsia="PT Sans Narrow" w:hAnsi="PT Sans Narrow"/>
      <w:color w:val="ff5e0e"/>
      <w:sz w:val="56"/>
      <w:szCs w:val="5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44"/>
      <w:szCs w:val="44"/>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image" Target="media/image20.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7.png"/><Relationship Id="rId25" Type="http://schemas.openxmlformats.org/officeDocument/2006/relationships/image" Target="media/image14.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footer" Target="footer1.xml"/><Relationship Id="rId7" Type="http://schemas.openxmlformats.org/officeDocument/2006/relationships/image" Target="media/image18.jpg"/><Relationship Id="rId8" Type="http://schemas.openxmlformats.org/officeDocument/2006/relationships/hyperlink" Target="https://github.com/Anubhav2324/Credit-Card-Acceptance/blob/master/credit_card%20data.csv" TargetMode="External"/><Relationship Id="rId30" Type="http://schemas.openxmlformats.org/officeDocument/2006/relationships/footer" Target="footer2.xml"/><Relationship Id="rId11" Type="http://schemas.openxmlformats.org/officeDocument/2006/relationships/image" Target="media/image16.png"/><Relationship Id="rId10" Type="http://schemas.openxmlformats.org/officeDocument/2006/relationships/image" Target="media/image3.png"/><Relationship Id="rId13" Type="http://schemas.openxmlformats.org/officeDocument/2006/relationships/image" Target="media/image19.png"/><Relationship Id="rId12"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17.png"/><Relationship Id="rId17" Type="http://schemas.openxmlformats.org/officeDocument/2006/relationships/image" Target="media/image9.png"/><Relationship Id="rId16"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