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33F224" w14:textId="77777777" w:rsidR="004F694A" w:rsidRDefault="004F694A" w:rsidP="004F694A">
      <w:pPr>
        <w:spacing w:after="160" w:line="480" w:lineRule="auto"/>
        <w:jc w:val="center"/>
        <w:rPr>
          <w:rFonts w:ascii="Times New Roman" w:eastAsia="Times New Roman" w:hAnsi="Times New Roman" w:cs="Times New Roman"/>
          <w:b/>
          <w:bCs/>
          <w:color w:val="000000"/>
          <w:sz w:val="32"/>
          <w:szCs w:val="32"/>
        </w:rPr>
      </w:pPr>
    </w:p>
    <w:p w14:paraId="4EC6A019" w14:textId="69C4CC6E" w:rsidR="007A32E9" w:rsidRPr="007A32E9" w:rsidRDefault="007A32E9" w:rsidP="004F694A">
      <w:pPr>
        <w:spacing w:after="160" w:line="480" w:lineRule="auto"/>
        <w:jc w:val="center"/>
        <w:rPr>
          <w:rFonts w:ascii="Times New Roman" w:eastAsia="Times New Roman" w:hAnsi="Times New Roman" w:cs="Times New Roman"/>
          <w:sz w:val="24"/>
          <w:szCs w:val="24"/>
        </w:rPr>
      </w:pPr>
      <w:r w:rsidRPr="007A32E9">
        <w:rPr>
          <w:rFonts w:ascii="Times New Roman" w:eastAsia="Times New Roman" w:hAnsi="Times New Roman" w:cs="Times New Roman"/>
          <w:b/>
          <w:bCs/>
          <w:color w:val="000000"/>
          <w:sz w:val="32"/>
          <w:szCs w:val="32"/>
        </w:rPr>
        <w:t>Healthcare Insurance Fraud Detection using Block</w:t>
      </w:r>
      <w:r w:rsidR="007323C7">
        <w:rPr>
          <w:rFonts w:ascii="Times New Roman" w:eastAsia="Times New Roman" w:hAnsi="Times New Roman" w:cs="Times New Roman"/>
          <w:b/>
          <w:bCs/>
          <w:color w:val="000000"/>
          <w:sz w:val="32"/>
          <w:szCs w:val="32"/>
        </w:rPr>
        <w:t>c</w:t>
      </w:r>
      <w:r w:rsidRPr="007A32E9">
        <w:rPr>
          <w:rFonts w:ascii="Times New Roman" w:eastAsia="Times New Roman" w:hAnsi="Times New Roman" w:cs="Times New Roman"/>
          <w:b/>
          <w:bCs/>
          <w:color w:val="000000"/>
          <w:sz w:val="32"/>
          <w:szCs w:val="32"/>
        </w:rPr>
        <w:t>hain</w:t>
      </w:r>
    </w:p>
    <w:p w14:paraId="34F8AD92" w14:textId="77777777" w:rsidR="007A32E9" w:rsidRPr="007A32E9" w:rsidRDefault="007A32E9" w:rsidP="004F694A">
      <w:pPr>
        <w:spacing w:after="0" w:line="480" w:lineRule="auto"/>
        <w:rPr>
          <w:rFonts w:ascii="Times New Roman" w:eastAsia="Times New Roman" w:hAnsi="Times New Roman" w:cs="Times New Roman"/>
          <w:sz w:val="24"/>
          <w:szCs w:val="24"/>
        </w:rPr>
      </w:pPr>
    </w:p>
    <w:p w14:paraId="61F0EF8E" w14:textId="77777777" w:rsidR="007A32E9" w:rsidRDefault="007A32E9" w:rsidP="004F694A">
      <w:pPr>
        <w:spacing w:after="160" w:line="480" w:lineRule="auto"/>
        <w:rPr>
          <w:rFonts w:ascii="Times New Roman" w:eastAsia="Times New Roman" w:hAnsi="Times New Roman" w:cs="Times New Roman"/>
          <w:b/>
          <w:bCs/>
          <w:color w:val="000000"/>
        </w:rPr>
      </w:pPr>
    </w:p>
    <w:p w14:paraId="43278AF6" w14:textId="07729D6A" w:rsidR="007A32E9" w:rsidRPr="007A32E9" w:rsidRDefault="007A32E9" w:rsidP="004F694A">
      <w:pPr>
        <w:spacing w:after="160" w:line="480" w:lineRule="auto"/>
        <w:jc w:val="center"/>
        <w:rPr>
          <w:rFonts w:ascii="Times New Roman" w:eastAsia="Times New Roman" w:hAnsi="Times New Roman" w:cs="Times New Roman"/>
          <w:b/>
          <w:bCs/>
          <w:color w:val="000000"/>
          <w:sz w:val="24"/>
          <w:szCs w:val="24"/>
        </w:rPr>
      </w:pPr>
      <w:r w:rsidRPr="007A32E9">
        <w:rPr>
          <w:rFonts w:ascii="Times New Roman" w:eastAsia="Times New Roman" w:hAnsi="Times New Roman" w:cs="Times New Roman"/>
          <w:b/>
          <w:bCs/>
          <w:color w:val="000000"/>
          <w:sz w:val="24"/>
          <w:szCs w:val="24"/>
        </w:rPr>
        <w:t xml:space="preserve">Project Abstract </w:t>
      </w:r>
    </w:p>
    <w:p w14:paraId="5F0ADFCC" w14:textId="17F1E033" w:rsidR="007A32E9" w:rsidRPr="007A32E9" w:rsidRDefault="007A32E9" w:rsidP="004F694A">
      <w:pPr>
        <w:spacing w:after="160" w:line="480" w:lineRule="auto"/>
        <w:jc w:val="center"/>
        <w:rPr>
          <w:rFonts w:ascii="Times New Roman" w:eastAsia="Times New Roman" w:hAnsi="Times New Roman" w:cs="Times New Roman"/>
          <w:sz w:val="24"/>
          <w:szCs w:val="24"/>
        </w:rPr>
      </w:pPr>
      <w:r w:rsidRPr="007A32E9">
        <w:rPr>
          <w:rFonts w:ascii="Times New Roman" w:eastAsia="Times New Roman" w:hAnsi="Times New Roman" w:cs="Times New Roman"/>
          <w:b/>
          <w:bCs/>
          <w:color w:val="000000"/>
          <w:sz w:val="24"/>
          <w:szCs w:val="24"/>
        </w:rPr>
        <w:t>by</w:t>
      </w:r>
    </w:p>
    <w:p w14:paraId="4D903019" w14:textId="67A431DE" w:rsidR="004F694A" w:rsidRPr="004F694A" w:rsidRDefault="007A32E9" w:rsidP="004F694A">
      <w:pPr>
        <w:spacing w:after="160" w:line="480" w:lineRule="auto"/>
        <w:jc w:val="center"/>
        <w:rPr>
          <w:rFonts w:ascii="Times New Roman" w:eastAsia="Times New Roman" w:hAnsi="Times New Roman" w:cs="Times New Roman"/>
          <w:sz w:val="24"/>
          <w:szCs w:val="24"/>
        </w:rPr>
      </w:pPr>
      <w:r w:rsidRPr="007A32E9">
        <w:rPr>
          <w:rFonts w:ascii="Times New Roman" w:eastAsia="Times New Roman" w:hAnsi="Times New Roman" w:cs="Times New Roman"/>
          <w:b/>
          <w:bCs/>
          <w:color w:val="000000"/>
          <w:sz w:val="24"/>
          <w:szCs w:val="24"/>
        </w:rPr>
        <w:t>CMPE 295A</w:t>
      </w:r>
    </w:p>
    <w:p w14:paraId="77749EDD" w14:textId="530DA56D" w:rsidR="007A32E9" w:rsidRPr="007A32E9" w:rsidRDefault="007A32E9" w:rsidP="004F694A">
      <w:pPr>
        <w:spacing w:after="160" w:line="480" w:lineRule="auto"/>
        <w:jc w:val="center"/>
        <w:rPr>
          <w:rFonts w:ascii="Times New Roman" w:eastAsia="Times New Roman" w:hAnsi="Times New Roman" w:cs="Times New Roman"/>
          <w:sz w:val="24"/>
          <w:szCs w:val="24"/>
        </w:rPr>
      </w:pPr>
      <w:r w:rsidRPr="007A32E9">
        <w:rPr>
          <w:rFonts w:ascii="Times New Roman" w:eastAsia="Times New Roman" w:hAnsi="Times New Roman" w:cs="Times New Roman"/>
          <w:color w:val="000000"/>
          <w:sz w:val="24"/>
          <w:szCs w:val="24"/>
        </w:rPr>
        <w:t xml:space="preserve"> </w:t>
      </w:r>
    </w:p>
    <w:p w14:paraId="4FFF737A" w14:textId="77777777" w:rsidR="007A32E9" w:rsidRPr="007A32E9" w:rsidRDefault="007A32E9" w:rsidP="004F694A">
      <w:pPr>
        <w:spacing w:after="0" w:line="480" w:lineRule="auto"/>
        <w:rPr>
          <w:rFonts w:ascii="Times New Roman" w:eastAsia="Times New Roman" w:hAnsi="Times New Roman" w:cs="Times New Roman"/>
          <w:sz w:val="24"/>
          <w:szCs w:val="24"/>
        </w:rPr>
      </w:pPr>
    </w:p>
    <w:p w14:paraId="15FDFE71" w14:textId="77777777" w:rsidR="007A32E9" w:rsidRPr="007A32E9" w:rsidRDefault="007A32E9" w:rsidP="004F694A">
      <w:pPr>
        <w:spacing w:after="160" w:line="480" w:lineRule="auto"/>
        <w:jc w:val="center"/>
        <w:rPr>
          <w:rFonts w:ascii="Times New Roman" w:eastAsia="Times New Roman" w:hAnsi="Times New Roman" w:cs="Times New Roman"/>
          <w:sz w:val="24"/>
          <w:szCs w:val="24"/>
        </w:rPr>
      </w:pPr>
      <w:r w:rsidRPr="007A32E9">
        <w:rPr>
          <w:rFonts w:ascii="Times New Roman" w:eastAsia="Times New Roman" w:hAnsi="Times New Roman" w:cs="Times New Roman"/>
          <w:b/>
          <w:bCs/>
          <w:color w:val="222222"/>
          <w:sz w:val="24"/>
          <w:szCs w:val="24"/>
        </w:rPr>
        <w:t>Krishna Sai Siva Bojja (krishnasaisiva.bojja@sjsu.edu)</w:t>
      </w:r>
    </w:p>
    <w:p w14:paraId="4C16F6D6" w14:textId="77777777" w:rsidR="007A32E9" w:rsidRPr="007A32E9" w:rsidRDefault="007A32E9" w:rsidP="004F694A">
      <w:pPr>
        <w:spacing w:after="160" w:line="480" w:lineRule="auto"/>
        <w:jc w:val="center"/>
        <w:rPr>
          <w:rFonts w:ascii="Times New Roman" w:eastAsia="Times New Roman" w:hAnsi="Times New Roman" w:cs="Times New Roman"/>
          <w:sz w:val="24"/>
          <w:szCs w:val="24"/>
        </w:rPr>
      </w:pPr>
      <w:r w:rsidRPr="007A32E9">
        <w:rPr>
          <w:rFonts w:ascii="Times New Roman" w:eastAsia="Times New Roman" w:hAnsi="Times New Roman" w:cs="Times New Roman"/>
          <w:b/>
          <w:bCs/>
          <w:color w:val="222222"/>
          <w:sz w:val="24"/>
          <w:szCs w:val="24"/>
        </w:rPr>
        <w:t>Manjunatha Koni Gururaja (manjunatha.koniguraja@sjsu.edu)</w:t>
      </w:r>
    </w:p>
    <w:p w14:paraId="28085C04" w14:textId="77777777" w:rsidR="007A32E9" w:rsidRPr="007A32E9" w:rsidRDefault="007A32E9" w:rsidP="004F694A">
      <w:pPr>
        <w:spacing w:after="160" w:line="480" w:lineRule="auto"/>
        <w:jc w:val="center"/>
        <w:rPr>
          <w:rFonts w:ascii="Times New Roman" w:eastAsia="Times New Roman" w:hAnsi="Times New Roman" w:cs="Times New Roman"/>
          <w:sz w:val="24"/>
          <w:szCs w:val="24"/>
        </w:rPr>
      </w:pPr>
      <w:r w:rsidRPr="007A32E9">
        <w:rPr>
          <w:rFonts w:ascii="Times New Roman" w:eastAsia="Times New Roman" w:hAnsi="Times New Roman" w:cs="Times New Roman"/>
          <w:b/>
          <w:bCs/>
          <w:color w:val="222222"/>
          <w:sz w:val="24"/>
          <w:szCs w:val="24"/>
        </w:rPr>
        <w:t>Vamshi Reddy Verama Reddy (vamsireddy.veramareddy@sjsu.edu)</w:t>
      </w:r>
    </w:p>
    <w:p w14:paraId="64F72564" w14:textId="7DBF40F1" w:rsidR="007A32E9" w:rsidRPr="007A32E9" w:rsidRDefault="007A32E9" w:rsidP="004F694A">
      <w:pPr>
        <w:spacing w:after="160" w:line="480" w:lineRule="auto"/>
        <w:jc w:val="center"/>
        <w:rPr>
          <w:rFonts w:ascii="Times New Roman" w:eastAsia="Times New Roman" w:hAnsi="Times New Roman" w:cs="Times New Roman"/>
          <w:sz w:val="24"/>
          <w:szCs w:val="24"/>
        </w:rPr>
      </w:pPr>
      <w:r w:rsidRPr="007A32E9">
        <w:rPr>
          <w:rFonts w:ascii="Times New Roman" w:eastAsia="Times New Roman" w:hAnsi="Times New Roman" w:cs="Times New Roman"/>
          <w:b/>
          <w:bCs/>
          <w:color w:val="222222"/>
          <w:sz w:val="24"/>
          <w:szCs w:val="24"/>
        </w:rPr>
        <w:t>Yashaswi Doddaveerappa (yashaswi.doddaveerappa@sjsu.edu)</w:t>
      </w:r>
    </w:p>
    <w:p w14:paraId="7862491D" w14:textId="77777777" w:rsidR="007A32E9" w:rsidRPr="007A32E9" w:rsidRDefault="007A32E9" w:rsidP="004F694A">
      <w:pPr>
        <w:spacing w:after="0" w:line="480" w:lineRule="auto"/>
        <w:rPr>
          <w:rFonts w:ascii="Times New Roman" w:eastAsia="Times New Roman" w:hAnsi="Times New Roman" w:cs="Times New Roman"/>
          <w:sz w:val="24"/>
          <w:szCs w:val="24"/>
        </w:rPr>
      </w:pPr>
    </w:p>
    <w:p w14:paraId="6D9BCAEE" w14:textId="77777777" w:rsidR="007A32E9" w:rsidRPr="007A32E9" w:rsidRDefault="007A32E9" w:rsidP="004F694A">
      <w:pPr>
        <w:spacing w:after="160" w:line="480" w:lineRule="auto"/>
        <w:jc w:val="center"/>
        <w:rPr>
          <w:rFonts w:ascii="Times New Roman" w:eastAsia="Times New Roman" w:hAnsi="Times New Roman" w:cs="Times New Roman"/>
          <w:sz w:val="24"/>
          <w:szCs w:val="24"/>
        </w:rPr>
      </w:pPr>
      <w:r w:rsidRPr="007A32E9">
        <w:rPr>
          <w:rFonts w:ascii="Times New Roman" w:eastAsia="Times New Roman" w:hAnsi="Times New Roman" w:cs="Times New Roman"/>
          <w:b/>
          <w:bCs/>
          <w:color w:val="000000"/>
          <w:sz w:val="24"/>
          <w:szCs w:val="24"/>
        </w:rPr>
        <w:t>Project Advisor</w:t>
      </w:r>
    </w:p>
    <w:p w14:paraId="0CC4EDCC" w14:textId="5186E87C" w:rsidR="007A32E9" w:rsidRPr="007A32E9" w:rsidRDefault="007A32E9" w:rsidP="004F694A">
      <w:pPr>
        <w:spacing w:after="160" w:line="480" w:lineRule="auto"/>
        <w:jc w:val="center"/>
        <w:rPr>
          <w:rFonts w:ascii="Times New Roman" w:eastAsia="Times New Roman" w:hAnsi="Times New Roman" w:cs="Times New Roman"/>
          <w:sz w:val="24"/>
          <w:szCs w:val="24"/>
        </w:rPr>
      </w:pPr>
      <w:r w:rsidRPr="007A32E9">
        <w:rPr>
          <w:rFonts w:ascii="Times New Roman" w:eastAsia="Times New Roman" w:hAnsi="Times New Roman" w:cs="Times New Roman"/>
          <w:b/>
          <w:bCs/>
          <w:color w:val="000000"/>
          <w:sz w:val="24"/>
          <w:szCs w:val="24"/>
        </w:rPr>
        <w:t xml:space="preserve">Professor </w:t>
      </w:r>
      <w:r w:rsidR="004F694A" w:rsidRPr="007A32E9">
        <w:rPr>
          <w:rFonts w:ascii="Times New Roman" w:eastAsia="Times New Roman" w:hAnsi="Times New Roman" w:cs="Times New Roman"/>
          <w:b/>
          <w:bCs/>
          <w:color w:val="000000"/>
          <w:sz w:val="24"/>
          <w:szCs w:val="24"/>
        </w:rPr>
        <w:t xml:space="preserve">Gokay </w:t>
      </w:r>
      <w:r w:rsidRPr="007A32E9">
        <w:rPr>
          <w:rFonts w:ascii="Times New Roman" w:eastAsia="Times New Roman" w:hAnsi="Times New Roman" w:cs="Times New Roman"/>
          <w:b/>
          <w:bCs/>
          <w:color w:val="000000"/>
          <w:sz w:val="24"/>
          <w:szCs w:val="24"/>
        </w:rPr>
        <w:t>Saldamli</w:t>
      </w:r>
    </w:p>
    <w:p w14:paraId="79E35CC9" w14:textId="77777777" w:rsidR="007A32E9" w:rsidRPr="007A32E9" w:rsidRDefault="007A32E9" w:rsidP="004F694A">
      <w:pPr>
        <w:spacing w:after="160" w:line="480" w:lineRule="auto"/>
        <w:jc w:val="center"/>
        <w:rPr>
          <w:rFonts w:ascii="Times New Roman" w:eastAsia="Times New Roman" w:hAnsi="Times New Roman" w:cs="Times New Roman"/>
          <w:sz w:val="24"/>
          <w:szCs w:val="24"/>
        </w:rPr>
      </w:pPr>
      <w:r w:rsidRPr="007A32E9">
        <w:rPr>
          <w:rFonts w:ascii="Times New Roman" w:eastAsia="Times New Roman" w:hAnsi="Times New Roman" w:cs="Times New Roman"/>
          <w:b/>
          <w:bCs/>
          <w:color w:val="000000"/>
          <w:sz w:val="24"/>
          <w:szCs w:val="24"/>
        </w:rPr>
        <w:t xml:space="preserve"> </w:t>
      </w:r>
    </w:p>
    <w:p w14:paraId="3C0D9A0A" w14:textId="77777777" w:rsidR="00597423" w:rsidRDefault="00597423" w:rsidP="004F694A">
      <w:pPr>
        <w:spacing w:after="160" w:line="480" w:lineRule="auto"/>
        <w:jc w:val="center"/>
        <w:rPr>
          <w:rFonts w:ascii="Times New Roman" w:eastAsia="Times New Roman" w:hAnsi="Times New Roman" w:cs="Times New Roman"/>
          <w:b/>
          <w:bCs/>
          <w:color w:val="000000"/>
          <w:sz w:val="24"/>
          <w:szCs w:val="24"/>
        </w:rPr>
      </w:pPr>
    </w:p>
    <w:p w14:paraId="08037F69" w14:textId="27567D31" w:rsidR="007A32E9" w:rsidRPr="007A32E9" w:rsidRDefault="007A32E9" w:rsidP="004F694A">
      <w:pPr>
        <w:spacing w:after="160" w:line="480" w:lineRule="auto"/>
        <w:jc w:val="center"/>
        <w:rPr>
          <w:rFonts w:ascii="Times New Roman" w:eastAsia="Times New Roman" w:hAnsi="Times New Roman" w:cs="Times New Roman"/>
          <w:sz w:val="24"/>
          <w:szCs w:val="24"/>
        </w:rPr>
      </w:pPr>
      <w:r w:rsidRPr="007A32E9">
        <w:rPr>
          <w:rFonts w:ascii="Times New Roman" w:eastAsia="Times New Roman" w:hAnsi="Times New Roman" w:cs="Times New Roman"/>
          <w:b/>
          <w:bCs/>
          <w:color w:val="000000"/>
          <w:sz w:val="24"/>
          <w:szCs w:val="24"/>
        </w:rPr>
        <w:t xml:space="preserve">Feb 2019 </w:t>
      </w:r>
    </w:p>
    <w:p w14:paraId="030162E1" w14:textId="77777777" w:rsidR="001D6669" w:rsidRDefault="001D6669" w:rsidP="004F694A">
      <w:pPr>
        <w:spacing w:after="160" w:line="480" w:lineRule="auto"/>
        <w:jc w:val="center"/>
        <w:rPr>
          <w:rFonts w:ascii="Times New Roman" w:eastAsia="Times New Roman" w:hAnsi="Times New Roman" w:cs="Times New Roman"/>
          <w:b/>
          <w:bCs/>
          <w:color w:val="000000"/>
          <w:sz w:val="24"/>
          <w:szCs w:val="24"/>
        </w:rPr>
      </w:pPr>
    </w:p>
    <w:p w14:paraId="093B8416" w14:textId="673B036A" w:rsidR="007A32E9" w:rsidRPr="007A32E9" w:rsidRDefault="007A32E9" w:rsidP="004F694A">
      <w:pPr>
        <w:spacing w:after="160" w:line="480" w:lineRule="auto"/>
        <w:jc w:val="center"/>
        <w:rPr>
          <w:rFonts w:ascii="Times New Roman" w:eastAsia="Times New Roman" w:hAnsi="Times New Roman" w:cs="Times New Roman"/>
          <w:sz w:val="24"/>
          <w:szCs w:val="24"/>
        </w:rPr>
      </w:pPr>
      <w:r w:rsidRPr="007A32E9">
        <w:rPr>
          <w:rFonts w:ascii="Times New Roman" w:eastAsia="Times New Roman" w:hAnsi="Times New Roman" w:cs="Times New Roman"/>
          <w:b/>
          <w:bCs/>
          <w:color w:val="000000"/>
          <w:sz w:val="24"/>
          <w:szCs w:val="24"/>
        </w:rPr>
        <w:lastRenderedPageBreak/>
        <w:t>ABSTRACT</w:t>
      </w:r>
    </w:p>
    <w:p w14:paraId="4B470886" w14:textId="5461C8FE" w:rsidR="007A32E9" w:rsidRPr="007A32E9" w:rsidRDefault="007A32E9" w:rsidP="004F694A">
      <w:pPr>
        <w:spacing w:after="160" w:line="480" w:lineRule="auto"/>
        <w:jc w:val="center"/>
        <w:rPr>
          <w:rFonts w:ascii="Times New Roman" w:eastAsia="Times New Roman" w:hAnsi="Times New Roman" w:cs="Times New Roman"/>
          <w:sz w:val="24"/>
          <w:szCs w:val="24"/>
        </w:rPr>
      </w:pPr>
      <w:r w:rsidRPr="007A32E9">
        <w:rPr>
          <w:rFonts w:ascii="Times New Roman" w:eastAsia="Times New Roman" w:hAnsi="Times New Roman" w:cs="Times New Roman"/>
          <w:b/>
          <w:bCs/>
          <w:color w:val="000000"/>
          <w:sz w:val="24"/>
          <w:szCs w:val="24"/>
        </w:rPr>
        <w:t>Healthcare Insurance Fraud Detection using Block</w:t>
      </w:r>
      <w:r w:rsidR="00111D78">
        <w:rPr>
          <w:rFonts w:ascii="Times New Roman" w:eastAsia="Times New Roman" w:hAnsi="Times New Roman" w:cs="Times New Roman"/>
          <w:b/>
          <w:bCs/>
          <w:color w:val="000000"/>
          <w:sz w:val="24"/>
          <w:szCs w:val="24"/>
        </w:rPr>
        <w:t>c</w:t>
      </w:r>
      <w:r w:rsidRPr="007A32E9">
        <w:rPr>
          <w:rFonts w:ascii="Times New Roman" w:eastAsia="Times New Roman" w:hAnsi="Times New Roman" w:cs="Times New Roman"/>
          <w:b/>
          <w:bCs/>
          <w:color w:val="000000"/>
          <w:sz w:val="24"/>
          <w:szCs w:val="24"/>
        </w:rPr>
        <w:t>hain</w:t>
      </w:r>
    </w:p>
    <w:p w14:paraId="7F1ECFEC" w14:textId="77777777" w:rsidR="007A32E9" w:rsidRPr="007A32E9" w:rsidRDefault="007A32E9" w:rsidP="004F694A">
      <w:pPr>
        <w:spacing w:after="160" w:line="480" w:lineRule="auto"/>
        <w:jc w:val="center"/>
        <w:rPr>
          <w:rFonts w:ascii="Times New Roman" w:eastAsia="Times New Roman" w:hAnsi="Times New Roman" w:cs="Times New Roman"/>
          <w:sz w:val="24"/>
          <w:szCs w:val="24"/>
        </w:rPr>
      </w:pPr>
      <w:r w:rsidRPr="007A32E9">
        <w:rPr>
          <w:rFonts w:ascii="Times New Roman" w:eastAsia="Times New Roman" w:hAnsi="Times New Roman" w:cs="Times New Roman"/>
          <w:color w:val="000000"/>
          <w:sz w:val="24"/>
          <w:szCs w:val="24"/>
        </w:rPr>
        <w:t>By</w:t>
      </w:r>
    </w:p>
    <w:p w14:paraId="2771C613" w14:textId="7031EF77" w:rsidR="007A32E9" w:rsidRPr="007A32E9" w:rsidRDefault="007A32E9" w:rsidP="004F694A">
      <w:pPr>
        <w:spacing w:after="160" w:line="480" w:lineRule="auto"/>
        <w:jc w:val="center"/>
        <w:rPr>
          <w:rFonts w:ascii="Times New Roman" w:eastAsia="Times New Roman" w:hAnsi="Times New Roman" w:cs="Times New Roman"/>
        </w:rPr>
      </w:pPr>
      <w:r w:rsidRPr="007A32E9">
        <w:rPr>
          <w:rFonts w:ascii="Times New Roman" w:eastAsia="Times New Roman" w:hAnsi="Times New Roman" w:cs="Times New Roman"/>
          <w:color w:val="222222"/>
        </w:rPr>
        <w:t>Krishna Sai Siva Bojja, Manjunatha Koni Gururaja, Vamshi Reddy Verama Reddy, Yashaswi Doddaveerappa</w:t>
      </w:r>
    </w:p>
    <w:p w14:paraId="69A11037" w14:textId="77777777" w:rsidR="004F694A" w:rsidRDefault="004F694A" w:rsidP="004F694A">
      <w:pPr>
        <w:spacing w:after="160" w:line="480" w:lineRule="auto"/>
        <w:ind w:firstLine="720"/>
        <w:jc w:val="both"/>
        <w:rPr>
          <w:rFonts w:ascii="Times New Roman" w:eastAsia="Times New Roman" w:hAnsi="Times New Roman" w:cs="Times New Roman"/>
          <w:color w:val="000000"/>
        </w:rPr>
      </w:pPr>
    </w:p>
    <w:p w14:paraId="52C88218" w14:textId="67C0C70C" w:rsidR="007A32E9" w:rsidRPr="007A32E9" w:rsidRDefault="007A32E9" w:rsidP="004F694A">
      <w:pPr>
        <w:spacing w:after="160" w:line="480" w:lineRule="auto"/>
        <w:ind w:firstLine="720"/>
        <w:jc w:val="both"/>
        <w:rPr>
          <w:rFonts w:ascii="Times New Roman" w:eastAsia="Times New Roman" w:hAnsi="Times New Roman" w:cs="Times New Roman"/>
          <w:sz w:val="24"/>
          <w:szCs w:val="24"/>
        </w:rPr>
      </w:pPr>
      <w:r w:rsidRPr="007A32E9">
        <w:rPr>
          <w:rFonts w:ascii="Times New Roman" w:eastAsia="Times New Roman" w:hAnsi="Times New Roman" w:cs="Times New Roman"/>
          <w:color w:val="000000"/>
        </w:rPr>
        <w:t>Health care industry is one of the important factors in the present society, expanding benefits to individuals through health Insurance. Health Insurance will lessen losses and provides financial and economic stability for an individual. In the United States, the share of people not having health insurance has dropped drastically from 2010.  </w:t>
      </w:r>
    </w:p>
    <w:p w14:paraId="7133BF96" w14:textId="77777777" w:rsidR="007A32E9" w:rsidRPr="007A32E9" w:rsidRDefault="007A32E9" w:rsidP="004F694A">
      <w:pPr>
        <w:spacing w:after="0" w:line="480" w:lineRule="auto"/>
        <w:jc w:val="both"/>
        <w:rPr>
          <w:rFonts w:ascii="Times New Roman" w:eastAsia="Times New Roman" w:hAnsi="Times New Roman" w:cs="Times New Roman"/>
          <w:sz w:val="24"/>
          <w:szCs w:val="24"/>
        </w:rPr>
      </w:pPr>
    </w:p>
    <w:p w14:paraId="6949DAC5" w14:textId="040197F0" w:rsidR="007A32E9" w:rsidRPr="007A32E9" w:rsidRDefault="007A32E9" w:rsidP="004F694A">
      <w:pPr>
        <w:spacing w:after="160" w:line="480" w:lineRule="auto"/>
        <w:ind w:firstLine="720"/>
        <w:jc w:val="both"/>
        <w:rPr>
          <w:rFonts w:ascii="Times New Roman" w:eastAsia="Times New Roman" w:hAnsi="Times New Roman" w:cs="Times New Roman"/>
          <w:sz w:val="24"/>
          <w:szCs w:val="24"/>
        </w:rPr>
      </w:pPr>
      <w:r w:rsidRPr="007A32E9">
        <w:rPr>
          <w:rFonts w:ascii="Times New Roman" w:eastAsia="Times New Roman" w:hAnsi="Times New Roman" w:cs="Times New Roman"/>
          <w:color w:val="000000"/>
        </w:rPr>
        <w:t>Often times ambiguous or false information is provided to health insurance companies in order to make them pay unsanctioned aids to the policyholders.  The individual policyholder may also claim benefits from multiple insurance providers. There is a financial loss of billions of dollars each year as estimated by the National Health Care Anti-Fraud Association (NHCAA). In order to p</w:t>
      </w:r>
      <w:r w:rsidR="00746729">
        <w:rPr>
          <w:rFonts w:ascii="Times New Roman" w:eastAsia="Times New Roman" w:hAnsi="Times New Roman" w:cs="Times New Roman"/>
          <w:color w:val="000000"/>
        </w:rPr>
        <w:t xml:space="preserve">revent health insurance fraud, </w:t>
      </w:r>
      <w:bookmarkStart w:id="0" w:name="_GoBack"/>
      <w:bookmarkEnd w:id="0"/>
      <w:r w:rsidRPr="007A32E9">
        <w:rPr>
          <w:rFonts w:ascii="Times New Roman" w:eastAsia="Times New Roman" w:hAnsi="Times New Roman" w:cs="Times New Roman"/>
          <w:color w:val="000000"/>
        </w:rPr>
        <w:t>it is necessary to build a system to securely manage and monitor insurance activities.</w:t>
      </w:r>
    </w:p>
    <w:p w14:paraId="515AAC61" w14:textId="77777777" w:rsidR="007A32E9" w:rsidRPr="007A32E9" w:rsidRDefault="007A32E9" w:rsidP="004F694A">
      <w:pPr>
        <w:spacing w:after="0" w:line="480" w:lineRule="auto"/>
        <w:jc w:val="both"/>
        <w:rPr>
          <w:rFonts w:ascii="Times New Roman" w:eastAsia="Times New Roman" w:hAnsi="Times New Roman" w:cs="Times New Roman"/>
          <w:sz w:val="24"/>
          <w:szCs w:val="24"/>
        </w:rPr>
      </w:pPr>
    </w:p>
    <w:p w14:paraId="3010635E" w14:textId="04EB924D" w:rsidR="00B103E1" w:rsidRPr="004F694A" w:rsidRDefault="007A32E9" w:rsidP="004F694A">
      <w:pPr>
        <w:spacing w:after="160" w:line="480" w:lineRule="auto"/>
        <w:ind w:firstLine="720"/>
        <w:jc w:val="both"/>
        <w:rPr>
          <w:rFonts w:ascii="Times New Roman" w:eastAsia="Times New Roman" w:hAnsi="Times New Roman" w:cs="Times New Roman"/>
          <w:sz w:val="24"/>
          <w:szCs w:val="24"/>
        </w:rPr>
      </w:pPr>
      <w:r w:rsidRPr="007A32E9">
        <w:rPr>
          <w:rFonts w:ascii="Times New Roman" w:eastAsia="Times New Roman" w:hAnsi="Times New Roman" w:cs="Times New Roman"/>
          <w:color w:val="000000"/>
        </w:rPr>
        <w:t xml:space="preserve">In this project, we are removing misleading information provided by following a set of rules called </w:t>
      </w:r>
      <w:r w:rsidRPr="007A32E9">
        <w:rPr>
          <w:rFonts w:ascii="Times New Roman" w:eastAsia="Times New Roman" w:hAnsi="Times New Roman" w:cs="Times New Roman"/>
          <w:b/>
          <w:bCs/>
          <w:color w:val="000000"/>
        </w:rPr>
        <w:t xml:space="preserve">HIPAA Privacy rules </w:t>
      </w:r>
      <w:r w:rsidRPr="007A32E9">
        <w:rPr>
          <w:rFonts w:ascii="Times New Roman" w:eastAsia="Times New Roman" w:hAnsi="Times New Roman" w:cs="Times New Roman"/>
          <w:color w:val="000000"/>
        </w:rPr>
        <w:t xml:space="preserve">defined by US Department of Health and Human services to securely maintain health-related information of each individual in the country. Further, insurance fraud can be prevented by leveraging blockchain technology to permanently log all transactions of policyholders. Blockchain assures that each block of data is visible to all parties involved in the chain by removing the need of a third party. Companies grouping up together to share data in Blockchain would result in less manipulation in policies. We integrate and link information about the claimer from various health insurance companies using Blockchain technology and is used as a reference to detect fraud. The approach we propose can mitigate health insurance fraud by offering transparency not present in the current paradigm of the health insurance world. </w:t>
      </w:r>
    </w:p>
    <w:sectPr w:rsidR="00B103E1" w:rsidRPr="004F694A" w:rsidSect="00ED1751">
      <w:pgSz w:w="12240" w:h="15840"/>
      <w:pgMar w:top="1080" w:right="72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578"/>
    <w:rsid w:val="00001136"/>
    <w:rsid w:val="00111D78"/>
    <w:rsid w:val="00187ABB"/>
    <w:rsid w:val="001D6669"/>
    <w:rsid w:val="004F694A"/>
    <w:rsid w:val="00597423"/>
    <w:rsid w:val="007323C7"/>
    <w:rsid w:val="00746729"/>
    <w:rsid w:val="007A32E9"/>
    <w:rsid w:val="008D7963"/>
    <w:rsid w:val="009245C1"/>
    <w:rsid w:val="00B67A52"/>
    <w:rsid w:val="00BF2578"/>
    <w:rsid w:val="00ED1751"/>
    <w:rsid w:val="00F23563"/>
    <w:rsid w:val="00F94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57F72"/>
  <w15:chartTrackingRefBased/>
  <w15:docId w15:val="{F70AFA46-3F36-4EBB-ADDD-6C89E3BF7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32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68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D56B62C-4D64-485E-A1EE-9E6EF8747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reddy verama reddy</dc:creator>
  <cp:keywords/>
  <dc:description/>
  <cp:lastModifiedBy>yash</cp:lastModifiedBy>
  <cp:revision>3</cp:revision>
  <dcterms:created xsi:type="dcterms:W3CDTF">2019-03-11T19:21:00Z</dcterms:created>
  <dcterms:modified xsi:type="dcterms:W3CDTF">2019-03-11T19:59:00Z</dcterms:modified>
</cp:coreProperties>
</file>