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6199" w:rsidRDefault="00FE6199">
      <w:r>
        <w:rPr>
          <w:noProof/>
        </w:rPr>
        <w:drawing>
          <wp:inline distT="0" distB="0" distL="0" distR="0">
            <wp:extent cx="5943600" cy="2440631"/>
            <wp:effectExtent l="0" t="0" r="0" b="0"/>
            <wp:docPr id="8" name="Picture 8" descr="https://figures.semanticscholar.org/2898571ec05cfacf61e24822e1e6e45a9619d376/3-Figure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figures.semanticscholar.org/2898571ec05cfacf61e24822e1e6e45a9619d376/3-Figure1-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0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6199" w:rsidRDefault="00FE6199">
      <w:pPr>
        <w:rPr>
          <w:rFonts w:ascii="Arial" w:hAnsi="Arial" w:cs="Arial"/>
          <w:color w:val="2E374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E3743"/>
          <w:sz w:val="21"/>
          <w:szCs w:val="21"/>
          <w:shd w:val="clear" w:color="auto" w:fill="FFFFFF"/>
        </w:rPr>
        <w:t>Fig. 1. Overview of the proposed approac</w:t>
      </w:r>
      <w:r>
        <w:rPr>
          <w:rFonts w:ascii="Arial" w:hAnsi="Arial" w:cs="Arial"/>
          <w:color w:val="2E3743"/>
          <w:sz w:val="21"/>
          <w:szCs w:val="21"/>
          <w:shd w:val="clear" w:color="auto" w:fill="FFFFFF"/>
        </w:rPr>
        <w:t>h</w:t>
      </w:r>
    </w:p>
    <w:p w:rsidR="00FE6199" w:rsidRDefault="00FE6199">
      <w:pPr>
        <w:rPr>
          <w:rFonts w:ascii="Arial" w:hAnsi="Arial" w:cs="Arial"/>
          <w:color w:val="2E3743"/>
          <w:sz w:val="21"/>
          <w:szCs w:val="21"/>
          <w:shd w:val="clear" w:color="auto" w:fill="FFFFFF"/>
        </w:rPr>
      </w:pPr>
    </w:p>
    <w:p w:rsidR="00FE6199" w:rsidRDefault="00FE6199">
      <w:r>
        <w:rPr>
          <w:noProof/>
        </w:rPr>
        <w:lastRenderedPageBreak/>
        <w:drawing>
          <wp:inline distT="0" distB="0" distL="0" distR="0">
            <wp:extent cx="5391785" cy="6038215"/>
            <wp:effectExtent l="0" t="0" r="0" b="635"/>
            <wp:docPr id="9" name="Picture 9" descr="https://figures.semanticscholar.org/2898571ec05cfacf61e24822e1e6e45a9619d376/5-Figure2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figures.semanticscholar.org/2898571ec05cfacf61e24822e1e6e45a9619d376/5-Figure2-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603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E6199" w:rsidRDefault="00FE6199"/>
    <w:p w:rsidR="0009669E" w:rsidRDefault="00176C26">
      <w:r>
        <w:t xml:space="preserve">Use case </w:t>
      </w:r>
      <w:r w:rsidRPr="00176C26">
        <w:rPr>
          <w:noProof/>
        </w:rPr>
        <w:drawing>
          <wp:inline distT="0" distB="0" distL="0" distR="0">
            <wp:extent cx="5943600" cy="3801451"/>
            <wp:effectExtent l="0" t="0" r="0" b="8890"/>
            <wp:docPr id="6" name="Picture 6" descr="C:\Users\Lenovo\Downloads\Untitled Diagram.drawio (4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Downloads\Untitled Diagram.drawio (40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1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6C26" w:rsidRDefault="00176C26"/>
    <w:p w:rsidR="00176C26" w:rsidRDefault="00176C26">
      <w:r>
        <w:t>Class diagram</w:t>
      </w:r>
    </w:p>
    <w:p w:rsidR="00176C26" w:rsidRDefault="00176C26">
      <w:r w:rsidRPr="00176C26">
        <w:rPr>
          <w:noProof/>
        </w:rPr>
        <w:drawing>
          <wp:inline distT="0" distB="0" distL="0" distR="0">
            <wp:extent cx="3315606" cy="8221213"/>
            <wp:effectExtent l="0" t="0" r="0" b="8890"/>
            <wp:docPr id="5" name="Picture 5" descr="C:\Users\Lenovo\Downloads\Untitled Diagram.drawio (3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Downloads\Untitled Diagram.drawio (39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950" cy="823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6C26" w:rsidRDefault="00176C26"/>
    <w:p w:rsidR="00176C26" w:rsidRDefault="00176C26">
      <w:r w:rsidRPr="00176C26">
        <w:t>Sequence</w:t>
      </w:r>
      <w:r>
        <w:t xml:space="preserve"> Diagram</w:t>
      </w:r>
    </w:p>
    <w:p w:rsidR="00176C26" w:rsidRDefault="00176C26">
      <w:r w:rsidRPr="00176C26">
        <w:rPr>
          <w:noProof/>
        </w:rPr>
        <w:drawing>
          <wp:inline distT="0" distB="0" distL="0" distR="0">
            <wp:extent cx="5943600" cy="3330045"/>
            <wp:effectExtent l="0" t="0" r="0" b="3810"/>
            <wp:docPr id="4" name="Picture 4" descr="C:\Users\Lenovo\Downloads\Untitled Diagram.drawio (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Downloads\Untitled Diagram.drawio (38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6199" w:rsidRDefault="00FE6199"/>
    <w:p w:rsidR="00FE6199" w:rsidRDefault="00FE6199"/>
    <w:p w:rsidR="00FE6199" w:rsidRDefault="00FE6199">
      <w:r w:rsidRPr="00FE6199">
        <w:t>Activity</w:t>
      </w:r>
      <w:r>
        <w:t xml:space="preserve"> D</w:t>
      </w:r>
      <w:r w:rsidRPr="00FE6199">
        <w:t>iagram</w:t>
      </w:r>
    </w:p>
    <w:p w:rsidR="00FE6199" w:rsidRDefault="00FE6199">
      <w:r w:rsidRPr="00FE6199">
        <w:rPr>
          <w:noProof/>
        </w:rPr>
        <w:drawing>
          <wp:inline distT="0" distB="0" distL="0" distR="0">
            <wp:extent cx="3105785" cy="7945120"/>
            <wp:effectExtent l="0" t="0" r="0" b="0"/>
            <wp:docPr id="7" name="Picture 7" descr="C:\Users\Lenovo\Downloads\Untitled Diagram.drawio (4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Downloads\Untitled Diagram.drawio (42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785" cy="794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6199" w:rsidRDefault="00FE6199"/>
    <w:p w:rsidR="00FE6199" w:rsidRDefault="00FE6199"/>
    <w:sectPr w:rsidR="00FE6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C26"/>
    <w:rsid w:val="0009669E"/>
    <w:rsid w:val="00176C26"/>
    <w:rsid w:val="00FE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3C8189-D770-43BD-A6EA-C01DBDB13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2025-01-22T18:59:00Z</dcterms:created>
  <dcterms:modified xsi:type="dcterms:W3CDTF">2025-01-22T19:19:00Z</dcterms:modified>
</cp:coreProperties>
</file>