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2A23F" w14:textId="487CDE71" w:rsidR="0023701E" w:rsidRPr="00C1410F" w:rsidRDefault="0023701E" w:rsidP="00380F57">
      <w:pPr>
        <w:shd w:val="clear" w:color="auto" w:fill="FFFFFF"/>
        <w:spacing w:after="180" w:line="240" w:lineRule="auto"/>
        <w:jc w:val="both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  <w:r w:rsidRPr="00C1410F">
        <w:rPr>
          <w:rFonts w:ascii="Arial" w:eastAsia="Times New Roman" w:hAnsi="Arial" w:cs="Arial"/>
          <w:b/>
          <w:bCs/>
          <w:sz w:val="21"/>
          <w:szCs w:val="21"/>
          <w:lang w:eastAsia="en-IN"/>
        </w:rPr>
        <w:t>Problem statement:</w:t>
      </w:r>
    </w:p>
    <w:p w14:paraId="5EE9AD89" w14:textId="5A10DB8C" w:rsidR="00261C41" w:rsidRDefault="00C93572" w:rsidP="00182792">
      <w:pPr>
        <w:shd w:val="clear" w:color="auto" w:fill="FFFFFF"/>
        <w:spacing w:after="180" w:line="240" w:lineRule="auto"/>
        <w:jc w:val="both"/>
        <w:rPr>
          <w:rFonts w:ascii="Arial" w:hAnsi="Arial" w:cs="Arial"/>
          <w:sz w:val="21"/>
          <w:szCs w:val="21"/>
        </w:rPr>
      </w:pPr>
      <w:r w:rsidRPr="00C93572">
        <w:rPr>
          <w:rFonts w:ascii="Arial" w:eastAsia="Times New Roman" w:hAnsi="Arial" w:cs="Arial"/>
          <w:sz w:val="21"/>
          <w:szCs w:val="21"/>
          <w:lang w:eastAsia="en-IN"/>
        </w:rPr>
        <w:t>Dream Housing Finance company deals in all home loans. They have presence across all urban, semi urban and rural areas. Customer first apply for home loan</w:t>
      </w:r>
      <w:r w:rsidR="00132150">
        <w:rPr>
          <w:rFonts w:ascii="Arial" w:eastAsia="Times New Roman" w:hAnsi="Arial" w:cs="Arial"/>
          <w:sz w:val="21"/>
          <w:szCs w:val="21"/>
          <w:lang w:eastAsia="en-IN"/>
        </w:rPr>
        <w:t xml:space="preserve">. </w:t>
      </w:r>
      <w:r w:rsidR="00316071">
        <w:rPr>
          <w:rFonts w:ascii="Arial" w:eastAsia="Times New Roman" w:hAnsi="Arial" w:cs="Arial"/>
          <w:sz w:val="21"/>
          <w:szCs w:val="21"/>
          <w:lang w:eastAsia="en-IN"/>
        </w:rPr>
        <w:t>Upon receiving the loan application</w:t>
      </w:r>
      <w:r w:rsidR="00380F57">
        <w:rPr>
          <w:rFonts w:ascii="Arial" w:eastAsia="Times New Roman" w:hAnsi="Arial" w:cs="Arial"/>
          <w:sz w:val="21"/>
          <w:szCs w:val="21"/>
          <w:lang w:eastAsia="en-IN"/>
        </w:rPr>
        <w:t>,</w:t>
      </w:r>
      <w:r w:rsidRPr="00C93572">
        <w:rPr>
          <w:rFonts w:ascii="Arial" w:eastAsia="Times New Roman" w:hAnsi="Arial" w:cs="Arial"/>
          <w:sz w:val="21"/>
          <w:szCs w:val="21"/>
          <w:lang w:eastAsia="en-IN"/>
        </w:rPr>
        <w:t xml:space="preserve"> th</w:t>
      </w:r>
      <w:r w:rsidR="00380F57">
        <w:rPr>
          <w:rFonts w:ascii="Arial" w:eastAsia="Times New Roman" w:hAnsi="Arial" w:cs="Arial"/>
          <w:sz w:val="21"/>
          <w:szCs w:val="21"/>
          <w:lang w:eastAsia="en-IN"/>
        </w:rPr>
        <w:t xml:space="preserve">e </w:t>
      </w:r>
      <w:r w:rsidRPr="00C93572">
        <w:rPr>
          <w:rFonts w:ascii="Arial" w:eastAsia="Times New Roman" w:hAnsi="Arial" w:cs="Arial"/>
          <w:sz w:val="21"/>
          <w:szCs w:val="21"/>
          <w:lang w:eastAsia="en-IN"/>
        </w:rPr>
        <w:t>company</w:t>
      </w:r>
      <w:r w:rsidR="00380F57">
        <w:rPr>
          <w:rFonts w:ascii="Arial" w:eastAsia="Times New Roman" w:hAnsi="Arial" w:cs="Arial"/>
          <w:sz w:val="21"/>
          <w:szCs w:val="21"/>
          <w:lang w:eastAsia="en-IN"/>
        </w:rPr>
        <w:t xml:space="preserve"> need to </w:t>
      </w:r>
      <w:r w:rsidR="00380F57" w:rsidRPr="00C93572">
        <w:rPr>
          <w:rFonts w:ascii="Arial" w:eastAsia="Times New Roman" w:hAnsi="Arial" w:cs="Arial"/>
          <w:sz w:val="21"/>
          <w:szCs w:val="21"/>
          <w:lang w:eastAsia="en-IN"/>
        </w:rPr>
        <w:t>validate</w:t>
      </w:r>
      <w:r w:rsidRPr="00C93572">
        <w:rPr>
          <w:rFonts w:ascii="Arial" w:eastAsia="Times New Roman" w:hAnsi="Arial" w:cs="Arial"/>
          <w:sz w:val="21"/>
          <w:szCs w:val="21"/>
          <w:lang w:eastAsia="en-IN"/>
        </w:rPr>
        <w:t xml:space="preserve"> the customer eligibility for loan. Company wants to automate the loan eligibility process (real time) based on customer detail</w:t>
      </w:r>
      <w:r w:rsidR="00103E12">
        <w:rPr>
          <w:rFonts w:ascii="Arial" w:eastAsia="Times New Roman" w:hAnsi="Arial" w:cs="Arial"/>
          <w:sz w:val="21"/>
          <w:szCs w:val="21"/>
          <w:lang w:eastAsia="en-IN"/>
        </w:rPr>
        <w:t>s</w:t>
      </w:r>
      <w:r w:rsidRPr="00C93572">
        <w:rPr>
          <w:rFonts w:ascii="Arial" w:eastAsia="Times New Roman" w:hAnsi="Arial" w:cs="Arial"/>
          <w:sz w:val="21"/>
          <w:szCs w:val="21"/>
          <w:lang w:eastAsia="en-IN"/>
        </w:rPr>
        <w:t xml:space="preserve"> provided while filling online application form. These details are Gender, Marital Status, Education, Number of Dependents, Income, Loan Amount, Credit History and others.</w:t>
      </w:r>
      <w:r w:rsidR="003C28ED">
        <w:rPr>
          <w:rFonts w:ascii="Arial" w:eastAsia="Times New Roman" w:hAnsi="Arial" w:cs="Arial"/>
          <w:sz w:val="21"/>
          <w:szCs w:val="21"/>
          <w:lang w:eastAsia="en-IN"/>
        </w:rPr>
        <w:t xml:space="preserve"> </w:t>
      </w:r>
      <w:r w:rsidR="00D56EC7">
        <w:rPr>
          <w:rFonts w:ascii="Arial" w:hAnsi="Arial" w:cs="Arial"/>
          <w:sz w:val="21"/>
          <w:szCs w:val="21"/>
        </w:rPr>
        <w:t>Th</w:t>
      </w:r>
      <w:r w:rsidR="00251005">
        <w:rPr>
          <w:rFonts w:ascii="Arial" w:hAnsi="Arial" w:cs="Arial"/>
          <w:sz w:val="21"/>
          <w:szCs w:val="21"/>
        </w:rPr>
        <w:t>e</w:t>
      </w:r>
      <w:r w:rsidR="00D56EC7">
        <w:rPr>
          <w:rFonts w:ascii="Arial" w:hAnsi="Arial" w:cs="Arial"/>
          <w:sz w:val="21"/>
          <w:szCs w:val="21"/>
        </w:rPr>
        <w:t xml:space="preserve"> data</w:t>
      </w:r>
      <w:r w:rsidR="005050BE">
        <w:rPr>
          <w:rFonts w:ascii="Arial" w:hAnsi="Arial" w:cs="Arial"/>
          <w:sz w:val="21"/>
          <w:szCs w:val="21"/>
        </w:rPr>
        <w:t xml:space="preserve"> (</w:t>
      </w:r>
      <w:r w:rsidR="005050BE" w:rsidRPr="00182792">
        <w:rPr>
          <w:rFonts w:ascii="Arial" w:hAnsi="Arial" w:cs="Arial"/>
          <w:b/>
          <w:bCs/>
          <w:color w:val="0070C0"/>
          <w:sz w:val="21"/>
          <w:szCs w:val="21"/>
        </w:rPr>
        <w:t>loan_prediction</w:t>
      </w:r>
      <w:r w:rsidR="00182792" w:rsidRPr="00182792">
        <w:rPr>
          <w:rFonts w:ascii="Arial" w:hAnsi="Arial" w:cs="Arial"/>
          <w:b/>
          <w:bCs/>
          <w:color w:val="0070C0"/>
          <w:sz w:val="21"/>
          <w:szCs w:val="21"/>
        </w:rPr>
        <w:t>_train.csv</w:t>
      </w:r>
      <w:r w:rsidR="00182792">
        <w:rPr>
          <w:rFonts w:ascii="Arial" w:hAnsi="Arial" w:cs="Arial"/>
          <w:sz w:val="21"/>
          <w:szCs w:val="21"/>
        </w:rPr>
        <w:t>)</w:t>
      </w:r>
      <w:r w:rsidR="00D56EC7">
        <w:rPr>
          <w:rFonts w:ascii="Arial" w:hAnsi="Arial" w:cs="Arial"/>
          <w:sz w:val="21"/>
          <w:szCs w:val="21"/>
        </w:rPr>
        <w:t xml:space="preserve"> corresponds to a set of loan application</w:t>
      </w:r>
      <w:r w:rsidR="009137D1">
        <w:rPr>
          <w:rFonts w:ascii="Arial" w:hAnsi="Arial" w:cs="Arial"/>
          <w:sz w:val="21"/>
          <w:szCs w:val="21"/>
        </w:rPr>
        <w:t>s</w:t>
      </w:r>
      <w:r w:rsidR="00D56EC7">
        <w:rPr>
          <w:rFonts w:ascii="Arial" w:hAnsi="Arial" w:cs="Arial"/>
          <w:sz w:val="21"/>
          <w:szCs w:val="21"/>
        </w:rPr>
        <w:t xml:space="preserve"> associated with individual</w:t>
      </w:r>
      <w:r w:rsidR="0069533E">
        <w:rPr>
          <w:rFonts w:ascii="Arial" w:hAnsi="Arial" w:cs="Arial"/>
          <w:sz w:val="21"/>
          <w:szCs w:val="21"/>
        </w:rPr>
        <w:t xml:space="preserve"> customers</w:t>
      </w:r>
      <w:r w:rsidR="00D56EC7">
        <w:rPr>
          <w:rFonts w:ascii="Arial" w:hAnsi="Arial" w:cs="Arial"/>
          <w:sz w:val="21"/>
          <w:szCs w:val="21"/>
        </w:rPr>
        <w:t>.</w:t>
      </w:r>
      <w:r w:rsidR="009137D1">
        <w:rPr>
          <w:rFonts w:ascii="Arial" w:hAnsi="Arial" w:cs="Arial"/>
          <w:sz w:val="21"/>
          <w:szCs w:val="21"/>
        </w:rPr>
        <w:t xml:space="preserve"> </w:t>
      </w:r>
      <w:r w:rsidR="002477AC">
        <w:rPr>
          <w:rFonts w:ascii="Arial" w:hAnsi="Arial" w:cs="Arial"/>
          <w:sz w:val="21"/>
          <w:szCs w:val="21"/>
        </w:rPr>
        <w:t>The data has</w:t>
      </w:r>
      <w:r w:rsidR="009137D1">
        <w:rPr>
          <w:rFonts w:ascii="Arial" w:hAnsi="Arial" w:cs="Arial"/>
          <w:sz w:val="21"/>
          <w:szCs w:val="21"/>
        </w:rPr>
        <w:t xml:space="preserve"> </w:t>
      </w:r>
      <w:r w:rsidR="000246F0">
        <w:rPr>
          <w:rFonts w:ascii="Arial" w:hAnsi="Arial" w:cs="Arial"/>
          <w:sz w:val="21"/>
          <w:szCs w:val="21"/>
        </w:rPr>
        <w:t>614</w:t>
      </w:r>
      <w:r w:rsidR="009137D1">
        <w:rPr>
          <w:rFonts w:ascii="Arial" w:hAnsi="Arial" w:cs="Arial"/>
          <w:sz w:val="21"/>
          <w:szCs w:val="21"/>
        </w:rPr>
        <w:t xml:space="preserve"> observations and </w:t>
      </w:r>
      <w:r w:rsidR="000246F0">
        <w:rPr>
          <w:rFonts w:ascii="Arial" w:hAnsi="Arial" w:cs="Arial"/>
          <w:sz w:val="21"/>
          <w:szCs w:val="21"/>
        </w:rPr>
        <w:t>11</w:t>
      </w:r>
      <w:r w:rsidR="009137D1">
        <w:rPr>
          <w:rFonts w:ascii="Arial" w:hAnsi="Arial" w:cs="Arial"/>
          <w:sz w:val="21"/>
          <w:szCs w:val="21"/>
        </w:rPr>
        <w:t xml:space="preserve"> features.  Each observation is independent.</w:t>
      </w:r>
      <w:r w:rsidR="00182792">
        <w:rPr>
          <w:rFonts w:ascii="Arial" w:hAnsi="Arial" w:cs="Arial"/>
          <w:sz w:val="21"/>
          <w:szCs w:val="21"/>
        </w:rPr>
        <w:t xml:space="preserve"> </w:t>
      </w:r>
      <w:r w:rsidR="00CE4470">
        <w:rPr>
          <w:rFonts w:ascii="Arial" w:hAnsi="Arial" w:cs="Arial"/>
          <w:sz w:val="21"/>
          <w:szCs w:val="21"/>
        </w:rPr>
        <w:t xml:space="preserve"> The data </w:t>
      </w:r>
      <w:r w:rsidR="008D32FB">
        <w:rPr>
          <w:rFonts w:ascii="Arial" w:hAnsi="Arial" w:cs="Arial"/>
          <w:sz w:val="21"/>
          <w:szCs w:val="21"/>
        </w:rPr>
        <w:t>has m</w:t>
      </w:r>
      <w:r w:rsidR="003A64F1">
        <w:rPr>
          <w:rFonts w:ascii="Arial" w:hAnsi="Arial" w:cs="Arial"/>
          <w:sz w:val="21"/>
          <w:szCs w:val="21"/>
        </w:rPr>
        <w:t>issing feature values</w:t>
      </w:r>
      <w:r w:rsidR="008D32FB">
        <w:rPr>
          <w:rFonts w:ascii="Arial" w:hAnsi="Arial" w:cs="Arial"/>
          <w:sz w:val="21"/>
          <w:szCs w:val="21"/>
        </w:rPr>
        <w:t>.</w:t>
      </w:r>
      <w:r w:rsidR="003A64F1">
        <w:rPr>
          <w:rFonts w:ascii="Arial" w:hAnsi="Arial" w:cs="Arial"/>
          <w:sz w:val="21"/>
          <w:szCs w:val="21"/>
        </w:rPr>
        <w:t xml:space="preserve"> </w:t>
      </w:r>
      <w:r w:rsidR="008D32FB">
        <w:rPr>
          <w:rFonts w:ascii="Arial" w:hAnsi="Arial" w:cs="Arial"/>
          <w:sz w:val="21"/>
          <w:szCs w:val="21"/>
        </w:rPr>
        <w:t>T</w:t>
      </w:r>
      <w:r w:rsidR="003A64F1">
        <w:rPr>
          <w:rFonts w:ascii="Arial" w:hAnsi="Arial" w:cs="Arial"/>
          <w:sz w:val="21"/>
          <w:szCs w:val="21"/>
        </w:rPr>
        <w:t xml:space="preserve">he analyst can implement a strategy to fill the gaps if desired. </w:t>
      </w:r>
      <w:r w:rsidR="00886452">
        <w:rPr>
          <w:rFonts w:ascii="Arial" w:hAnsi="Arial" w:cs="Arial"/>
          <w:sz w:val="21"/>
          <w:szCs w:val="21"/>
        </w:rPr>
        <w:t>There may be outliers</w:t>
      </w:r>
      <w:r w:rsidR="00AF572F">
        <w:rPr>
          <w:rFonts w:ascii="Arial" w:hAnsi="Arial" w:cs="Arial"/>
          <w:sz w:val="21"/>
          <w:szCs w:val="21"/>
        </w:rPr>
        <w:t xml:space="preserve"> </w:t>
      </w:r>
      <w:r w:rsidR="00886452">
        <w:rPr>
          <w:rFonts w:ascii="Arial" w:hAnsi="Arial" w:cs="Arial"/>
          <w:sz w:val="21"/>
          <w:szCs w:val="21"/>
        </w:rPr>
        <w:t>in the data.</w:t>
      </w:r>
      <w:r w:rsidR="0014490E">
        <w:rPr>
          <w:rFonts w:ascii="Arial" w:hAnsi="Arial" w:cs="Arial"/>
          <w:sz w:val="21"/>
          <w:szCs w:val="21"/>
        </w:rPr>
        <w:t xml:space="preserve"> </w:t>
      </w:r>
      <w:r w:rsidR="0027093D">
        <w:rPr>
          <w:rFonts w:ascii="Arial" w:hAnsi="Arial" w:cs="Arial"/>
          <w:sz w:val="21"/>
          <w:szCs w:val="21"/>
        </w:rPr>
        <w:t xml:space="preserve">For each observation, it was recorded whether the loan was approved or not. If the loan </w:t>
      </w:r>
      <w:r w:rsidR="005642A4">
        <w:rPr>
          <w:rFonts w:ascii="Arial" w:hAnsi="Arial" w:cs="Arial"/>
          <w:sz w:val="21"/>
          <w:szCs w:val="21"/>
        </w:rPr>
        <w:t xml:space="preserve">was approved the loan status is denoted </w:t>
      </w:r>
      <w:r w:rsidR="00083F68">
        <w:rPr>
          <w:rFonts w:ascii="Arial" w:hAnsi="Arial" w:cs="Arial"/>
          <w:sz w:val="21"/>
          <w:szCs w:val="21"/>
        </w:rPr>
        <w:t>by</w:t>
      </w:r>
      <w:r w:rsidR="005642A4">
        <w:rPr>
          <w:rFonts w:ascii="Arial" w:hAnsi="Arial" w:cs="Arial"/>
          <w:sz w:val="21"/>
          <w:szCs w:val="21"/>
        </w:rPr>
        <w:t xml:space="preserve"> ‘Y</w:t>
      </w:r>
      <w:r w:rsidR="00083F68">
        <w:rPr>
          <w:rFonts w:ascii="Arial" w:hAnsi="Arial" w:cs="Arial"/>
          <w:sz w:val="21"/>
          <w:szCs w:val="21"/>
        </w:rPr>
        <w:t>’,</w:t>
      </w:r>
      <w:r w:rsidR="005642A4">
        <w:rPr>
          <w:rFonts w:ascii="Arial" w:hAnsi="Arial" w:cs="Arial"/>
          <w:sz w:val="21"/>
          <w:szCs w:val="21"/>
        </w:rPr>
        <w:t xml:space="preserve"> otherwise</w:t>
      </w:r>
      <w:r w:rsidR="00083F68">
        <w:rPr>
          <w:rFonts w:ascii="Arial" w:hAnsi="Arial" w:cs="Arial"/>
          <w:sz w:val="21"/>
          <w:szCs w:val="21"/>
        </w:rPr>
        <w:t xml:space="preserve"> by ‘N’.</w:t>
      </w:r>
      <w:r w:rsidR="005642A4">
        <w:rPr>
          <w:rFonts w:ascii="Arial" w:hAnsi="Arial" w:cs="Arial"/>
          <w:sz w:val="21"/>
          <w:szCs w:val="21"/>
        </w:rPr>
        <w:t xml:space="preserve"> </w:t>
      </w:r>
    </w:p>
    <w:p w14:paraId="26994214" w14:textId="0B33FC4D" w:rsidR="00C1410F" w:rsidRDefault="00C1410F" w:rsidP="00C1410F">
      <w:pPr>
        <w:shd w:val="clear" w:color="auto" w:fill="FFFFFF"/>
        <w:spacing w:after="180" w:line="240" w:lineRule="auto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You are asked to predict the loan status for each observation in the test set(</w:t>
      </w:r>
      <w:r w:rsidRPr="00182792">
        <w:rPr>
          <w:rFonts w:ascii="Arial" w:hAnsi="Arial" w:cs="Arial"/>
          <w:b/>
          <w:bCs/>
          <w:color w:val="0070C0"/>
          <w:sz w:val="21"/>
          <w:szCs w:val="21"/>
        </w:rPr>
        <w:t>loan_prediction_t</w:t>
      </w:r>
      <w:r>
        <w:rPr>
          <w:rFonts w:ascii="Arial" w:hAnsi="Arial" w:cs="Arial"/>
          <w:b/>
          <w:bCs/>
          <w:color w:val="0070C0"/>
          <w:sz w:val="21"/>
          <w:szCs w:val="21"/>
        </w:rPr>
        <w:t>est</w:t>
      </w:r>
      <w:r w:rsidRPr="00182792">
        <w:rPr>
          <w:rFonts w:ascii="Arial" w:hAnsi="Arial" w:cs="Arial"/>
          <w:b/>
          <w:bCs/>
          <w:color w:val="0070C0"/>
          <w:sz w:val="21"/>
          <w:szCs w:val="21"/>
        </w:rPr>
        <w:t>.csv</w:t>
      </w:r>
      <w:r>
        <w:rPr>
          <w:rFonts w:ascii="Arial" w:hAnsi="Arial" w:cs="Arial"/>
          <w:b/>
          <w:bCs/>
          <w:color w:val="0070C0"/>
          <w:sz w:val="21"/>
          <w:szCs w:val="21"/>
        </w:rPr>
        <w:t>).</w:t>
      </w:r>
      <w:r w:rsidR="00BC32F4">
        <w:rPr>
          <w:rFonts w:ascii="Arial" w:hAnsi="Arial" w:cs="Arial"/>
          <w:b/>
          <w:bCs/>
          <w:color w:val="0070C0"/>
          <w:sz w:val="21"/>
          <w:szCs w:val="21"/>
        </w:rPr>
        <w:t xml:space="preserve"> </w:t>
      </w:r>
    </w:p>
    <w:p w14:paraId="43FEF211" w14:textId="77777777" w:rsidR="00C1410F" w:rsidRDefault="00C1410F" w:rsidP="00182792">
      <w:pPr>
        <w:shd w:val="clear" w:color="auto" w:fill="FFFFFF"/>
        <w:spacing w:after="180" w:line="240" w:lineRule="auto"/>
        <w:jc w:val="both"/>
        <w:rPr>
          <w:rFonts w:ascii="Arial" w:hAnsi="Arial" w:cs="Arial"/>
          <w:sz w:val="21"/>
          <w:szCs w:val="21"/>
        </w:rPr>
      </w:pPr>
    </w:p>
    <w:p w14:paraId="65AD8791" w14:textId="77777777" w:rsidR="00BE490D" w:rsidRPr="00C1410F" w:rsidRDefault="00BE490D" w:rsidP="00182792">
      <w:pPr>
        <w:shd w:val="clear" w:color="auto" w:fill="FFFFFF"/>
        <w:spacing w:after="180" w:line="240" w:lineRule="auto"/>
        <w:jc w:val="both"/>
        <w:rPr>
          <w:rFonts w:ascii="Arial" w:hAnsi="Arial" w:cs="Arial"/>
          <w:b/>
          <w:bCs/>
          <w:sz w:val="21"/>
          <w:szCs w:val="21"/>
        </w:rPr>
      </w:pPr>
      <w:r w:rsidRPr="00C1410F">
        <w:rPr>
          <w:rFonts w:ascii="Arial" w:hAnsi="Arial" w:cs="Arial"/>
          <w:b/>
          <w:bCs/>
          <w:sz w:val="21"/>
          <w:szCs w:val="21"/>
        </w:rPr>
        <w:t>Data description:</w:t>
      </w:r>
    </w:p>
    <w:p w14:paraId="1236788D" w14:textId="22138FE2" w:rsidR="00BE490D" w:rsidRPr="00BE490D" w:rsidRDefault="00BE490D" w:rsidP="00BE49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1"/>
          <w:szCs w:val="21"/>
          <w:lang w:eastAsia="en-IN"/>
        </w:rPr>
      </w:pPr>
    </w:p>
    <w:p w14:paraId="4EBB7CCF" w14:textId="77777777" w:rsidR="00BE490D" w:rsidRPr="00BE490D" w:rsidRDefault="00BE490D" w:rsidP="00BE490D">
      <w:pPr>
        <w:shd w:val="clear" w:color="auto" w:fill="FFFFFF"/>
        <w:spacing w:after="18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BE490D">
        <w:rPr>
          <w:rFonts w:ascii="Arial" w:eastAsia="Times New Roman" w:hAnsi="Arial" w:cs="Arial"/>
          <w:sz w:val="21"/>
          <w:szCs w:val="21"/>
          <w:lang w:eastAsia="en-IN"/>
        </w:rPr>
        <w:t>Given below is the description for each variable.</w:t>
      </w:r>
    </w:p>
    <w:p w14:paraId="09AFE4E6" w14:textId="77777777" w:rsidR="00BE490D" w:rsidRPr="00BE490D" w:rsidRDefault="00BE490D" w:rsidP="00BE490D">
      <w:pPr>
        <w:shd w:val="clear" w:color="auto" w:fill="FFFFFF"/>
        <w:spacing w:after="24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BE490D">
        <w:rPr>
          <w:rFonts w:ascii="Arial" w:eastAsia="Times New Roman" w:hAnsi="Arial" w:cs="Arial"/>
          <w:sz w:val="21"/>
          <w:szCs w:val="21"/>
          <w:lang w:eastAsia="en-IN"/>
        </w:rPr>
        <w:t>Variable ----- Description</w:t>
      </w:r>
    </w:p>
    <w:p w14:paraId="3BECFAE9" w14:textId="77777777" w:rsidR="00BE490D" w:rsidRPr="00BE490D" w:rsidRDefault="00BE490D" w:rsidP="00BE490D">
      <w:pPr>
        <w:shd w:val="clear" w:color="auto" w:fill="FFFFFF"/>
        <w:spacing w:after="24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proofErr w:type="spellStart"/>
      <w:r w:rsidRPr="00BE490D">
        <w:rPr>
          <w:rFonts w:ascii="Arial" w:eastAsia="Times New Roman" w:hAnsi="Arial" w:cs="Arial"/>
          <w:sz w:val="21"/>
          <w:szCs w:val="21"/>
          <w:lang w:eastAsia="en-IN"/>
        </w:rPr>
        <w:t>Loan_ID</w:t>
      </w:r>
      <w:proofErr w:type="spellEnd"/>
      <w:r w:rsidRPr="00BE490D">
        <w:rPr>
          <w:rFonts w:ascii="Arial" w:eastAsia="Times New Roman" w:hAnsi="Arial" w:cs="Arial"/>
          <w:sz w:val="21"/>
          <w:szCs w:val="21"/>
          <w:lang w:eastAsia="en-IN"/>
        </w:rPr>
        <w:t xml:space="preserve"> --&gt;&gt; Unique Loan ID</w:t>
      </w:r>
    </w:p>
    <w:p w14:paraId="0D628EB2" w14:textId="77777777" w:rsidR="00BE490D" w:rsidRPr="00BE490D" w:rsidRDefault="00BE490D" w:rsidP="00BE490D">
      <w:pPr>
        <w:shd w:val="clear" w:color="auto" w:fill="FFFFFF"/>
        <w:spacing w:after="24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BE490D">
        <w:rPr>
          <w:rFonts w:ascii="Arial" w:eastAsia="Times New Roman" w:hAnsi="Arial" w:cs="Arial"/>
          <w:sz w:val="21"/>
          <w:szCs w:val="21"/>
          <w:lang w:eastAsia="en-IN"/>
        </w:rPr>
        <w:t>Gender --&gt;&gt; Male/ Female</w:t>
      </w:r>
    </w:p>
    <w:p w14:paraId="1908F22C" w14:textId="77777777" w:rsidR="00BE490D" w:rsidRPr="00BE490D" w:rsidRDefault="00BE490D" w:rsidP="00BE490D">
      <w:pPr>
        <w:shd w:val="clear" w:color="auto" w:fill="FFFFFF"/>
        <w:spacing w:after="24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BE490D">
        <w:rPr>
          <w:rFonts w:ascii="Arial" w:eastAsia="Times New Roman" w:hAnsi="Arial" w:cs="Arial"/>
          <w:sz w:val="21"/>
          <w:szCs w:val="21"/>
          <w:lang w:eastAsia="en-IN"/>
        </w:rPr>
        <w:t>Married --&gt;&gt; Applicant married (Y/N)</w:t>
      </w:r>
    </w:p>
    <w:p w14:paraId="073F3B9C" w14:textId="77777777" w:rsidR="00BE490D" w:rsidRPr="00BE490D" w:rsidRDefault="00BE490D" w:rsidP="00BE490D">
      <w:pPr>
        <w:shd w:val="clear" w:color="auto" w:fill="FFFFFF"/>
        <w:spacing w:after="24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BE490D">
        <w:rPr>
          <w:rFonts w:ascii="Arial" w:eastAsia="Times New Roman" w:hAnsi="Arial" w:cs="Arial"/>
          <w:sz w:val="21"/>
          <w:szCs w:val="21"/>
          <w:lang w:eastAsia="en-IN"/>
        </w:rPr>
        <w:t>Dependents --&gt;&gt; Number of dependents</w:t>
      </w:r>
    </w:p>
    <w:p w14:paraId="1FDE76F0" w14:textId="77777777" w:rsidR="00BE490D" w:rsidRPr="00BE490D" w:rsidRDefault="00BE490D" w:rsidP="00BE490D">
      <w:pPr>
        <w:shd w:val="clear" w:color="auto" w:fill="FFFFFF"/>
        <w:spacing w:after="24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BE490D">
        <w:rPr>
          <w:rFonts w:ascii="Arial" w:eastAsia="Times New Roman" w:hAnsi="Arial" w:cs="Arial"/>
          <w:sz w:val="21"/>
          <w:szCs w:val="21"/>
          <w:lang w:eastAsia="en-IN"/>
        </w:rPr>
        <w:t xml:space="preserve">Education --&gt;&gt; Applicant Education (Graduate/ </w:t>
      </w:r>
      <w:proofErr w:type="gramStart"/>
      <w:r w:rsidRPr="00BE490D">
        <w:rPr>
          <w:rFonts w:ascii="Arial" w:eastAsia="Times New Roman" w:hAnsi="Arial" w:cs="Arial"/>
          <w:sz w:val="21"/>
          <w:szCs w:val="21"/>
          <w:lang w:eastAsia="en-IN"/>
        </w:rPr>
        <w:t>Under Graduate</w:t>
      </w:r>
      <w:proofErr w:type="gramEnd"/>
      <w:r w:rsidRPr="00BE490D">
        <w:rPr>
          <w:rFonts w:ascii="Arial" w:eastAsia="Times New Roman" w:hAnsi="Arial" w:cs="Arial"/>
          <w:sz w:val="21"/>
          <w:szCs w:val="21"/>
          <w:lang w:eastAsia="en-IN"/>
        </w:rPr>
        <w:t>)</w:t>
      </w:r>
    </w:p>
    <w:p w14:paraId="34858F8F" w14:textId="77777777" w:rsidR="00BE490D" w:rsidRPr="00BE490D" w:rsidRDefault="00BE490D" w:rsidP="00BE490D">
      <w:pPr>
        <w:shd w:val="clear" w:color="auto" w:fill="FFFFFF"/>
        <w:spacing w:after="24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proofErr w:type="spellStart"/>
      <w:r w:rsidRPr="00BE490D">
        <w:rPr>
          <w:rFonts w:ascii="Arial" w:eastAsia="Times New Roman" w:hAnsi="Arial" w:cs="Arial"/>
          <w:sz w:val="21"/>
          <w:szCs w:val="21"/>
          <w:lang w:eastAsia="en-IN"/>
        </w:rPr>
        <w:t>Self_Employed</w:t>
      </w:r>
      <w:proofErr w:type="spellEnd"/>
      <w:r w:rsidRPr="00BE490D">
        <w:rPr>
          <w:rFonts w:ascii="Arial" w:eastAsia="Times New Roman" w:hAnsi="Arial" w:cs="Arial"/>
          <w:sz w:val="21"/>
          <w:szCs w:val="21"/>
          <w:lang w:eastAsia="en-IN"/>
        </w:rPr>
        <w:t xml:space="preserve"> --&gt;&gt; </w:t>
      </w:r>
      <w:proofErr w:type="spellStart"/>
      <w:r w:rsidRPr="00BE490D">
        <w:rPr>
          <w:rFonts w:ascii="Arial" w:eastAsia="Times New Roman" w:hAnsi="Arial" w:cs="Arial"/>
          <w:sz w:val="21"/>
          <w:szCs w:val="21"/>
          <w:lang w:eastAsia="en-IN"/>
        </w:rPr>
        <w:t>Self employed</w:t>
      </w:r>
      <w:proofErr w:type="spellEnd"/>
      <w:r w:rsidRPr="00BE490D">
        <w:rPr>
          <w:rFonts w:ascii="Arial" w:eastAsia="Times New Roman" w:hAnsi="Arial" w:cs="Arial"/>
          <w:sz w:val="21"/>
          <w:szCs w:val="21"/>
          <w:lang w:eastAsia="en-IN"/>
        </w:rPr>
        <w:t xml:space="preserve"> (Y/N)</w:t>
      </w:r>
    </w:p>
    <w:p w14:paraId="02E12789" w14:textId="77777777" w:rsidR="00BE490D" w:rsidRPr="00BE490D" w:rsidRDefault="00BE490D" w:rsidP="00BE490D">
      <w:pPr>
        <w:shd w:val="clear" w:color="auto" w:fill="FFFFFF"/>
        <w:spacing w:after="24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proofErr w:type="spellStart"/>
      <w:r w:rsidRPr="00BE490D">
        <w:rPr>
          <w:rFonts w:ascii="Arial" w:eastAsia="Times New Roman" w:hAnsi="Arial" w:cs="Arial"/>
          <w:sz w:val="21"/>
          <w:szCs w:val="21"/>
          <w:lang w:eastAsia="en-IN"/>
        </w:rPr>
        <w:t>ApplicantIncome</w:t>
      </w:r>
      <w:proofErr w:type="spellEnd"/>
      <w:r w:rsidRPr="00BE490D">
        <w:rPr>
          <w:rFonts w:ascii="Arial" w:eastAsia="Times New Roman" w:hAnsi="Arial" w:cs="Arial"/>
          <w:sz w:val="21"/>
          <w:szCs w:val="21"/>
          <w:lang w:eastAsia="en-IN"/>
        </w:rPr>
        <w:t xml:space="preserve"> --&gt;&gt; Applicant income</w:t>
      </w:r>
    </w:p>
    <w:p w14:paraId="12B66A4B" w14:textId="77777777" w:rsidR="00BE490D" w:rsidRPr="00BE490D" w:rsidRDefault="00BE490D" w:rsidP="00BE490D">
      <w:pPr>
        <w:shd w:val="clear" w:color="auto" w:fill="FFFFFF"/>
        <w:spacing w:after="24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proofErr w:type="spellStart"/>
      <w:r w:rsidRPr="00BE490D">
        <w:rPr>
          <w:rFonts w:ascii="Arial" w:eastAsia="Times New Roman" w:hAnsi="Arial" w:cs="Arial"/>
          <w:sz w:val="21"/>
          <w:szCs w:val="21"/>
          <w:lang w:eastAsia="en-IN"/>
        </w:rPr>
        <w:t>CoapplicantIncome</w:t>
      </w:r>
      <w:proofErr w:type="spellEnd"/>
      <w:r w:rsidRPr="00BE490D">
        <w:rPr>
          <w:rFonts w:ascii="Arial" w:eastAsia="Times New Roman" w:hAnsi="Arial" w:cs="Arial"/>
          <w:sz w:val="21"/>
          <w:szCs w:val="21"/>
          <w:lang w:eastAsia="en-IN"/>
        </w:rPr>
        <w:t xml:space="preserve"> --&gt;&gt; </w:t>
      </w:r>
      <w:proofErr w:type="spellStart"/>
      <w:r w:rsidRPr="00BE490D">
        <w:rPr>
          <w:rFonts w:ascii="Arial" w:eastAsia="Times New Roman" w:hAnsi="Arial" w:cs="Arial"/>
          <w:sz w:val="21"/>
          <w:szCs w:val="21"/>
          <w:lang w:eastAsia="en-IN"/>
        </w:rPr>
        <w:t>Coapplicant</w:t>
      </w:r>
      <w:proofErr w:type="spellEnd"/>
      <w:r w:rsidRPr="00BE490D">
        <w:rPr>
          <w:rFonts w:ascii="Arial" w:eastAsia="Times New Roman" w:hAnsi="Arial" w:cs="Arial"/>
          <w:sz w:val="21"/>
          <w:szCs w:val="21"/>
          <w:lang w:eastAsia="en-IN"/>
        </w:rPr>
        <w:t xml:space="preserve"> income</w:t>
      </w:r>
    </w:p>
    <w:p w14:paraId="7B188993" w14:textId="77777777" w:rsidR="00BE490D" w:rsidRPr="00BE490D" w:rsidRDefault="00BE490D" w:rsidP="00BE490D">
      <w:pPr>
        <w:shd w:val="clear" w:color="auto" w:fill="FFFFFF"/>
        <w:spacing w:after="24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proofErr w:type="spellStart"/>
      <w:r w:rsidRPr="00BE490D">
        <w:rPr>
          <w:rFonts w:ascii="Arial" w:eastAsia="Times New Roman" w:hAnsi="Arial" w:cs="Arial"/>
          <w:sz w:val="21"/>
          <w:szCs w:val="21"/>
          <w:lang w:eastAsia="en-IN"/>
        </w:rPr>
        <w:t>LoanAmount</w:t>
      </w:r>
      <w:proofErr w:type="spellEnd"/>
      <w:r w:rsidRPr="00BE490D">
        <w:rPr>
          <w:rFonts w:ascii="Arial" w:eastAsia="Times New Roman" w:hAnsi="Arial" w:cs="Arial"/>
          <w:sz w:val="21"/>
          <w:szCs w:val="21"/>
          <w:lang w:eastAsia="en-IN"/>
        </w:rPr>
        <w:t xml:space="preserve"> --&gt;&gt; Loan amount in thousands</w:t>
      </w:r>
    </w:p>
    <w:p w14:paraId="7762C46F" w14:textId="77777777" w:rsidR="00BE490D" w:rsidRPr="00BE490D" w:rsidRDefault="00BE490D" w:rsidP="00BE490D">
      <w:pPr>
        <w:shd w:val="clear" w:color="auto" w:fill="FFFFFF"/>
        <w:spacing w:after="24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proofErr w:type="spellStart"/>
      <w:r w:rsidRPr="00BE490D">
        <w:rPr>
          <w:rFonts w:ascii="Arial" w:eastAsia="Times New Roman" w:hAnsi="Arial" w:cs="Arial"/>
          <w:sz w:val="21"/>
          <w:szCs w:val="21"/>
          <w:lang w:eastAsia="en-IN"/>
        </w:rPr>
        <w:t>Loan_Amount_Term</w:t>
      </w:r>
      <w:proofErr w:type="spellEnd"/>
      <w:r w:rsidRPr="00BE490D">
        <w:rPr>
          <w:rFonts w:ascii="Arial" w:eastAsia="Times New Roman" w:hAnsi="Arial" w:cs="Arial"/>
          <w:sz w:val="21"/>
          <w:szCs w:val="21"/>
          <w:lang w:eastAsia="en-IN"/>
        </w:rPr>
        <w:t xml:space="preserve"> --&gt;&gt; Term of loan in months</w:t>
      </w:r>
    </w:p>
    <w:p w14:paraId="2316D63B" w14:textId="77777777" w:rsidR="00BE490D" w:rsidRPr="00BE490D" w:rsidRDefault="00BE490D" w:rsidP="00BE490D">
      <w:pPr>
        <w:shd w:val="clear" w:color="auto" w:fill="FFFFFF"/>
        <w:spacing w:after="24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proofErr w:type="spellStart"/>
      <w:r w:rsidRPr="00BE490D">
        <w:rPr>
          <w:rFonts w:ascii="Arial" w:eastAsia="Times New Roman" w:hAnsi="Arial" w:cs="Arial"/>
          <w:sz w:val="21"/>
          <w:szCs w:val="21"/>
          <w:lang w:eastAsia="en-IN"/>
        </w:rPr>
        <w:t>Credit_History</w:t>
      </w:r>
      <w:proofErr w:type="spellEnd"/>
      <w:r w:rsidRPr="00BE490D">
        <w:rPr>
          <w:rFonts w:ascii="Arial" w:eastAsia="Times New Roman" w:hAnsi="Arial" w:cs="Arial"/>
          <w:sz w:val="21"/>
          <w:szCs w:val="21"/>
          <w:lang w:eastAsia="en-IN"/>
        </w:rPr>
        <w:t xml:space="preserve"> --&gt;&gt; credit history meets </w:t>
      </w:r>
      <w:proofErr w:type="gramStart"/>
      <w:r w:rsidRPr="00BE490D">
        <w:rPr>
          <w:rFonts w:ascii="Arial" w:eastAsia="Times New Roman" w:hAnsi="Arial" w:cs="Arial"/>
          <w:sz w:val="21"/>
          <w:szCs w:val="21"/>
          <w:lang w:eastAsia="en-IN"/>
        </w:rPr>
        <w:t>guidelines</w:t>
      </w:r>
      <w:proofErr w:type="gramEnd"/>
    </w:p>
    <w:p w14:paraId="3E254B4F" w14:textId="77777777" w:rsidR="00BE490D" w:rsidRPr="00BE490D" w:rsidRDefault="00BE490D" w:rsidP="00BE490D">
      <w:pPr>
        <w:shd w:val="clear" w:color="auto" w:fill="FFFFFF"/>
        <w:spacing w:after="24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proofErr w:type="spellStart"/>
      <w:r w:rsidRPr="00BE490D">
        <w:rPr>
          <w:rFonts w:ascii="Arial" w:eastAsia="Times New Roman" w:hAnsi="Arial" w:cs="Arial"/>
          <w:sz w:val="21"/>
          <w:szCs w:val="21"/>
          <w:lang w:eastAsia="en-IN"/>
        </w:rPr>
        <w:t>Property_Area</w:t>
      </w:r>
      <w:proofErr w:type="spellEnd"/>
      <w:r w:rsidRPr="00BE490D">
        <w:rPr>
          <w:rFonts w:ascii="Arial" w:eastAsia="Times New Roman" w:hAnsi="Arial" w:cs="Arial"/>
          <w:sz w:val="21"/>
          <w:szCs w:val="21"/>
          <w:lang w:eastAsia="en-IN"/>
        </w:rPr>
        <w:t xml:space="preserve"> --&gt;&gt; Urban/ Semi Urban/ Rural</w:t>
      </w:r>
    </w:p>
    <w:p w14:paraId="37C6E02E" w14:textId="77777777" w:rsidR="00BE490D" w:rsidRPr="00BE490D" w:rsidRDefault="00BE490D" w:rsidP="00BE490D">
      <w:pPr>
        <w:shd w:val="clear" w:color="auto" w:fill="FFFFFF"/>
        <w:spacing w:after="24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proofErr w:type="spellStart"/>
      <w:r w:rsidRPr="00BE490D">
        <w:rPr>
          <w:rFonts w:ascii="Arial" w:eastAsia="Times New Roman" w:hAnsi="Arial" w:cs="Arial"/>
          <w:sz w:val="21"/>
          <w:szCs w:val="21"/>
          <w:lang w:eastAsia="en-IN"/>
        </w:rPr>
        <w:t>Loan_Status</w:t>
      </w:r>
      <w:proofErr w:type="spellEnd"/>
      <w:r w:rsidRPr="00BE490D">
        <w:rPr>
          <w:rFonts w:ascii="Arial" w:eastAsia="Times New Roman" w:hAnsi="Arial" w:cs="Arial"/>
          <w:sz w:val="21"/>
          <w:szCs w:val="21"/>
          <w:lang w:eastAsia="en-IN"/>
        </w:rPr>
        <w:t xml:space="preserve"> --&gt;&gt; Loan approved (Y/N)</w:t>
      </w:r>
    </w:p>
    <w:p w14:paraId="2C5075F2" w14:textId="70396A3D" w:rsidR="002A7050" w:rsidRDefault="0027093D" w:rsidP="00182792">
      <w:pPr>
        <w:shd w:val="clear" w:color="auto" w:fill="FFFFFF"/>
        <w:spacing w:after="180" w:line="240" w:lineRule="auto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 </w:t>
      </w:r>
    </w:p>
    <w:p w14:paraId="368511CB" w14:textId="77777777" w:rsidR="000421E3" w:rsidRDefault="000421E3" w:rsidP="00380F57">
      <w:pPr>
        <w:shd w:val="clear" w:color="auto" w:fill="FFFFFF"/>
        <w:spacing w:after="180" w:line="240" w:lineRule="auto"/>
        <w:jc w:val="both"/>
        <w:rPr>
          <w:rFonts w:ascii="Arial" w:eastAsia="Times New Roman" w:hAnsi="Arial" w:cs="Arial"/>
          <w:sz w:val="21"/>
          <w:szCs w:val="21"/>
          <w:lang w:eastAsia="en-IN"/>
        </w:rPr>
      </w:pPr>
    </w:p>
    <w:p w14:paraId="20BEFA90" w14:textId="77777777" w:rsidR="000421E3" w:rsidRDefault="000421E3" w:rsidP="00380F57">
      <w:pPr>
        <w:shd w:val="clear" w:color="auto" w:fill="FFFFFF"/>
        <w:spacing w:after="180" w:line="240" w:lineRule="auto"/>
        <w:jc w:val="both"/>
        <w:rPr>
          <w:rFonts w:ascii="Arial" w:eastAsia="Times New Roman" w:hAnsi="Arial" w:cs="Arial"/>
          <w:sz w:val="21"/>
          <w:szCs w:val="21"/>
          <w:lang w:eastAsia="en-IN"/>
        </w:rPr>
      </w:pPr>
    </w:p>
    <w:p w14:paraId="4B5C01A3" w14:textId="77777777" w:rsidR="000421E3" w:rsidRDefault="000421E3" w:rsidP="00380F57">
      <w:pPr>
        <w:shd w:val="clear" w:color="auto" w:fill="FFFFFF"/>
        <w:spacing w:after="180" w:line="240" w:lineRule="auto"/>
        <w:jc w:val="both"/>
        <w:rPr>
          <w:rFonts w:ascii="Arial" w:eastAsia="Times New Roman" w:hAnsi="Arial" w:cs="Arial"/>
          <w:sz w:val="21"/>
          <w:szCs w:val="21"/>
          <w:lang w:eastAsia="en-IN"/>
        </w:rPr>
      </w:pPr>
    </w:p>
    <w:p w14:paraId="7AD949D9" w14:textId="24048486" w:rsidR="00095403" w:rsidRDefault="00E836D1" w:rsidP="00380F57">
      <w:pPr>
        <w:shd w:val="clear" w:color="auto" w:fill="FFFFFF"/>
        <w:spacing w:after="180" w:line="240" w:lineRule="auto"/>
        <w:jc w:val="both"/>
        <w:rPr>
          <w:rFonts w:ascii="Arial" w:eastAsia="Times New Roman" w:hAnsi="Arial" w:cs="Arial"/>
          <w:sz w:val="21"/>
          <w:szCs w:val="21"/>
          <w:lang w:eastAsia="en-IN"/>
        </w:rPr>
      </w:pPr>
      <w:r w:rsidRPr="00E01A58">
        <w:rPr>
          <w:rFonts w:ascii="Arial" w:eastAsia="Times New Roman" w:hAnsi="Arial" w:cs="Arial"/>
          <w:b/>
          <w:bCs/>
          <w:sz w:val="21"/>
          <w:szCs w:val="21"/>
          <w:lang w:eastAsia="en-IN"/>
        </w:rPr>
        <w:lastRenderedPageBreak/>
        <w:t>S</w:t>
      </w:r>
      <w:r w:rsidR="00E01A58" w:rsidRPr="00E01A58">
        <w:rPr>
          <w:rFonts w:ascii="Arial" w:eastAsia="Times New Roman" w:hAnsi="Arial" w:cs="Arial"/>
          <w:b/>
          <w:bCs/>
          <w:sz w:val="21"/>
          <w:szCs w:val="21"/>
          <w:lang w:eastAsia="en-IN"/>
        </w:rPr>
        <w:t>uggested analysis guidelines:</w:t>
      </w:r>
      <w:r w:rsidR="007E1431" w:rsidRPr="00C93572">
        <w:rPr>
          <w:rFonts w:ascii="Arial" w:eastAsia="Times New Roman" w:hAnsi="Arial" w:cs="Arial"/>
          <w:sz w:val="21"/>
          <w:szCs w:val="21"/>
          <w:lang w:eastAsia="en-IN"/>
        </w:rPr>
        <w:t xml:space="preserve"> This</w:t>
      </w:r>
      <w:r w:rsidR="00C93572" w:rsidRPr="00C93572">
        <w:rPr>
          <w:rFonts w:ascii="Arial" w:eastAsia="Times New Roman" w:hAnsi="Arial" w:cs="Arial"/>
          <w:sz w:val="21"/>
          <w:szCs w:val="21"/>
          <w:lang w:eastAsia="en-IN"/>
        </w:rPr>
        <w:t xml:space="preserve"> is a standard supervised classification task.</w:t>
      </w:r>
      <w:r w:rsidR="007D14C7">
        <w:rPr>
          <w:rFonts w:ascii="Arial" w:eastAsia="Times New Roman" w:hAnsi="Arial" w:cs="Arial"/>
          <w:sz w:val="21"/>
          <w:szCs w:val="21"/>
          <w:lang w:eastAsia="en-IN"/>
        </w:rPr>
        <w:t xml:space="preserve"> In </w:t>
      </w:r>
      <w:r w:rsidR="00CA572D">
        <w:rPr>
          <w:rFonts w:ascii="Arial" w:eastAsia="Times New Roman" w:hAnsi="Arial" w:cs="Arial"/>
          <w:sz w:val="21"/>
          <w:szCs w:val="21"/>
          <w:lang w:eastAsia="en-IN"/>
        </w:rPr>
        <w:t>such</w:t>
      </w:r>
      <w:r w:rsidR="00A2623C">
        <w:rPr>
          <w:rFonts w:ascii="Arial" w:eastAsia="Times New Roman" w:hAnsi="Arial" w:cs="Arial"/>
          <w:sz w:val="21"/>
          <w:szCs w:val="21"/>
          <w:lang w:eastAsia="en-IN"/>
        </w:rPr>
        <w:t xml:space="preserve"> problem</w:t>
      </w:r>
      <w:r w:rsidR="00CA572D">
        <w:rPr>
          <w:rFonts w:ascii="Arial" w:eastAsia="Times New Roman" w:hAnsi="Arial" w:cs="Arial"/>
          <w:sz w:val="21"/>
          <w:szCs w:val="21"/>
          <w:lang w:eastAsia="en-IN"/>
        </w:rPr>
        <w:t>s,</w:t>
      </w:r>
      <w:r w:rsidR="007D14C7">
        <w:rPr>
          <w:rFonts w:ascii="Arial" w:eastAsia="Times New Roman" w:hAnsi="Arial" w:cs="Arial"/>
          <w:sz w:val="21"/>
          <w:szCs w:val="21"/>
          <w:lang w:eastAsia="en-IN"/>
        </w:rPr>
        <w:t xml:space="preserve"> t</w:t>
      </w:r>
      <w:r w:rsidR="007D14C7" w:rsidRPr="00C93572">
        <w:rPr>
          <w:rFonts w:ascii="Arial" w:eastAsia="Times New Roman" w:hAnsi="Arial" w:cs="Arial"/>
          <w:sz w:val="21"/>
          <w:szCs w:val="21"/>
          <w:lang w:eastAsia="en-IN"/>
        </w:rPr>
        <w:t>he labels are included in the training data and the goal is to train a model</w:t>
      </w:r>
      <w:r w:rsidR="00000837">
        <w:rPr>
          <w:rFonts w:ascii="Arial" w:eastAsia="Times New Roman" w:hAnsi="Arial" w:cs="Arial"/>
          <w:sz w:val="21"/>
          <w:szCs w:val="21"/>
          <w:lang w:eastAsia="en-IN"/>
        </w:rPr>
        <w:t xml:space="preserve"> </w:t>
      </w:r>
      <w:r w:rsidR="00E841D8">
        <w:rPr>
          <w:rFonts w:ascii="Arial" w:eastAsia="Times New Roman" w:hAnsi="Arial" w:cs="Arial"/>
          <w:sz w:val="21"/>
          <w:szCs w:val="21"/>
          <w:lang w:eastAsia="en-IN"/>
        </w:rPr>
        <w:t>for</w:t>
      </w:r>
      <w:r w:rsidR="007D14C7" w:rsidRPr="00C93572">
        <w:rPr>
          <w:rFonts w:ascii="Arial" w:eastAsia="Times New Roman" w:hAnsi="Arial" w:cs="Arial"/>
          <w:sz w:val="21"/>
          <w:szCs w:val="21"/>
          <w:lang w:eastAsia="en-IN"/>
        </w:rPr>
        <w:t xml:space="preserve"> learn</w:t>
      </w:r>
      <w:r w:rsidR="00E841D8">
        <w:rPr>
          <w:rFonts w:ascii="Arial" w:eastAsia="Times New Roman" w:hAnsi="Arial" w:cs="Arial"/>
          <w:sz w:val="21"/>
          <w:szCs w:val="21"/>
          <w:lang w:eastAsia="en-IN"/>
        </w:rPr>
        <w:t>ing</w:t>
      </w:r>
      <w:r w:rsidR="007D14C7" w:rsidRPr="00C93572">
        <w:rPr>
          <w:rFonts w:ascii="Arial" w:eastAsia="Times New Roman" w:hAnsi="Arial" w:cs="Arial"/>
          <w:sz w:val="21"/>
          <w:szCs w:val="21"/>
          <w:lang w:eastAsia="en-IN"/>
        </w:rPr>
        <w:t xml:space="preserve"> to predict the labels from the features.</w:t>
      </w:r>
      <w:r w:rsidR="0048369D">
        <w:rPr>
          <w:rFonts w:ascii="Arial" w:eastAsia="Times New Roman" w:hAnsi="Arial" w:cs="Arial"/>
          <w:sz w:val="21"/>
          <w:szCs w:val="21"/>
          <w:lang w:eastAsia="en-IN"/>
        </w:rPr>
        <w:t xml:space="preserve"> </w:t>
      </w:r>
      <w:r w:rsidR="00A2505A">
        <w:rPr>
          <w:rFonts w:ascii="Arial" w:eastAsia="Times New Roman" w:hAnsi="Arial" w:cs="Arial"/>
          <w:sz w:val="21"/>
          <w:szCs w:val="21"/>
          <w:lang w:eastAsia="en-IN"/>
        </w:rPr>
        <w:t>The analyst</w:t>
      </w:r>
      <w:r w:rsidR="00F364AE">
        <w:rPr>
          <w:rFonts w:ascii="Arial" w:eastAsia="Times New Roman" w:hAnsi="Arial" w:cs="Arial"/>
          <w:sz w:val="21"/>
          <w:szCs w:val="21"/>
          <w:lang w:eastAsia="en-IN"/>
        </w:rPr>
        <w:t xml:space="preserve"> </w:t>
      </w:r>
      <w:r w:rsidR="00E841D8">
        <w:rPr>
          <w:rFonts w:ascii="Arial" w:eastAsia="Times New Roman" w:hAnsi="Arial" w:cs="Arial"/>
          <w:sz w:val="21"/>
          <w:szCs w:val="21"/>
          <w:lang w:eastAsia="en-IN"/>
        </w:rPr>
        <w:t>is</w:t>
      </w:r>
      <w:r w:rsidR="00F364AE">
        <w:rPr>
          <w:rFonts w:ascii="Arial" w:eastAsia="Times New Roman" w:hAnsi="Arial" w:cs="Arial"/>
          <w:sz w:val="21"/>
          <w:szCs w:val="21"/>
          <w:lang w:eastAsia="en-IN"/>
        </w:rPr>
        <w:t xml:space="preserve"> suggested to</w:t>
      </w:r>
      <w:r w:rsidR="007C3587">
        <w:rPr>
          <w:rFonts w:ascii="Arial" w:eastAsia="Times New Roman" w:hAnsi="Arial" w:cs="Arial"/>
          <w:sz w:val="21"/>
          <w:szCs w:val="21"/>
          <w:lang w:eastAsia="en-IN"/>
        </w:rPr>
        <w:t xml:space="preserve"> roughly</w:t>
      </w:r>
      <w:r w:rsidR="00F364AE">
        <w:rPr>
          <w:rFonts w:ascii="Arial" w:eastAsia="Times New Roman" w:hAnsi="Arial" w:cs="Arial"/>
          <w:sz w:val="21"/>
          <w:szCs w:val="21"/>
          <w:lang w:eastAsia="en-IN"/>
        </w:rPr>
        <w:t xml:space="preserve"> follow the</w:t>
      </w:r>
      <w:r w:rsidR="00D30F15">
        <w:rPr>
          <w:rFonts w:ascii="Arial" w:eastAsia="Times New Roman" w:hAnsi="Arial" w:cs="Arial"/>
          <w:sz w:val="21"/>
          <w:szCs w:val="21"/>
          <w:lang w:eastAsia="en-IN"/>
        </w:rPr>
        <w:t xml:space="preserve"> steps mentioned below</w:t>
      </w:r>
      <w:r w:rsidR="007C3587">
        <w:rPr>
          <w:rFonts w:ascii="Arial" w:eastAsia="Times New Roman" w:hAnsi="Arial" w:cs="Arial"/>
          <w:sz w:val="21"/>
          <w:szCs w:val="21"/>
          <w:lang w:eastAsia="en-IN"/>
        </w:rPr>
        <w:t xml:space="preserve"> while </w:t>
      </w:r>
      <w:r w:rsidR="00095403">
        <w:rPr>
          <w:rFonts w:ascii="Arial" w:eastAsia="Times New Roman" w:hAnsi="Arial" w:cs="Arial"/>
          <w:sz w:val="21"/>
          <w:szCs w:val="21"/>
          <w:lang w:eastAsia="en-IN"/>
        </w:rPr>
        <w:t>dealing with the problem:</w:t>
      </w:r>
    </w:p>
    <w:p w14:paraId="3A563703" w14:textId="2CEACBCB" w:rsidR="00C93572" w:rsidRDefault="00095403" w:rsidP="00095403">
      <w:pPr>
        <w:pStyle w:val="ListParagraph"/>
        <w:numPr>
          <w:ilvl w:val="0"/>
          <w:numId w:val="2"/>
        </w:numPr>
        <w:shd w:val="clear" w:color="auto" w:fill="FFFFFF"/>
        <w:spacing w:after="180" w:line="240" w:lineRule="auto"/>
        <w:jc w:val="both"/>
        <w:rPr>
          <w:rFonts w:ascii="Arial" w:eastAsia="Times New Roman" w:hAnsi="Arial" w:cs="Arial"/>
          <w:sz w:val="21"/>
          <w:szCs w:val="21"/>
          <w:lang w:eastAsia="en-IN"/>
        </w:rPr>
      </w:pPr>
      <w:r w:rsidRPr="00E836D1">
        <w:rPr>
          <w:rFonts w:ascii="Arial" w:eastAsia="Times New Roman" w:hAnsi="Arial" w:cs="Arial"/>
          <w:b/>
          <w:bCs/>
          <w:sz w:val="21"/>
          <w:szCs w:val="21"/>
          <w:lang w:eastAsia="en-IN"/>
        </w:rPr>
        <w:t xml:space="preserve">Exploratory data </w:t>
      </w:r>
      <w:r w:rsidR="005B788A" w:rsidRPr="00E836D1">
        <w:rPr>
          <w:rFonts w:ascii="Arial" w:eastAsia="Times New Roman" w:hAnsi="Arial" w:cs="Arial"/>
          <w:b/>
          <w:bCs/>
          <w:sz w:val="21"/>
          <w:szCs w:val="21"/>
          <w:lang w:eastAsia="en-IN"/>
        </w:rPr>
        <w:t>analysis</w:t>
      </w:r>
      <w:r w:rsidR="00C378C3">
        <w:rPr>
          <w:rFonts w:ascii="Arial" w:eastAsia="Times New Roman" w:hAnsi="Arial" w:cs="Arial"/>
          <w:sz w:val="21"/>
          <w:szCs w:val="21"/>
          <w:lang w:eastAsia="en-IN"/>
        </w:rPr>
        <w:t>-</w:t>
      </w:r>
      <w:r w:rsidR="005B788A">
        <w:rPr>
          <w:rFonts w:ascii="Arial" w:eastAsia="Times New Roman" w:hAnsi="Arial" w:cs="Arial"/>
          <w:sz w:val="21"/>
          <w:szCs w:val="21"/>
          <w:lang w:eastAsia="en-IN"/>
        </w:rPr>
        <w:t xml:space="preserve"> </w:t>
      </w:r>
      <w:r w:rsidR="00C378C3">
        <w:rPr>
          <w:rFonts w:ascii="Arial" w:eastAsia="Times New Roman" w:hAnsi="Arial" w:cs="Arial"/>
          <w:sz w:val="21"/>
          <w:szCs w:val="21"/>
          <w:lang w:eastAsia="en-IN"/>
        </w:rPr>
        <w:t>T</w:t>
      </w:r>
      <w:r w:rsidR="005B788A">
        <w:rPr>
          <w:rFonts w:ascii="Arial" w:eastAsia="Times New Roman" w:hAnsi="Arial" w:cs="Arial"/>
          <w:sz w:val="21"/>
          <w:szCs w:val="21"/>
          <w:lang w:eastAsia="en-IN"/>
        </w:rPr>
        <w:t xml:space="preserve">o understand the data. It may </w:t>
      </w:r>
      <w:r w:rsidR="00B272F7">
        <w:rPr>
          <w:rFonts w:ascii="Arial" w:eastAsia="Times New Roman" w:hAnsi="Arial" w:cs="Arial"/>
          <w:sz w:val="21"/>
          <w:szCs w:val="21"/>
          <w:lang w:eastAsia="en-IN"/>
        </w:rPr>
        <w:t xml:space="preserve">involve both univariate and bivariate </w:t>
      </w:r>
      <w:r w:rsidR="00A32879">
        <w:rPr>
          <w:rFonts w:ascii="Arial" w:eastAsia="Times New Roman" w:hAnsi="Arial" w:cs="Arial"/>
          <w:sz w:val="21"/>
          <w:szCs w:val="21"/>
          <w:lang w:eastAsia="en-IN"/>
        </w:rPr>
        <w:t xml:space="preserve">analysis of data. </w:t>
      </w:r>
    </w:p>
    <w:p w14:paraId="14EA0A4C" w14:textId="20BAD741" w:rsidR="00A32879" w:rsidRDefault="00A32879" w:rsidP="00095403">
      <w:pPr>
        <w:pStyle w:val="ListParagraph"/>
        <w:numPr>
          <w:ilvl w:val="0"/>
          <w:numId w:val="2"/>
        </w:numPr>
        <w:shd w:val="clear" w:color="auto" w:fill="FFFFFF"/>
        <w:spacing w:after="180" w:line="240" w:lineRule="auto"/>
        <w:jc w:val="both"/>
        <w:rPr>
          <w:rFonts w:ascii="Arial" w:eastAsia="Times New Roman" w:hAnsi="Arial" w:cs="Arial"/>
          <w:sz w:val="21"/>
          <w:szCs w:val="21"/>
          <w:lang w:eastAsia="en-IN"/>
        </w:rPr>
      </w:pPr>
      <w:r w:rsidRPr="00E836D1">
        <w:rPr>
          <w:rFonts w:ascii="Arial" w:eastAsia="Times New Roman" w:hAnsi="Arial" w:cs="Arial"/>
          <w:b/>
          <w:bCs/>
          <w:sz w:val="21"/>
          <w:szCs w:val="21"/>
          <w:lang w:eastAsia="en-IN"/>
        </w:rPr>
        <w:t>Missing value and outlier treatment</w:t>
      </w:r>
      <w:r>
        <w:rPr>
          <w:rFonts w:ascii="Arial" w:eastAsia="Times New Roman" w:hAnsi="Arial" w:cs="Arial"/>
          <w:sz w:val="21"/>
          <w:szCs w:val="21"/>
          <w:lang w:eastAsia="en-IN"/>
        </w:rPr>
        <w:t>.</w:t>
      </w:r>
    </w:p>
    <w:p w14:paraId="3AE0AEB5" w14:textId="048C18C9" w:rsidR="0019561B" w:rsidRDefault="0019561B" w:rsidP="00095403">
      <w:pPr>
        <w:pStyle w:val="ListParagraph"/>
        <w:numPr>
          <w:ilvl w:val="0"/>
          <w:numId w:val="2"/>
        </w:numPr>
        <w:shd w:val="clear" w:color="auto" w:fill="FFFFFF"/>
        <w:spacing w:after="180" w:line="240" w:lineRule="auto"/>
        <w:jc w:val="both"/>
        <w:rPr>
          <w:rFonts w:ascii="Arial" w:eastAsia="Times New Roman" w:hAnsi="Arial" w:cs="Arial"/>
          <w:sz w:val="21"/>
          <w:szCs w:val="21"/>
          <w:lang w:eastAsia="en-IN"/>
        </w:rPr>
      </w:pPr>
      <w:r w:rsidRPr="00E836D1">
        <w:rPr>
          <w:rFonts w:ascii="Arial" w:eastAsia="Times New Roman" w:hAnsi="Arial" w:cs="Arial"/>
          <w:b/>
          <w:bCs/>
          <w:sz w:val="21"/>
          <w:szCs w:val="21"/>
          <w:lang w:eastAsia="en-IN"/>
        </w:rPr>
        <w:t>Model building</w:t>
      </w:r>
      <w:r>
        <w:rPr>
          <w:rFonts w:ascii="Arial" w:eastAsia="Times New Roman" w:hAnsi="Arial" w:cs="Arial"/>
          <w:sz w:val="21"/>
          <w:szCs w:val="21"/>
          <w:lang w:eastAsia="en-IN"/>
        </w:rPr>
        <w:t xml:space="preserve">: </w:t>
      </w:r>
      <w:r w:rsidR="009A703B">
        <w:rPr>
          <w:rFonts w:ascii="Arial" w:eastAsia="Times New Roman" w:hAnsi="Arial" w:cs="Arial"/>
          <w:sz w:val="21"/>
          <w:szCs w:val="21"/>
          <w:lang w:eastAsia="en-IN"/>
        </w:rPr>
        <w:t>classification algorithm</w:t>
      </w:r>
      <w:r w:rsidR="003C3150">
        <w:rPr>
          <w:rFonts w:ascii="Arial" w:eastAsia="Times New Roman" w:hAnsi="Arial" w:cs="Arial"/>
          <w:sz w:val="21"/>
          <w:szCs w:val="21"/>
          <w:lang w:eastAsia="en-IN"/>
        </w:rPr>
        <w:t>s</w:t>
      </w:r>
      <w:r w:rsidR="009A703B">
        <w:rPr>
          <w:rFonts w:ascii="Arial" w:eastAsia="Times New Roman" w:hAnsi="Arial" w:cs="Arial"/>
          <w:sz w:val="21"/>
          <w:szCs w:val="21"/>
          <w:lang w:eastAsia="en-IN"/>
        </w:rPr>
        <w:t xml:space="preserve"> such as logistic regression and other</w:t>
      </w:r>
      <w:r w:rsidR="00C378C3">
        <w:rPr>
          <w:rFonts w:ascii="Arial" w:eastAsia="Times New Roman" w:hAnsi="Arial" w:cs="Arial"/>
          <w:sz w:val="21"/>
          <w:szCs w:val="21"/>
          <w:lang w:eastAsia="en-IN"/>
        </w:rPr>
        <w:t xml:space="preserve"> suitable </w:t>
      </w:r>
      <w:r w:rsidR="00F00499">
        <w:rPr>
          <w:rFonts w:ascii="Arial" w:eastAsia="Times New Roman" w:hAnsi="Arial" w:cs="Arial"/>
          <w:sz w:val="21"/>
          <w:szCs w:val="21"/>
          <w:lang w:eastAsia="en-IN"/>
        </w:rPr>
        <w:t>algorithm</w:t>
      </w:r>
    </w:p>
    <w:p w14:paraId="608A23CB" w14:textId="3D9F500A" w:rsidR="009A703B" w:rsidRDefault="009A703B" w:rsidP="00095403">
      <w:pPr>
        <w:pStyle w:val="ListParagraph"/>
        <w:numPr>
          <w:ilvl w:val="0"/>
          <w:numId w:val="2"/>
        </w:numPr>
        <w:shd w:val="clear" w:color="auto" w:fill="FFFFFF"/>
        <w:spacing w:after="180" w:line="240" w:lineRule="auto"/>
        <w:jc w:val="both"/>
        <w:rPr>
          <w:rFonts w:ascii="Arial" w:eastAsia="Times New Roman" w:hAnsi="Arial" w:cs="Arial"/>
          <w:sz w:val="21"/>
          <w:szCs w:val="21"/>
          <w:lang w:eastAsia="en-IN"/>
        </w:rPr>
      </w:pPr>
      <w:r w:rsidRPr="00E836D1">
        <w:rPr>
          <w:rFonts w:ascii="Arial" w:eastAsia="Times New Roman" w:hAnsi="Arial" w:cs="Arial"/>
          <w:b/>
          <w:bCs/>
          <w:sz w:val="21"/>
          <w:szCs w:val="21"/>
          <w:lang w:eastAsia="en-IN"/>
        </w:rPr>
        <w:t>Evalu</w:t>
      </w:r>
      <w:r w:rsidR="00647768" w:rsidRPr="00E836D1">
        <w:rPr>
          <w:rFonts w:ascii="Arial" w:eastAsia="Times New Roman" w:hAnsi="Arial" w:cs="Arial"/>
          <w:b/>
          <w:bCs/>
          <w:sz w:val="21"/>
          <w:szCs w:val="21"/>
          <w:lang w:eastAsia="en-IN"/>
        </w:rPr>
        <w:t>ation metrics</w:t>
      </w:r>
      <w:r w:rsidR="00647768">
        <w:rPr>
          <w:rFonts w:ascii="Arial" w:eastAsia="Times New Roman" w:hAnsi="Arial" w:cs="Arial"/>
          <w:sz w:val="21"/>
          <w:szCs w:val="21"/>
          <w:lang w:eastAsia="en-IN"/>
        </w:rPr>
        <w:t xml:space="preserve">: </w:t>
      </w:r>
      <w:r w:rsidR="006C7655">
        <w:rPr>
          <w:rFonts w:ascii="Arial" w:eastAsia="Times New Roman" w:hAnsi="Arial" w:cs="Arial"/>
          <w:sz w:val="21"/>
          <w:szCs w:val="21"/>
          <w:lang w:eastAsia="en-IN"/>
        </w:rPr>
        <w:t xml:space="preserve">Comparative results from </w:t>
      </w:r>
      <w:r w:rsidR="00B174DC">
        <w:rPr>
          <w:rFonts w:ascii="Arial" w:eastAsia="Times New Roman" w:hAnsi="Arial" w:cs="Arial"/>
          <w:sz w:val="21"/>
          <w:szCs w:val="21"/>
          <w:lang w:eastAsia="en-IN"/>
        </w:rPr>
        <w:t>at least</w:t>
      </w:r>
      <w:r w:rsidR="006C7655">
        <w:rPr>
          <w:rFonts w:ascii="Arial" w:eastAsia="Times New Roman" w:hAnsi="Arial" w:cs="Arial"/>
          <w:sz w:val="21"/>
          <w:szCs w:val="21"/>
          <w:lang w:eastAsia="en-IN"/>
        </w:rPr>
        <w:t xml:space="preserve"> </w:t>
      </w:r>
      <w:r w:rsidR="00B174DC">
        <w:rPr>
          <w:rFonts w:ascii="Arial" w:eastAsia="Times New Roman" w:hAnsi="Arial" w:cs="Arial"/>
          <w:sz w:val="21"/>
          <w:szCs w:val="21"/>
          <w:lang w:eastAsia="en-IN"/>
        </w:rPr>
        <w:t>two algorithms</w:t>
      </w:r>
    </w:p>
    <w:p w14:paraId="23CE6414" w14:textId="01F01DEE" w:rsidR="004B0717" w:rsidRPr="00095403" w:rsidRDefault="004B0717" w:rsidP="00095403">
      <w:pPr>
        <w:pStyle w:val="ListParagraph"/>
        <w:numPr>
          <w:ilvl w:val="0"/>
          <w:numId w:val="2"/>
        </w:numPr>
        <w:shd w:val="clear" w:color="auto" w:fill="FFFFFF"/>
        <w:spacing w:after="180" w:line="240" w:lineRule="auto"/>
        <w:jc w:val="both"/>
        <w:rPr>
          <w:rFonts w:ascii="Arial" w:eastAsia="Times New Roman" w:hAnsi="Arial" w:cs="Arial"/>
          <w:sz w:val="21"/>
          <w:szCs w:val="21"/>
          <w:lang w:eastAsia="en-IN"/>
        </w:rPr>
      </w:pPr>
      <w:r w:rsidRPr="00E836D1">
        <w:rPr>
          <w:rFonts w:ascii="Arial" w:eastAsia="Times New Roman" w:hAnsi="Arial" w:cs="Arial"/>
          <w:b/>
          <w:bCs/>
          <w:sz w:val="21"/>
          <w:szCs w:val="21"/>
          <w:lang w:eastAsia="en-IN"/>
        </w:rPr>
        <w:t xml:space="preserve">Feature </w:t>
      </w:r>
      <w:r w:rsidR="00F00499" w:rsidRPr="00E836D1">
        <w:rPr>
          <w:rFonts w:ascii="Arial" w:eastAsia="Times New Roman" w:hAnsi="Arial" w:cs="Arial"/>
          <w:b/>
          <w:bCs/>
          <w:sz w:val="21"/>
          <w:szCs w:val="21"/>
          <w:lang w:eastAsia="en-IN"/>
        </w:rPr>
        <w:t>Engineering</w:t>
      </w:r>
      <w:r w:rsidR="00F00499">
        <w:rPr>
          <w:rFonts w:ascii="Arial" w:eastAsia="Times New Roman" w:hAnsi="Arial" w:cs="Arial"/>
          <w:sz w:val="21"/>
          <w:szCs w:val="21"/>
          <w:lang w:eastAsia="en-IN"/>
        </w:rPr>
        <w:t xml:space="preserve"> </w:t>
      </w:r>
      <w:r w:rsidR="00A90D0B">
        <w:rPr>
          <w:rFonts w:ascii="Arial" w:eastAsia="Times New Roman" w:hAnsi="Arial" w:cs="Arial"/>
          <w:sz w:val="21"/>
          <w:szCs w:val="21"/>
          <w:lang w:eastAsia="en-IN"/>
        </w:rPr>
        <w:t xml:space="preserve">– to check if the model performs better with new </w:t>
      </w:r>
      <w:r w:rsidR="003C3150">
        <w:rPr>
          <w:rFonts w:ascii="Arial" w:eastAsia="Times New Roman" w:hAnsi="Arial" w:cs="Arial"/>
          <w:sz w:val="21"/>
          <w:szCs w:val="21"/>
          <w:lang w:eastAsia="en-IN"/>
        </w:rPr>
        <w:t>features.</w:t>
      </w:r>
    </w:p>
    <w:p w14:paraId="45D575BA" w14:textId="77777777" w:rsidR="00C93572" w:rsidRDefault="00C93572" w:rsidP="00380F57">
      <w:pPr>
        <w:pStyle w:val="NormalWeb"/>
        <w:shd w:val="clear" w:color="auto" w:fill="FFFFFF"/>
        <w:spacing w:before="0" w:beforeAutospacing="0" w:after="158" w:afterAutospacing="0"/>
        <w:jc w:val="both"/>
        <w:textAlignment w:val="baseline"/>
        <w:rPr>
          <w:rFonts w:ascii="Arial" w:hAnsi="Arial" w:cs="Arial"/>
          <w:sz w:val="21"/>
          <w:szCs w:val="21"/>
        </w:rPr>
      </w:pPr>
    </w:p>
    <w:sectPr w:rsidR="00C935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240C2D"/>
    <w:multiLevelType w:val="hybridMultilevel"/>
    <w:tmpl w:val="7EEA6572"/>
    <w:lvl w:ilvl="0" w:tplc="40090001">
      <w:start w:val="1"/>
      <w:numFmt w:val="bullet"/>
      <w:lvlText w:val=""/>
      <w:lvlJc w:val="left"/>
      <w:pPr>
        <w:ind w:left="83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8" w:hanging="360"/>
      </w:pPr>
      <w:rPr>
        <w:rFonts w:ascii="Wingdings" w:hAnsi="Wingdings" w:hint="default"/>
      </w:rPr>
    </w:lvl>
  </w:abstractNum>
  <w:abstractNum w:abstractNumId="1" w15:restartNumberingAfterBreak="0">
    <w:nsid w:val="4E6D0346"/>
    <w:multiLevelType w:val="multilevel"/>
    <w:tmpl w:val="81A2A778"/>
    <w:lvl w:ilvl="0">
      <w:start w:val="1"/>
      <w:numFmt w:val="decimal"/>
      <w:lvlText w:val="%1."/>
      <w:lvlJc w:val="left"/>
      <w:pPr>
        <w:tabs>
          <w:tab w:val="num" w:pos="1778"/>
        </w:tabs>
        <w:ind w:left="1778" w:hanging="360"/>
      </w:pPr>
    </w:lvl>
    <w:lvl w:ilvl="1" w:tentative="1">
      <w:start w:val="1"/>
      <w:numFmt w:val="decimal"/>
      <w:lvlText w:val="%2."/>
      <w:lvlJc w:val="left"/>
      <w:pPr>
        <w:tabs>
          <w:tab w:val="num" w:pos="2498"/>
        </w:tabs>
        <w:ind w:left="2498" w:hanging="360"/>
      </w:pPr>
    </w:lvl>
    <w:lvl w:ilvl="2" w:tentative="1">
      <w:start w:val="1"/>
      <w:numFmt w:val="decimal"/>
      <w:lvlText w:val="%3."/>
      <w:lvlJc w:val="left"/>
      <w:pPr>
        <w:tabs>
          <w:tab w:val="num" w:pos="3218"/>
        </w:tabs>
        <w:ind w:left="3218" w:hanging="360"/>
      </w:pPr>
    </w:lvl>
    <w:lvl w:ilvl="3" w:tentative="1">
      <w:start w:val="1"/>
      <w:numFmt w:val="decimal"/>
      <w:lvlText w:val="%4."/>
      <w:lvlJc w:val="left"/>
      <w:pPr>
        <w:tabs>
          <w:tab w:val="num" w:pos="3938"/>
        </w:tabs>
        <w:ind w:left="3938" w:hanging="360"/>
      </w:pPr>
    </w:lvl>
    <w:lvl w:ilvl="4" w:tentative="1">
      <w:start w:val="1"/>
      <w:numFmt w:val="decimal"/>
      <w:lvlText w:val="%5."/>
      <w:lvlJc w:val="left"/>
      <w:pPr>
        <w:tabs>
          <w:tab w:val="num" w:pos="4658"/>
        </w:tabs>
        <w:ind w:left="4658" w:hanging="360"/>
      </w:pPr>
    </w:lvl>
    <w:lvl w:ilvl="5" w:tentative="1">
      <w:start w:val="1"/>
      <w:numFmt w:val="decimal"/>
      <w:lvlText w:val="%6."/>
      <w:lvlJc w:val="left"/>
      <w:pPr>
        <w:tabs>
          <w:tab w:val="num" w:pos="5378"/>
        </w:tabs>
        <w:ind w:left="5378" w:hanging="360"/>
      </w:pPr>
    </w:lvl>
    <w:lvl w:ilvl="6" w:tentative="1">
      <w:start w:val="1"/>
      <w:numFmt w:val="decimal"/>
      <w:lvlText w:val="%7."/>
      <w:lvlJc w:val="left"/>
      <w:pPr>
        <w:tabs>
          <w:tab w:val="num" w:pos="6098"/>
        </w:tabs>
        <w:ind w:left="6098" w:hanging="360"/>
      </w:pPr>
    </w:lvl>
    <w:lvl w:ilvl="7" w:tentative="1">
      <w:start w:val="1"/>
      <w:numFmt w:val="decimal"/>
      <w:lvlText w:val="%8."/>
      <w:lvlJc w:val="left"/>
      <w:pPr>
        <w:tabs>
          <w:tab w:val="num" w:pos="6818"/>
        </w:tabs>
        <w:ind w:left="6818" w:hanging="360"/>
      </w:pPr>
    </w:lvl>
    <w:lvl w:ilvl="8" w:tentative="1">
      <w:start w:val="1"/>
      <w:numFmt w:val="decimal"/>
      <w:lvlText w:val="%9."/>
      <w:lvlJc w:val="left"/>
      <w:pPr>
        <w:tabs>
          <w:tab w:val="num" w:pos="7538"/>
        </w:tabs>
        <w:ind w:left="7538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574"/>
    <w:rsid w:val="00000837"/>
    <w:rsid w:val="000163D8"/>
    <w:rsid w:val="000246F0"/>
    <w:rsid w:val="000421E3"/>
    <w:rsid w:val="0004487F"/>
    <w:rsid w:val="00050045"/>
    <w:rsid w:val="00081A84"/>
    <w:rsid w:val="00083F68"/>
    <w:rsid w:val="00095403"/>
    <w:rsid w:val="00103E12"/>
    <w:rsid w:val="00132150"/>
    <w:rsid w:val="0014490E"/>
    <w:rsid w:val="00182792"/>
    <w:rsid w:val="0019561B"/>
    <w:rsid w:val="001A04C7"/>
    <w:rsid w:val="001A2B28"/>
    <w:rsid w:val="0023701E"/>
    <w:rsid w:val="00245202"/>
    <w:rsid w:val="002477AC"/>
    <w:rsid w:val="00251005"/>
    <w:rsid w:val="00261C41"/>
    <w:rsid w:val="0027093D"/>
    <w:rsid w:val="002A7050"/>
    <w:rsid w:val="00316071"/>
    <w:rsid w:val="00380F57"/>
    <w:rsid w:val="003A64F1"/>
    <w:rsid w:val="003C28ED"/>
    <w:rsid w:val="003C3150"/>
    <w:rsid w:val="004450E3"/>
    <w:rsid w:val="0048369D"/>
    <w:rsid w:val="004B0717"/>
    <w:rsid w:val="005050BE"/>
    <w:rsid w:val="005642A4"/>
    <w:rsid w:val="005A2B04"/>
    <w:rsid w:val="005B788A"/>
    <w:rsid w:val="00647768"/>
    <w:rsid w:val="0069533E"/>
    <w:rsid w:val="006C7655"/>
    <w:rsid w:val="007338F4"/>
    <w:rsid w:val="00745B08"/>
    <w:rsid w:val="00760F04"/>
    <w:rsid w:val="007C3587"/>
    <w:rsid w:val="007D14C7"/>
    <w:rsid w:val="007E1431"/>
    <w:rsid w:val="00886452"/>
    <w:rsid w:val="008D32FB"/>
    <w:rsid w:val="008E3A7D"/>
    <w:rsid w:val="009137D1"/>
    <w:rsid w:val="009A703B"/>
    <w:rsid w:val="00A24343"/>
    <w:rsid w:val="00A2505A"/>
    <w:rsid w:val="00A2623C"/>
    <w:rsid w:val="00A32879"/>
    <w:rsid w:val="00A414E2"/>
    <w:rsid w:val="00A55315"/>
    <w:rsid w:val="00A90D0B"/>
    <w:rsid w:val="00AF572F"/>
    <w:rsid w:val="00B174DC"/>
    <w:rsid w:val="00B272F7"/>
    <w:rsid w:val="00B60C28"/>
    <w:rsid w:val="00BC1CFE"/>
    <w:rsid w:val="00BC32F4"/>
    <w:rsid w:val="00BE490D"/>
    <w:rsid w:val="00BF417C"/>
    <w:rsid w:val="00C1410F"/>
    <w:rsid w:val="00C1544E"/>
    <w:rsid w:val="00C378C3"/>
    <w:rsid w:val="00C93572"/>
    <w:rsid w:val="00CA572D"/>
    <w:rsid w:val="00CE4470"/>
    <w:rsid w:val="00D30F15"/>
    <w:rsid w:val="00D56EC7"/>
    <w:rsid w:val="00D65DC0"/>
    <w:rsid w:val="00D66590"/>
    <w:rsid w:val="00DF0EEF"/>
    <w:rsid w:val="00E01A58"/>
    <w:rsid w:val="00E71574"/>
    <w:rsid w:val="00E836D1"/>
    <w:rsid w:val="00E841D8"/>
    <w:rsid w:val="00F00499"/>
    <w:rsid w:val="00F36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3BA3C"/>
  <w15:chartTrackingRefBased/>
  <w15:docId w15:val="{D4FDAD1C-F550-49C0-873B-3A5DC73C3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E490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e">
    <w:name w:val="le"/>
    <w:basedOn w:val="Normal"/>
    <w:rsid w:val="00E715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unhideWhenUsed/>
    <w:rsid w:val="00081A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BE490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ListParagraph">
    <w:name w:val="List Paragraph"/>
    <w:basedOn w:val="Normal"/>
    <w:uiPriority w:val="34"/>
    <w:qFormat/>
    <w:rsid w:val="000954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064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2893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86617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71590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565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22354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32341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923875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694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96796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39777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40838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7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685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5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6040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70664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03542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696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16592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6427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77073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596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115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0511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ADCE0"/>
                                <w:left w:val="single" w:sz="6" w:space="0" w:color="DADCE0"/>
                                <w:bottom w:val="single" w:sz="6" w:space="0" w:color="DADCE0"/>
                                <w:right w:val="single" w:sz="6" w:space="0" w:color="DADCE0"/>
                              </w:divBdr>
                            </w:div>
                          </w:divsChild>
                        </w:div>
                      </w:divsChild>
                    </w:div>
                    <w:div w:id="1157963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373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Partha Ganguly</dc:creator>
  <cp:keywords/>
  <dc:description/>
  <cp:lastModifiedBy>Partha Ganguly</cp:lastModifiedBy>
  <cp:revision>80</cp:revision>
  <dcterms:created xsi:type="dcterms:W3CDTF">2021-06-27T11:36:00Z</dcterms:created>
  <dcterms:modified xsi:type="dcterms:W3CDTF">2021-06-30T07:32:00Z</dcterms:modified>
</cp:coreProperties>
</file>