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Sekuri-Talk: Project Discovery Document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Yash Thakor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Zachary Michniewicz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ikas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market space and find out if similar digital platforms already exist?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1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420"/>
        <w:gridCol w:w="3865"/>
        <w:tblGridChange w:id="0">
          <w:tblGrid>
            <w:gridCol w:w="2065"/>
            <w:gridCol w:w="3420"/>
            <w:gridCol w:w="38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Similarities with Sekuri-Talk (provide a brief description of the similarities)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Tweepy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https://www.tweepy.org/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“Tweepy is an open source Python package that gives you a very convenient way to access the Twitter API.”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https://realpython.com/twitter-bot-python-tweepy/#:~:text=Tweepy%20is%20an%20open%20source,Data%20encoding%20and%20decoding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TweetDeck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https://tweetdeck.twitter.com/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“The most powerful Twitter tool for real-time tracking, organizing, and engagement.”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https://tweetdeck.twitter.com/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Instagram Insights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https://www.instagram.com/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“Instagram Insights is a feature that allows Instagram Business account users to see analytics related to their profile and posts.”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https://blog.hubspot.com/marketing/how-to-use-instagram-insights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Linus Tech Tips Forums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https://linustechtips.com/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Displays recent video uploads from Youtube from creators relevant to the space/subjects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reddit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Reddit allows user to upvote peoples opinion , shows what is currently in hot news 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https://hawksey.info/tagsexplorer/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free google sheets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NodeXL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https://www.smrfoundation.org/nodexl/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ensure that you are able to capture/retrieve all conversations that are related to Cybersecurity?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2880"/>
        <w:gridCol w:w="2951"/>
        <w:tblGridChange w:id="0">
          <w:tblGrid>
            <w:gridCol w:w="3505"/>
            <w:gridCol w:w="2880"/>
            <w:gridCol w:w="29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Technique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all possible synonyms that can be used as hashtags and pull all tweets containing these hashtags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Helps gather conversations from people who may use different terminology to describe the same 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4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If, in future, a new term (related to cybersecurity) is used as a hashtag, then the website will not be able to pull tweets for the new term.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 large computer science related accounts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Knowledge that information gathered from these accounts will be relevant and popular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encompass large majority of posts and is really only just few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 conversations very often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will be as up to date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overhead on doing so often will be great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not leave out any dangerous or incorrect posts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will truly include ALL conversations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these objectively negative posts gain traction, our service could be negatively associated with the subject matter or spread misinformation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programming tools/programming-languages/database-software are needed to pull the data from Twitter and copy it in your computers/servers?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50"/>
        <w:tblGridChange w:id="0">
          <w:tblGrid>
            <w:gridCol w:w="2605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Tool/Programming Language/database software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would the tool/programming language be used for when developing Sekuri-Talk?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Amazon Aurora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system to hold all of the data we’ve gathered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 used to interact with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in web-scraping. Creates and manages data structures easily.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HTML/CSS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Languages used to create the web pages and format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 or PHP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Languages used to bridge the gap between HTML and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the potential users of the Sekuri-Talk platform?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7290"/>
        <w:tblGridChange w:id="0">
          <w:tblGrid>
            <w:gridCol w:w="2065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features does this user need?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Hobbyists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ability to see posts and search through topics/tags (basic functionality)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Journalist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They will use this website to show data to the public or to use it as a resource as they want to write a blog on the internet 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Influencers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Likes, Dislikes, Shares, Comments, Accounts Reached, Time Spent, Time Watched, Most Popular Part…etc.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Cyber security researchers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They can use this website to research about the needs and what more they can do to increase the security in cyber world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Professors can use this website   for education purposes or to show it to their students 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companies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Companies' IT departments can use this to be aware about what is going on in the cybersecurity world and new threats which will help them to make more security in advance 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commercial or open-source product that can perform the data-pull from Twitter or do we need to develop something from scratch?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7290"/>
        <w:tblGridChange w:id="0">
          <w:tblGrid>
            <w:gridCol w:w="2065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can this product help us accomplish when developing Sekuri-Talk?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TweetDeck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will aid in data gathering about tweets for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Tweet Downloader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allows for downloading large batches of tweets to CSV or 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TrackMyHashtag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Tracks hashtags and keywords in real-time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google sheets template used to set up and run an automated collection of search results from Twitter.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following table with a list of questions or queries that your team has for the Project Sponsors (or end-users). Please be as descriptive as possible.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8010"/>
        <w:tblGridChange w:id="0">
          <w:tblGrid>
            <w:gridCol w:w="1345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are some features that you think are essential to how you would like to use this platform?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would you see yourself interacting with our service?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do you think our gathered data should be retrieved, processed, and updated?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Would it be beneficial to you to be able to ‘follow’ or track specific tags separate from the currently trending tags?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Would it be beneficial to be able to blacklist specific tags?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would you intend to use our service?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would make our service stand out from similar services?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Based on your market analysis, please answer the following question: Does the need for a product like Sekuri-Talk exist?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Next, provide a list of reasons why you think a product like Sekuri-Talk will be beneficial to its potential end users. Please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 a brief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for each reason you cite.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feel that the need for a product like Sekuri-Talk definitely does exist. As mentioned in the previous tables, there are many users who would greatly benefit from these types of products.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product like Sekuri-Talk would be beneficial to its end users because: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Trends can be analyzed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Influencers use social media to “influence” people. These users can analyze trends that they can use to increase their reach. For example, if a lot of people like to watch cooking videos, then the influencer can go ahead and make a cooking video to get more views, likes, comments, and share.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 Find relevant content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Normal users can search through hashtags to see more specific content.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Research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Researchers can see and analyze social media using these platforms in many different ways.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Page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B5088"/>
    <w:pPr>
      <w:spacing w:after="0" w:line="240" w:lineRule="auto"/>
    </w:pPr>
  </w:style>
  <w:style w:type="table" w:styleId="TableGrid">
    <w:name w:val="Table Grid"/>
    <w:basedOn w:val="TableNormal"/>
    <w:uiPriority w:val="39"/>
    <w:rsid w:val="00370C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C2E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2EEC"/>
  </w:style>
  <w:style w:type="paragraph" w:styleId="Footer">
    <w:name w:val="footer"/>
    <w:basedOn w:val="Normal"/>
    <w:link w:val="FooterChar"/>
    <w:uiPriority w:val="99"/>
    <w:unhideWhenUsed w:val="1"/>
    <w:rsid w:val="00AC2E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2EE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T4HgH27AhN+NQmCMHy+LsdKs6A==">AMUW2mWEFDcHq8BLcCbCgArAoWx/08eLqfH8YAAHXw+38sWwU5N0q8OJB6jLnSBg2bVfYAskuO5k+7B4YO7ViGk044MIAyBCvIp8dZSfm5ORAzZ+QnXEF/A=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2019-02-07T17:51:00Z</dcterms:created>
  <dc:creator>Vaibhav Anu</dc:creator>
</cp:coreProperties>
</file>