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A088D5" w14:textId="3CDA7C45" w:rsidR="00F71272" w:rsidRDefault="00F71272" w:rsidP="00F71272">
      <w:pPr>
        <w:rPr>
          <w:b/>
          <w:bCs/>
        </w:rPr>
      </w:pPr>
      <w:r w:rsidRPr="00F71272">
        <w:rPr>
          <w:b/>
          <w:bCs/>
          <w:sz w:val="28"/>
          <w:szCs w:val="28"/>
        </w:rPr>
        <w:t>1. Multi-Agent Coordination Patterns (MCP</w:t>
      </w:r>
      <w:r w:rsidRPr="00F71272">
        <w:rPr>
          <w:b/>
          <w:bCs/>
        </w:rPr>
        <w:t>)</w:t>
      </w:r>
    </w:p>
    <w:p w14:paraId="7C12CA9D" w14:textId="77777777" w:rsidR="00F71272" w:rsidRPr="00F71272" w:rsidRDefault="00F71272" w:rsidP="00F71272">
      <w:pPr>
        <w:rPr>
          <w:b/>
          <w:bCs/>
        </w:rPr>
      </w:pPr>
    </w:p>
    <w:p w14:paraId="61AE12FE" w14:textId="77777777" w:rsidR="00F71272" w:rsidRPr="00F71272" w:rsidRDefault="00F71272" w:rsidP="00F71272">
      <w:pPr>
        <w:rPr>
          <w:b/>
          <w:bCs/>
        </w:rPr>
      </w:pPr>
      <w:r w:rsidRPr="00F71272">
        <w:rPr>
          <w:b/>
          <w:bCs/>
        </w:rPr>
        <w:t>1.1 Introduction to Multi-Agent Systems</w:t>
      </w:r>
    </w:p>
    <w:p w14:paraId="6E1B7C47" w14:textId="2E6A8402" w:rsidR="00F71272" w:rsidRPr="00F71272" w:rsidRDefault="00F71272" w:rsidP="00F71272">
      <w:r w:rsidRPr="00F71272">
        <w:t xml:space="preserve">A </w:t>
      </w:r>
      <w:r w:rsidRPr="00F71272">
        <w:rPr>
          <w:b/>
          <w:bCs/>
        </w:rPr>
        <w:t>Multi-Agent System (MAS)</w:t>
      </w:r>
      <w:r w:rsidRPr="00F71272">
        <w:t xml:space="preserve"> consists of multiple intelligent agents that interact with each other to achieve individual or collective goals. Each agent is autonomous, perceives its environment, and acts upon it using built-in knowledge or reasoning capabilities.</w:t>
      </w:r>
      <w:r w:rsidRPr="00F71272">
        <w:br/>
        <w:t>In such systems, coordination becomes crucial it ensures that agents work together efficiently without conflicts, redundancy, or wasted effort.</w:t>
      </w:r>
    </w:p>
    <w:p w14:paraId="2F7BA01D" w14:textId="77777777" w:rsidR="00F71272" w:rsidRPr="00F71272" w:rsidRDefault="00F71272" w:rsidP="00F71272">
      <w:r w:rsidRPr="00F71272">
        <w:t xml:space="preserve">Multi-Agent Coordination Patterns (MCP) define </w:t>
      </w:r>
      <w:r w:rsidRPr="00F71272">
        <w:rPr>
          <w:b/>
          <w:bCs/>
        </w:rPr>
        <w:t>structured ways in which agents communicate, cooperate, and make decisions</w:t>
      </w:r>
      <w:r w:rsidRPr="00F71272">
        <w:t xml:space="preserve"> to achieve shared objectives. These patterns provide reusable solutions to common coordination challenges in distributed environments.</w:t>
      </w:r>
    </w:p>
    <w:p w14:paraId="34BA36CD" w14:textId="5FF9E361" w:rsidR="00F71272" w:rsidRPr="00F71272" w:rsidRDefault="00F71272" w:rsidP="00F71272"/>
    <w:p w14:paraId="66D52E23" w14:textId="77777777" w:rsidR="00F71272" w:rsidRPr="00F71272" w:rsidRDefault="00F71272" w:rsidP="00F71272">
      <w:pPr>
        <w:rPr>
          <w:b/>
          <w:bCs/>
        </w:rPr>
      </w:pPr>
      <w:r w:rsidRPr="00F71272">
        <w:rPr>
          <w:b/>
          <w:bCs/>
        </w:rPr>
        <w:t>1.2 What is Multi-Agent Coordination</w:t>
      </w:r>
    </w:p>
    <w:p w14:paraId="1B57E27D" w14:textId="77777777" w:rsidR="00F71272" w:rsidRPr="00F71272" w:rsidRDefault="00F71272" w:rsidP="00F71272">
      <w:r w:rsidRPr="00F71272">
        <w:rPr>
          <w:b/>
          <w:bCs/>
        </w:rPr>
        <w:t>Coordination</w:t>
      </w:r>
      <w:r w:rsidRPr="00F71272">
        <w:t xml:space="preserve"> in a multi-agent context refers to the process of managing interdependencies between agents’ activities. It involves organizing actions, information flow, and task distribution so that agents work harmoniously.</w:t>
      </w:r>
    </w:p>
    <w:p w14:paraId="15988CDC" w14:textId="77777777" w:rsidR="00F71272" w:rsidRPr="00F71272" w:rsidRDefault="00F71272" w:rsidP="00F71272">
      <w:r w:rsidRPr="00F71272">
        <w:t>Coordination ensures:</w:t>
      </w:r>
    </w:p>
    <w:p w14:paraId="18609749" w14:textId="77777777" w:rsidR="00F71272" w:rsidRPr="00F71272" w:rsidRDefault="00F71272" w:rsidP="00F71272">
      <w:pPr>
        <w:numPr>
          <w:ilvl w:val="0"/>
          <w:numId w:val="1"/>
        </w:numPr>
      </w:pPr>
      <w:r w:rsidRPr="00F71272">
        <w:t>No duplication of effort.</w:t>
      </w:r>
    </w:p>
    <w:p w14:paraId="4C988A4F" w14:textId="77777777" w:rsidR="00F71272" w:rsidRPr="00F71272" w:rsidRDefault="00F71272" w:rsidP="00F71272">
      <w:pPr>
        <w:numPr>
          <w:ilvl w:val="0"/>
          <w:numId w:val="1"/>
        </w:numPr>
      </w:pPr>
      <w:r w:rsidRPr="00F71272">
        <w:t>Consistent decision-making across agents.</w:t>
      </w:r>
    </w:p>
    <w:p w14:paraId="12FEDAC9" w14:textId="77777777" w:rsidR="00F71272" w:rsidRPr="00F71272" w:rsidRDefault="00F71272" w:rsidP="00F71272">
      <w:pPr>
        <w:numPr>
          <w:ilvl w:val="0"/>
          <w:numId w:val="1"/>
        </w:numPr>
      </w:pPr>
      <w:r w:rsidRPr="00F71272">
        <w:t>Efficient use of shared resources.</w:t>
      </w:r>
    </w:p>
    <w:p w14:paraId="561BFB94" w14:textId="77777777" w:rsidR="00F71272" w:rsidRPr="00F71272" w:rsidRDefault="00F71272" w:rsidP="00F71272">
      <w:pPr>
        <w:numPr>
          <w:ilvl w:val="0"/>
          <w:numId w:val="1"/>
        </w:numPr>
      </w:pPr>
      <w:r w:rsidRPr="00F71272">
        <w:t>Conflict resolution when agents have competing goals.</w:t>
      </w:r>
    </w:p>
    <w:p w14:paraId="0A8F3D34" w14:textId="77777777" w:rsidR="00F71272" w:rsidRPr="00F71272" w:rsidRDefault="00F71272" w:rsidP="00F71272">
      <w:r w:rsidRPr="00F71272">
        <w:t xml:space="preserve">For instance, in a </w:t>
      </w:r>
      <w:r w:rsidRPr="00F71272">
        <w:rPr>
          <w:b/>
          <w:bCs/>
        </w:rPr>
        <w:t>smart traffic control system</w:t>
      </w:r>
      <w:r w:rsidRPr="00F71272">
        <w:t>, multiple agents representing traffic lights coordinate with each other to optimize traffic flow and reduce congestion.</w:t>
      </w:r>
    </w:p>
    <w:p w14:paraId="342B9E9A" w14:textId="4756FB65" w:rsidR="00F71272" w:rsidRPr="00F71272" w:rsidRDefault="00F71272" w:rsidP="00F71272"/>
    <w:p w14:paraId="087041F5" w14:textId="77777777" w:rsidR="00F71272" w:rsidRPr="00F71272" w:rsidRDefault="00F71272" w:rsidP="00F71272">
      <w:pPr>
        <w:rPr>
          <w:b/>
          <w:bCs/>
        </w:rPr>
      </w:pPr>
      <w:r w:rsidRPr="00F71272">
        <w:rPr>
          <w:b/>
          <w:bCs/>
        </w:rPr>
        <w:t>1.3 The Need for Coordination Patterns</w:t>
      </w:r>
    </w:p>
    <w:p w14:paraId="559EF678" w14:textId="77777777" w:rsidR="00F71272" w:rsidRPr="00F71272" w:rsidRDefault="00F71272" w:rsidP="00F71272">
      <w:r w:rsidRPr="00F71272">
        <w:t>As multi-agent systems grow in complexity, defining coordination manually becomes difficult. Coordination patterns help by:</w:t>
      </w:r>
    </w:p>
    <w:p w14:paraId="4E6248B6" w14:textId="77777777" w:rsidR="00F71272" w:rsidRPr="00F71272" w:rsidRDefault="00F71272" w:rsidP="00F71272">
      <w:pPr>
        <w:numPr>
          <w:ilvl w:val="0"/>
          <w:numId w:val="2"/>
        </w:numPr>
      </w:pPr>
      <w:r w:rsidRPr="00F71272">
        <w:t xml:space="preserve">Providing </w:t>
      </w:r>
      <w:r w:rsidRPr="00F71272">
        <w:rPr>
          <w:b/>
          <w:bCs/>
        </w:rPr>
        <w:t>standardized interaction models</w:t>
      </w:r>
      <w:r w:rsidRPr="00F71272">
        <w:t xml:space="preserve"> for agent communication.</w:t>
      </w:r>
    </w:p>
    <w:p w14:paraId="2B8C5645" w14:textId="77777777" w:rsidR="00F71272" w:rsidRPr="00F71272" w:rsidRDefault="00F71272" w:rsidP="00F71272">
      <w:pPr>
        <w:numPr>
          <w:ilvl w:val="0"/>
          <w:numId w:val="2"/>
        </w:numPr>
      </w:pPr>
      <w:r w:rsidRPr="00F71272">
        <w:t xml:space="preserve">Offering </w:t>
      </w:r>
      <w:r w:rsidRPr="00F71272">
        <w:rPr>
          <w:b/>
          <w:bCs/>
        </w:rPr>
        <w:t>reusable frameworks</w:t>
      </w:r>
      <w:r w:rsidRPr="00F71272">
        <w:t xml:space="preserve"> for task allocation, negotiation, and consensus building.</w:t>
      </w:r>
    </w:p>
    <w:p w14:paraId="41D65AFA" w14:textId="1D22B429" w:rsidR="00F71272" w:rsidRPr="00F71272" w:rsidRDefault="00F71272" w:rsidP="00F71272">
      <w:pPr>
        <w:numPr>
          <w:ilvl w:val="0"/>
          <w:numId w:val="2"/>
        </w:numPr>
      </w:pPr>
      <w:r w:rsidRPr="00F71272">
        <w:lastRenderedPageBreak/>
        <w:t xml:space="preserve">Allowing agents to dynamically adjust their </w:t>
      </w:r>
      <w:r w:rsidRPr="00F71272">
        <w:t>behaviour</w:t>
      </w:r>
      <w:r w:rsidRPr="00F71272">
        <w:t xml:space="preserve"> in response to environmental changes.</w:t>
      </w:r>
    </w:p>
    <w:p w14:paraId="576CEE5A" w14:textId="77777777" w:rsidR="00F71272" w:rsidRPr="00F71272" w:rsidRDefault="00F71272" w:rsidP="00F71272">
      <w:r w:rsidRPr="00F71272">
        <w:t xml:space="preserve">Using MCPs reduces the complexity of multi-agent design by providing </w:t>
      </w:r>
      <w:r w:rsidRPr="00F71272">
        <w:rPr>
          <w:b/>
          <w:bCs/>
        </w:rPr>
        <w:t>templates for predictable cooperation</w:t>
      </w:r>
      <w:r w:rsidRPr="00F71272">
        <w:t>.</w:t>
      </w:r>
    </w:p>
    <w:p w14:paraId="0900E21E" w14:textId="57663C72" w:rsidR="00F71272" w:rsidRPr="00F71272" w:rsidRDefault="00F71272" w:rsidP="00F71272"/>
    <w:p w14:paraId="01EF5033" w14:textId="77777777" w:rsidR="00F71272" w:rsidRPr="00F71272" w:rsidRDefault="00F71272" w:rsidP="00F71272">
      <w:pPr>
        <w:rPr>
          <w:b/>
          <w:bCs/>
        </w:rPr>
      </w:pPr>
      <w:r w:rsidRPr="00F71272">
        <w:rPr>
          <w:b/>
          <w:bCs/>
        </w:rPr>
        <w:t>1.4 Types of Coordination Patterns</w:t>
      </w:r>
    </w:p>
    <w:p w14:paraId="54E469F3" w14:textId="77777777" w:rsidR="00F71272" w:rsidRPr="00F71272" w:rsidRDefault="00F71272" w:rsidP="00F71272">
      <w:r w:rsidRPr="00F71272">
        <w:t>There are several well-known patterns used to coordinate agents effectively:</w:t>
      </w:r>
    </w:p>
    <w:p w14:paraId="59C17CAC" w14:textId="77777777" w:rsidR="00F71272" w:rsidRPr="00F71272" w:rsidRDefault="00F71272" w:rsidP="00F71272">
      <w:pPr>
        <w:rPr>
          <w:b/>
          <w:bCs/>
        </w:rPr>
      </w:pPr>
      <w:r w:rsidRPr="00F71272">
        <w:rPr>
          <w:b/>
          <w:bCs/>
        </w:rPr>
        <w:t>1.4.1 Master–Slave (Leader–Follower) Pattern</w:t>
      </w:r>
    </w:p>
    <w:p w14:paraId="6ED8CAD1" w14:textId="77777777" w:rsidR="00F71272" w:rsidRPr="00F71272" w:rsidRDefault="00F71272" w:rsidP="00F71272">
      <w:pPr>
        <w:numPr>
          <w:ilvl w:val="0"/>
          <w:numId w:val="3"/>
        </w:numPr>
      </w:pPr>
      <w:r w:rsidRPr="00F71272">
        <w:t>One agent (master/leader) coordinates the work of multiple subordinate agents (slaves/followers).</w:t>
      </w:r>
    </w:p>
    <w:p w14:paraId="0DE9A931" w14:textId="77777777" w:rsidR="00F71272" w:rsidRPr="00F71272" w:rsidRDefault="00F71272" w:rsidP="00F71272">
      <w:pPr>
        <w:numPr>
          <w:ilvl w:val="0"/>
          <w:numId w:val="3"/>
        </w:numPr>
      </w:pPr>
      <w:r w:rsidRPr="00F71272">
        <w:t>The leader assigns tasks and integrates results from followers.</w:t>
      </w:r>
    </w:p>
    <w:p w14:paraId="580C7A9E" w14:textId="77777777" w:rsidR="00F71272" w:rsidRPr="00F71272" w:rsidRDefault="00F71272" w:rsidP="00F71272">
      <w:pPr>
        <w:numPr>
          <w:ilvl w:val="0"/>
          <w:numId w:val="3"/>
        </w:numPr>
      </w:pPr>
      <w:r w:rsidRPr="00F71272">
        <w:t>Common in manufacturing automation, swarm robotics, and distributed computing.</w:t>
      </w:r>
    </w:p>
    <w:p w14:paraId="71C8D39D" w14:textId="77777777" w:rsidR="00F71272" w:rsidRPr="00F71272" w:rsidRDefault="00F71272" w:rsidP="00F71272">
      <w:r w:rsidRPr="00F71272">
        <w:rPr>
          <w:b/>
          <w:bCs/>
        </w:rPr>
        <w:t>Example:</w:t>
      </w:r>
      <w:r w:rsidRPr="00F71272">
        <w:t xml:space="preserve"> In a warehouse system, a central control agent assigns package retrieval tasks to robot agents.</w:t>
      </w:r>
    </w:p>
    <w:p w14:paraId="406B3488" w14:textId="0829BA0F" w:rsidR="00F71272" w:rsidRPr="00F71272" w:rsidRDefault="00F71272" w:rsidP="00F71272"/>
    <w:p w14:paraId="6BCB210B" w14:textId="77777777" w:rsidR="00F71272" w:rsidRPr="00F71272" w:rsidRDefault="00F71272" w:rsidP="00F71272">
      <w:pPr>
        <w:rPr>
          <w:b/>
          <w:bCs/>
        </w:rPr>
      </w:pPr>
      <w:r w:rsidRPr="00F71272">
        <w:rPr>
          <w:b/>
          <w:bCs/>
        </w:rPr>
        <w:t>1.4.2 Contract Net Protocol (CNP)</w:t>
      </w:r>
    </w:p>
    <w:p w14:paraId="6ABF8274" w14:textId="77777777" w:rsidR="00F71272" w:rsidRPr="00F71272" w:rsidRDefault="00F71272" w:rsidP="00F71272">
      <w:pPr>
        <w:numPr>
          <w:ilvl w:val="0"/>
          <w:numId w:val="4"/>
        </w:numPr>
      </w:pPr>
      <w:r w:rsidRPr="00F71272">
        <w:t xml:space="preserve">Based on </w:t>
      </w:r>
      <w:r w:rsidRPr="00F71272">
        <w:rPr>
          <w:b/>
          <w:bCs/>
        </w:rPr>
        <w:t>negotiation and bidding</w:t>
      </w:r>
      <w:r w:rsidRPr="00F71272">
        <w:t>.</w:t>
      </w:r>
    </w:p>
    <w:p w14:paraId="4FFC85DD" w14:textId="77777777" w:rsidR="00F71272" w:rsidRPr="00F71272" w:rsidRDefault="00F71272" w:rsidP="00F71272">
      <w:pPr>
        <w:numPr>
          <w:ilvl w:val="0"/>
          <w:numId w:val="4"/>
        </w:numPr>
      </w:pPr>
      <w:r w:rsidRPr="00F71272">
        <w:t>A manager agent announces a task; other agents submit bids; the best bid is selected.</w:t>
      </w:r>
    </w:p>
    <w:p w14:paraId="25A85471" w14:textId="77777777" w:rsidR="00F71272" w:rsidRPr="00F71272" w:rsidRDefault="00F71272" w:rsidP="00F71272">
      <w:pPr>
        <w:numPr>
          <w:ilvl w:val="0"/>
          <w:numId w:val="4"/>
        </w:numPr>
      </w:pPr>
      <w:r w:rsidRPr="00F71272">
        <w:t xml:space="preserve">Enables </w:t>
      </w:r>
      <w:r w:rsidRPr="00F71272">
        <w:rPr>
          <w:b/>
          <w:bCs/>
        </w:rPr>
        <w:t>dynamic task allocation</w:t>
      </w:r>
      <w:r w:rsidRPr="00F71272">
        <w:t xml:space="preserve"> and </w:t>
      </w:r>
      <w:r w:rsidRPr="00F71272">
        <w:rPr>
          <w:b/>
          <w:bCs/>
        </w:rPr>
        <w:t>decentralized control</w:t>
      </w:r>
      <w:r w:rsidRPr="00F71272">
        <w:t>.</w:t>
      </w:r>
    </w:p>
    <w:p w14:paraId="45BC2EC5" w14:textId="77777777" w:rsidR="00F71272" w:rsidRPr="00F71272" w:rsidRDefault="00F71272" w:rsidP="00F71272">
      <w:r w:rsidRPr="00F71272">
        <w:rPr>
          <w:b/>
          <w:bCs/>
        </w:rPr>
        <w:t>Example:</w:t>
      </w:r>
      <w:r w:rsidRPr="00F71272">
        <w:t xml:space="preserve"> In a cloud computing environment, servers bid to process a job based on their current workload and capabilities.</w:t>
      </w:r>
    </w:p>
    <w:p w14:paraId="5F5B0C7D" w14:textId="43D3805B" w:rsidR="00F71272" w:rsidRPr="00F71272" w:rsidRDefault="00F71272" w:rsidP="00F71272"/>
    <w:p w14:paraId="42FAF7D8" w14:textId="77777777" w:rsidR="00F71272" w:rsidRPr="00F71272" w:rsidRDefault="00F71272" w:rsidP="00F71272">
      <w:pPr>
        <w:rPr>
          <w:b/>
          <w:bCs/>
        </w:rPr>
      </w:pPr>
      <w:r w:rsidRPr="00F71272">
        <w:rPr>
          <w:b/>
          <w:bCs/>
        </w:rPr>
        <w:t>1.4.3 Blackboard Pattern</w:t>
      </w:r>
    </w:p>
    <w:p w14:paraId="3102EA8B" w14:textId="77777777" w:rsidR="00F71272" w:rsidRPr="00F71272" w:rsidRDefault="00F71272" w:rsidP="00F71272">
      <w:pPr>
        <w:numPr>
          <w:ilvl w:val="0"/>
          <w:numId w:val="5"/>
        </w:numPr>
      </w:pPr>
      <w:r w:rsidRPr="00F71272">
        <w:t xml:space="preserve">A </w:t>
      </w:r>
      <w:r w:rsidRPr="00F71272">
        <w:rPr>
          <w:b/>
          <w:bCs/>
        </w:rPr>
        <w:t>shared data structure (blackboard)</w:t>
      </w:r>
      <w:r w:rsidRPr="00F71272">
        <w:t xml:space="preserve"> acts as a central communication medium.</w:t>
      </w:r>
    </w:p>
    <w:p w14:paraId="57EC9E80" w14:textId="77777777" w:rsidR="00F71272" w:rsidRPr="00F71272" w:rsidRDefault="00F71272" w:rsidP="00F71272">
      <w:pPr>
        <w:numPr>
          <w:ilvl w:val="0"/>
          <w:numId w:val="5"/>
        </w:numPr>
      </w:pPr>
      <w:r w:rsidRPr="00F71272">
        <w:t>Agents post partial solutions or information to the blackboard; others read and build upon it.</w:t>
      </w:r>
    </w:p>
    <w:p w14:paraId="2B8983B2" w14:textId="77777777" w:rsidR="00F71272" w:rsidRPr="00F71272" w:rsidRDefault="00F71272" w:rsidP="00F71272">
      <w:pPr>
        <w:numPr>
          <w:ilvl w:val="0"/>
          <w:numId w:val="5"/>
        </w:numPr>
      </w:pPr>
      <w:r w:rsidRPr="00F71272">
        <w:t xml:space="preserve">Promotes </w:t>
      </w:r>
      <w:r w:rsidRPr="00F71272">
        <w:rPr>
          <w:b/>
          <w:bCs/>
        </w:rPr>
        <w:t>indirect communication</w:t>
      </w:r>
      <w:r w:rsidRPr="00F71272">
        <w:t xml:space="preserve"> and </w:t>
      </w:r>
      <w:r w:rsidRPr="00F71272">
        <w:rPr>
          <w:b/>
          <w:bCs/>
        </w:rPr>
        <w:t>collaborative problem-solving</w:t>
      </w:r>
      <w:r w:rsidRPr="00F71272">
        <w:t>.</w:t>
      </w:r>
    </w:p>
    <w:p w14:paraId="558E0C6B" w14:textId="77777777" w:rsidR="00F71272" w:rsidRPr="00F71272" w:rsidRDefault="00F71272" w:rsidP="00F71272">
      <w:r w:rsidRPr="00F71272">
        <w:rPr>
          <w:b/>
          <w:bCs/>
        </w:rPr>
        <w:lastRenderedPageBreak/>
        <w:t>Example:</w:t>
      </w:r>
      <w:r w:rsidRPr="00F71272">
        <w:t xml:space="preserve"> In speech recognition or image analysis, multiple specialized agents contribute partial insights to a shared blackboard until a final decision emerges.</w:t>
      </w:r>
    </w:p>
    <w:p w14:paraId="457F4D05" w14:textId="23EFF1A9" w:rsidR="00F71272" w:rsidRPr="00F71272" w:rsidRDefault="00F71272" w:rsidP="00F71272"/>
    <w:p w14:paraId="3FBAA517" w14:textId="77777777" w:rsidR="00F71272" w:rsidRPr="00F71272" w:rsidRDefault="00F71272" w:rsidP="00F71272">
      <w:pPr>
        <w:rPr>
          <w:b/>
          <w:bCs/>
        </w:rPr>
      </w:pPr>
      <w:r w:rsidRPr="00F71272">
        <w:rPr>
          <w:b/>
          <w:bCs/>
        </w:rPr>
        <w:t>1.4.4 Consensus Pattern</w:t>
      </w:r>
    </w:p>
    <w:p w14:paraId="765C28E3" w14:textId="77777777" w:rsidR="00F71272" w:rsidRPr="00F71272" w:rsidRDefault="00F71272" w:rsidP="00F71272">
      <w:pPr>
        <w:numPr>
          <w:ilvl w:val="0"/>
          <w:numId w:val="6"/>
        </w:numPr>
      </w:pPr>
      <w:r w:rsidRPr="00F71272">
        <w:t xml:space="preserve">Used when agents must </w:t>
      </w:r>
      <w:r w:rsidRPr="00F71272">
        <w:rPr>
          <w:b/>
          <w:bCs/>
        </w:rPr>
        <w:t>agree on a common value or decision</w:t>
      </w:r>
      <w:r w:rsidRPr="00F71272">
        <w:t xml:space="preserve"> (e.g., distributed voting, synchronization).</w:t>
      </w:r>
    </w:p>
    <w:p w14:paraId="48997BE2" w14:textId="77777777" w:rsidR="00F71272" w:rsidRPr="00F71272" w:rsidRDefault="00F71272" w:rsidP="00F71272">
      <w:pPr>
        <w:numPr>
          <w:ilvl w:val="0"/>
          <w:numId w:val="6"/>
        </w:numPr>
      </w:pPr>
      <w:r w:rsidRPr="00F71272">
        <w:t xml:space="preserve">Common in </w:t>
      </w:r>
      <w:r w:rsidRPr="00F71272">
        <w:rPr>
          <w:b/>
          <w:bCs/>
        </w:rPr>
        <w:t>blockchain, autonomous vehicles, and distributed AI systems</w:t>
      </w:r>
      <w:r w:rsidRPr="00F71272">
        <w:t>.</w:t>
      </w:r>
    </w:p>
    <w:p w14:paraId="43326AD6" w14:textId="77777777" w:rsidR="00F71272" w:rsidRPr="00F71272" w:rsidRDefault="00F71272" w:rsidP="00F71272">
      <w:pPr>
        <w:numPr>
          <w:ilvl w:val="0"/>
          <w:numId w:val="6"/>
        </w:numPr>
      </w:pPr>
      <w:r w:rsidRPr="00F71272">
        <w:t xml:space="preserve">Algorithms like </w:t>
      </w:r>
      <w:r w:rsidRPr="00F71272">
        <w:rPr>
          <w:b/>
          <w:bCs/>
        </w:rPr>
        <w:t>Byzantine Fault Tolerance (BFT)</w:t>
      </w:r>
      <w:r w:rsidRPr="00F71272">
        <w:t xml:space="preserve"> or </w:t>
      </w:r>
      <w:r w:rsidRPr="00F71272">
        <w:rPr>
          <w:b/>
          <w:bCs/>
        </w:rPr>
        <w:t>Average Consensus</w:t>
      </w:r>
      <w:r w:rsidRPr="00F71272">
        <w:t xml:space="preserve"> are often used.</w:t>
      </w:r>
    </w:p>
    <w:p w14:paraId="00397680" w14:textId="77777777" w:rsidR="00F71272" w:rsidRPr="00F71272" w:rsidRDefault="00F71272" w:rsidP="00F71272">
      <w:r w:rsidRPr="00F71272">
        <w:rPr>
          <w:b/>
          <w:bCs/>
        </w:rPr>
        <w:t>Example:</w:t>
      </w:r>
      <w:r w:rsidRPr="00F71272">
        <w:t xml:space="preserve"> Drones coordinating to form a formation shape rely on consensus to align positions and velocities.</w:t>
      </w:r>
    </w:p>
    <w:p w14:paraId="3783CF69" w14:textId="4716A8A0" w:rsidR="00F71272" w:rsidRPr="00F71272" w:rsidRDefault="00F71272" w:rsidP="00F71272"/>
    <w:p w14:paraId="56B8D0DA" w14:textId="77777777" w:rsidR="00F71272" w:rsidRPr="00F71272" w:rsidRDefault="00F71272" w:rsidP="00F71272">
      <w:pPr>
        <w:rPr>
          <w:b/>
          <w:bCs/>
        </w:rPr>
      </w:pPr>
      <w:r w:rsidRPr="00F71272">
        <w:rPr>
          <w:b/>
          <w:bCs/>
        </w:rPr>
        <w:t>1.4.5 Market-Based Coordination</w:t>
      </w:r>
    </w:p>
    <w:p w14:paraId="0B311E07" w14:textId="43841F1F" w:rsidR="00F71272" w:rsidRPr="00F71272" w:rsidRDefault="00F71272" w:rsidP="00F71272">
      <w:pPr>
        <w:numPr>
          <w:ilvl w:val="0"/>
          <w:numId w:val="7"/>
        </w:numPr>
      </w:pPr>
      <w:r w:rsidRPr="00F71272">
        <w:t xml:space="preserve">Coordination is </w:t>
      </w:r>
      <w:r w:rsidRPr="00F71272">
        <w:t>modelled</w:t>
      </w:r>
      <w:r w:rsidRPr="00F71272">
        <w:t xml:space="preserve"> as an </w:t>
      </w:r>
      <w:r w:rsidRPr="00F71272">
        <w:rPr>
          <w:b/>
          <w:bCs/>
        </w:rPr>
        <w:t>economic system</w:t>
      </w:r>
      <w:r w:rsidRPr="00F71272">
        <w:t>, where agents act as buyers or sellers.</w:t>
      </w:r>
    </w:p>
    <w:p w14:paraId="7659BC6B" w14:textId="77777777" w:rsidR="00F71272" w:rsidRPr="00F71272" w:rsidRDefault="00F71272" w:rsidP="00F71272">
      <w:pPr>
        <w:numPr>
          <w:ilvl w:val="0"/>
          <w:numId w:val="7"/>
        </w:numPr>
      </w:pPr>
      <w:r w:rsidRPr="00F71272">
        <w:t>Tasks, resources, or data are exchanged using supply-demand mechanisms.</w:t>
      </w:r>
    </w:p>
    <w:p w14:paraId="6B9E58D1" w14:textId="77777777" w:rsidR="00F71272" w:rsidRPr="00F71272" w:rsidRDefault="00F71272" w:rsidP="00F71272">
      <w:pPr>
        <w:numPr>
          <w:ilvl w:val="0"/>
          <w:numId w:val="7"/>
        </w:numPr>
      </w:pPr>
      <w:r w:rsidRPr="00F71272">
        <w:t xml:space="preserve">Promotes </w:t>
      </w:r>
      <w:r w:rsidRPr="00F71272">
        <w:rPr>
          <w:b/>
          <w:bCs/>
        </w:rPr>
        <w:t>scalability</w:t>
      </w:r>
      <w:r w:rsidRPr="00F71272">
        <w:t xml:space="preserve"> and </w:t>
      </w:r>
      <w:r w:rsidRPr="00F71272">
        <w:rPr>
          <w:b/>
          <w:bCs/>
        </w:rPr>
        <w:t>self-organization</w:t>
      </w:r>
      <w:r w:rsidRPr="00F71272">
        <w:t>.</w:t>
      </w:r>
    </w:p>
    <w:p w14:paraId="34C2452F" w14:textId="77777777" w:rsidR="00F71272" w:rsidRPr="00F71272" w:rsidRDefault="00F71272" w:rsidP="00F71272">
      <w:r w:rsidRPr="00F71272">
        <w:rPr>
          <w:b/>
          <w:bCs/>
        </w:rPr>
        <w:t>Example:</w:t>
      </w:r>
      <w:r w:rsidRPr="00F71272">
        <w:t xml:space="preserve"> In energy grids, agents representing households and power plants trade energy in a dynamic market to balance supply and demand.</w:t>
      </w:r>
    </w:p>
    <w:p w14:paraId="1BE4EE46" w14:textId="3EAAC9F8" w:rsidR="00F71272" w:rsidRPr="00F71272" w:rsidRDefault="00F71272" w:rsidP="00F71272"/>
    <w:p w14:paraId="3895B0DF" w14:textId="77777777" w:rsidR="00F71272" w:rsidRPr="00F71272" w:rsidRDefault="00F71272" w:rsidP="00F71272">
      <w:pPr>
        <w:rPr>
          <w:b/>
          <w:bCs/>
        </w:rPr>
      </w:pPr>
      <w:r w:rsidRPr="00F71272">
        <w:rPr>
          <w:b/>
          <w:bCs/>
        </w:rPr>
        <w:t>1.4.6 Coalition Formation Pattern</w:t>
      </w:r>
    </w:p>
    <w:p w14:paraId="61AF32C0" w14:textId="77777777" w:rsidR="00F71272" w:rsidRPr="00F71272" w:rsidRDefault="00F71272" w:rsidP="00F71272">
      <w:pPr>
        <w:numPr>
          <w:ilvl w:val="0"/>
          <w:numId w:val="8"/>
        </w:numPr>
      </w:pPr>
      <w:r w:rsidRPr="00F71272">
        <w:t xml:space="preserve">Agents </w:t>
      </w:r>
      <w:r w:rsidRPr="00F71272">
        <w:rPr>
          <w:b/>
          <w:bCs/>
        </w:rPr>
        <w:t>form temporary groups</w:t>
      </w:r>
      <w:r w:rsidRPr="00F71272">
        <w:t xml:space="preserve"> (coalitions) to achieve goals that require combined skills.</w:t>
      </w:r>
    </w:p>
    <w:p w14:paraId="193AE47E" w14:textId="77777777" w:rsidR="00F71272" w:rsidRPr="00F71272" w:rsidRDefault="00F71272" w:rsidP="00F71272">
      <w:pPr>
        <w:numPr>
          <w:ilvl w:val="0"/>
          <w:numId w:val="8"/>
        </w:numPr>
      </w:pPr>
      <w:r w:rsidRPr="00F71272">
        <w:t>Coalitions are dissolved once the task is complete.</w:t>
      </w:r>
    </w:p>
    <w:p w14:paraId="035C691A" w14:textId="77777777" w:rsidR="00F71272" w:rsidRPr="00F71272" w:rsidRDefault="00F71272" w:rsidP="00F71272">
      <w:pPr>
        <w:numPr>
          <w:ilvl w:val="0"/>
          <w:numId w:val="8"/>
        </w:numPr>
      </w:pPr>
      <w:r w:rsidRPr="00F71272">
        <w:t xml:space="preserve">Emphasizes </w:t>
      </w:r>
      <w:r w:rsidRPr="00F71272">
        <w:rPr>
          <w:b/>
          <w:bCs/>
        </w:rPr>
        <w:t>cooperation and resource sharing</w:t>
      </w:r>
      <w:r w:rsidRPr="00F71272">
        <w:t>.</w:t>
      </w:r>
    </w:p>
    <w:p w14:paraId="0B38CE2F" w14:textId="77777777" w:rsidR="00F71272" w:rsidRPr="00F71272" w:rsidRDefault="00F71272" w:rsidP="00F71272">
      <w:r w:rsidRPr="00F71272">
        <w:rPr>
          <w:b/>
          <w:bCs/>
        </w:rPr>
        <w:t>Example:</w:t>
      </w:r>
      <w:r w:rsidRPr="00F71272">
        <w:t xml:space="preserve"> Multiple rescue robots forming a coalition to lift heavy debris during disaster recovery.</w:t>
      </w:r>
    </w:p>
    <w:p w14:paraId="1D4A9C58" w14:textId="3913038A" w:rsidR="00F71272" w:rsidRPr="00F71272" w:rsidRDefault="00F71272" w:rsidP="00F71272"/>
    <w:p w14:paraId="525CA972" w14:textId="77777777" w:rsidR="00F71272" w:rsidRPr="00F71272" w:rsidRDefault="00F71272" w:rsidP="00F71272">
      <w:pPr>
        <w:rPr>
          <w:b/>
          <w:bCs/>
        </w:rPr>
      </w:pPr>
      <w:r w:rsidRPr="00F71272">
        <w:rPr>
          <w:b/>
          <w:bCs/>
        </w:rPr>
        <w:t>1.5 Communication in Coordination</w:t>
      </w:r>
    </w:p>
    <w:p w14:paraId="47DD4D36" w14:textId="77777777" w:rsidR="00F71272" w:rsidRPr="00F71272" w:rsidRDefault="00F71272" w:rsidP="00F71272">
      <w:r w:rsidRPr="00F71272">
        <w:t xml:space="preserve">Coordination patterns heavily rely on </w:t>
      </w:r>
      <w:r w:rsidRPr="00F71272">
        <w:rPr>
          <w:b/>
          <w:bCs/>
        </w:rPr>
        <w:t>agent communication protocols</w:t>
      </w:r>
      <w:r w:rsidRPr="00F71272">
        <w:t>. The two primary modes are:</w:t>
      </w:r>
    </w:p>
    <w:p w14:paraId="0FE7DF72" w14:textId="77777777" w:rsidR="00F71272" w:rsidRPr="00F71272" w:rsidRDefault="00F71272" w:rsidP="00F71272">
      <w:pPr>
        <w:numPr>
          <w:ilvl w:val="0"/>
          <w:numId w:val="9"/>
        </w:numPr>
      </w:pPr>
      <w:r w:rsidRPr="00F71272">
        <w:rPr>
          <w:b/>
          <w:bCs/>
        </w:rPr>
        <w:lastRenderedPageBreak/>
        <w:t>Direct communication:</w:t>
      </w:r>
      <w:r w:rsidRPr="00F71272">
        <w:t xml:space="preserve"> Agents exchange messages directly (e.g., request, inform, propose).</w:t>
      </w:r>
    </w:p>
    <w:p w14:paraId="4D73CF30" w14:textId="77777777" w:rsidR="00F71272" w:rsidRPr="00F71272" w:rsidRDefault="00F71272" w:rsidP="00F71272">
      <w:pPr>
        <w:numPr>
          <w:ilvl w:val="0"/>
          <w:numId w:val="9"/>
        </w:numPr>
      </w:pPr>
      <w:r w:rsidRPr="00F71272">
        <w:rPr>
          <w:b/>
          <w:bCs/>
        </w:rPr>
        <w:t>Indirect communication:</w:t>
      </w:r>
      <w:r w:rsidRPr="00F71272">
        <w:t xml:space="preserve"> Agents communicate via shared environment or data structures (e.g., blackboard).</w:t>
      </w:r>
    </w:p>
    <w:p w14:paraId="6EE035CF" w14:textId="77777777" w:rsidR="00F71272" w:rsidRPr="00F71272" w:rsidRDefault="00F71272" w:rsidP="00F71272">
      <w:r w:rsidRPr="00F71272">
        <w:t xml:space="preserve">Standardized protocols such as </w:t>
      </w:r>
      <w:r w:rsidRPr="00F71272">
        <w:rPr>
          <w:b/>
          <w:bCs/>
        </w:rPr>
        <w:t>FIPA-ACL (Foundation for Intelligent Physical Agents – Agent Communication Language)</w:t>
      </w:r>
      <w:r w:rsidRPr="00F71272">
        <w:t xml:space="preserve"> ensure interoperability between agents from different systems.</w:t>
      </w:r>
    </w:p>
    <w:p w14:paraId="2A7D2A15" w14:textId="297B93CF" w:rsidR="00F71272" w:rsidRPr="00F71272" w:rsidRDefault="00F71272" w:rsidP="00F71272"/>
    <w:p w14:paraId="1EC4200D" w14:textId="77777777" w:rsidR="00F71272" w:rsidRPr="00F71272" w:rsidRDefault="00F71272" w:rsidP="00F71272">
      <w:pPr>
        <w:rPr>
          <w:b/>
          <w:bCs/>
        </w:rPr>
      </w:pPr>
      <w:r w:rsidRPr="00F71272">
        <w:rPr>
          <w:b/>
          <w:bCs/>
        </w:rPr>
        <w:t>1.6 Coordination Challenges</w:t>
      </w:r>
    </w:p>
    <w:p w14:paraId="650E63F1" w14:textId="77777777" w:rsidR="00F71272" w:rsidRPr="00F71272" w:rsidRDefault="00F71272" w:rsidP="00F71272">
      <w:r w:rsidRPr="00F71272">
        <w:t>Despite well-defined patterns, achieving seamless coordination in multi-agent systems poses challenges:</w:t>
      </w:r>
    </w:p>
    <w:p w14:paraId="741D10DB" w14:textId="77777777" w:rsidR="00F71272" w:rsidRPr="00F71272" w:rsidRDefault="00F71272" w:rsidP="00F71272">
      <w:pPr>
        <w:numPr>
          <w:ilvl w:val="0"/>
          <w:numId w:val="10"/>
        </w:numPr>
      </w:pPr>
      <w:r w:rsidRPr="00F71272">
        <w:rPr>
          <w:b/>
          <w:bCs/>
        </w:rPr>
        <w:t>Scalability:</w:t>
      </w:r>
      <w:r w:rsidRPr="00F71272">
        <w:t xml:space="preserve"> Communication overhead increases with the number of agents.</w:t>
      </w:r>
    </w:p>
    <w:p w14:paraId="1A1C8883" w14:textId="77777777" w:rsidR="00F71272" w:rsidRPr="00F71272" w:rsidRDefault="00F71272" w:rsidP="00F71272">
      <w:pPr>
        <w:numPr>
          <w:ilvl w:val="0"/>
          <w:numId w:val="10"/>
        </w:numPr>
      </w:pPr>
      <w:r w:rsidRPr="00F71272">
        <w:rPr>
          <w:b/>
          <w:bCs/>
        </w:rPr>
        <w:t>Conflict Resolution:</w:t>
      </w:r>
      <w:r w:rsidRPr="00F71272">
        <w:t xml:space="preserve"> Agents may have conflicting goals or limited resources.</w:t>
      </w:r>
    </w:p>
    <w:p w14:paraId="53ADD33E" w14:textId="77777777" w:rsidR="00F71272" w:rsidRPr="00F71272" w:rsidRDefault="00F71272" w:rsidP="00F71272">
      <w:pPr>
        <w:numPr>
          <w:ilvl w:val="0"/>
          <w:numId w:val="10"/>
        </w:numPr>
      </w:pPr>
      <w:r w:rsidRPr="00F71272">
        <w:rPr>
          <w:b/>
          <w:bCs/>
        </w:rPr>
        <w:t>Dynamic Environments:</w:t>
      </w:r>
      <w:r w:rsidRPr="00F71272">
        <w:t xml:space="preserve"> Agents must adapt to changing conditions in real-time.</w:t>
      </w:r>
    </w:p>
    <w:p w14:paraId="4E8DE091" w14:textId="1339ED15" w:rsidR="00F71272" w:rsidRPr="00F71272" w:rsidRDefault="00F71272" w:rsidP="00F71272">
      <w:pPr>
        <w:numPr>
          <w:ilvl w:val="0"/>
          <w:numId w:val="10"/>
        </w:numPr>
      </w:pPr>
      <w:r w:rsidRPr="00F71272">
        <w:rPr>
          <w:b/>
          <w:bCs/>
        </w:rPr>
        <w:t>Trust and Security:</w:t>
      </w:r>
      <w:r w:rsidRPr="00F71272">
        <w:t xml:space="preserve"> Ensuring truthful communication and avoiding malicious </w:t>
      </w:r>
      <w:r w:rsidRPr="00F71272">
        <w:t>behaviour</w:t>
      </w:r>
      <w:r w:rsidRPr="00F71272">
        <w:t>.</w:t>
      </w:r>
    </w:p>
    <w:p w14:paraId="33ECFBDC" w14:textId="77777777" w:rsidR="00F71272" w:rsidRPr="00F71272" w:rsidRDefault="00F71272" w:rsidP="00F71272">
      <w:pPr>
        <w:numPr>
          <w:ilvl w:val="0"/>
          <w:numId w:val="10"/>
        </w:numPr>
      </w:pPr>
      <w:r w:rsidRPr="00F71272">
        <w:rPr>
          <w:b/>
          <w:bCs/>
        </w:rPr>
        <w:t>Synchronization:</w:t>
      </w:r>
      <w:r w:rsidRPr="00F71272">
        <w:t xml:space="preserve"> Maintaining consistent states across distributed agents.</w:t>
      </w:r>
    </w:p>
    <w:p w14:paraId="2586F0F4" w14:textId="04E23B67" w:rsidR="00F71272" w:rsidRPr="00F71272" w:rsidRDefault="00F71272" w:rsidP="00F71272"/>
    <w:p w14:paraId="44D685CD" w14:textId="77777777" w:rsidR="00F71272" w:rsidRPr="00F71272" w:rsidRDefault="00F71272" w:rsidP="00F71272">
      <w:pPr>
        <w:rPr>
          <w:b/>
          <w:bCs/>
        </w:rPr>
      </w:pPr>
      <w:r w:rsidRPr="00F71272">
        <w:rPr>
          <w:b/>
          <w:bCs/>
        </w:rPr>
        <w:t>1.7 Advantages of MCP</w:t>
      </w:r>
    </w:p>
    <w:p w14:paraId="74D7D60C" w14:textId="77777777" w:rsidR="00F71272" w:rsidRPr="00F71272" w:rsidRDefault="00F71272" w:rsidP="00F71272">
      <w:pPr>
        <w:numPr>
          <w:ilvl w:val="0"/>
          <w:numId w:val="11"/>
        </w:numPr>
      </w:pPr>
      <w:r w:rsidRPr="00F71272">
        <w:rPr>
          <w:b/>
          <w:bCs/>
        </w:rPr>
        <w:t>Reusability:</w:t>
      </w:r>
      <w:r w:rsidRPr="00F71272">
        <w:t xml:space="preserve"> Simplifies system design by reusing established coordination templates.</w:t>
      </w:r>
    </w:p>
    <w:p w14:paraId="173B7CA1" w14:textId="77777777" w:rsidR="00F71272" w:rsidRPr="00F71272" w:rsidRDefault="00F71272" w:rsidP="00F71272">
      <w:pPr>
        <w:numPr>
          <w:ilvl w:val="0"/>
          <w:numId w:val="11"/>
        </w:numPr>
      </w:pPr>
      <w:r w:rsidRPr="00F71272">
        <w:rPr>
          <w:b/>
          <w:bCs/>
        </w:rPr>
        <w:t>Modularity:</w:t>
      </w:r>
      <w:r w:rsidRPr="00F71272">
        <w:t xml:space="preserve"> Each agent can be independently developed and integrated.</w:t>
      </w:r>
    </w:p>
    <w:p w14:paraId="6028E01D" w14:textId="77777777" w:rsidR="00F71272" w:rsidRPr="00F71272" w:rsidRDefault="00F71272" w:rsidP="00F71272">
      <w:pPr>
        <w:numPr>
          <w:ilvl w:val="0"/>
          <w:numId w:val="11"/>
        </w:numPr>
      </w:pPr>
      <w:r w:rsidRPr="00F71272">
        <w:rPr>
          <w:b/>
          <w:bCs/>
        </w:rPr>
        <w:t>Flexibility:</w:t>
      </w:r>
      <w:r w:rsidRPr="00F71272">
        <w:t xml:space="preserve"> Patterns can adapt to centralized, decentralized, or hybrid control structures.</w:t>
      </w:r>
    </w:p>
    <w:p w14:paraId="1B2A9825" w14:textId="77777777" w:rsidR="00F71272" w:rsidRPr="00F71272" w:rsidRDefault="00F71272" w:rsidP="00F71272">
      <w:pPr>
        <w:numPr>
          <w:ilvl w:val="0"/>
          <w:numId w:val="11"/>
        </w:numPr>
      </w:pPr>
      <w:r w:rsidRPr="00F71272">
        <w:rPr>
          <w:b/>
          <w:bCs/>
        </w:rPr>
        <w:t>Robustness:</w:t>
      </w:r>
      <w:r w:rsidRPr="00F71272">
        <w:t xml:space="preserve"> The system remains functional even if some agents fail.</w:t>
      </w:r>
    </w:p>
    <w:p w14:paraId="4C1B9497" w14:textId="77777777" w:rsidR="00F71272" w:rsidRPr="00F71272" w:rsidRDefault="00F71272" w:rsidP="00F71272">
      <w:pPr>
        <w:numPr>
          <w:ilvl w:val="0"/>
          <w:numId w:val="11"/>
        </w:numPr>
      </w:pPr>
      <w:r w:rsidRPr="00F71272">
        <w:rPr>
          <w:b/>
          <w:bCs/>
        </w:rPr>
        <w:t>Efficiency:</w:t>
      </w:r>
      <w:r w:rsidRPr="00F71272">
        <w:t xml:space="preserve"> Optimized task distribution and reduced communication overhead.</w:t>
      </w:r>
    </w:p>
    <w:p w14:paraId="592033D4" w14:textId="3048EC56" w:rsidR="00F71272" w:rsidRPr="00F71272" w:rsidRDefault="00F71272" w:rsidP="00F71272"/>
    <w:p w14:paraId="43713717" w14:textId="77777777" w:rsidR="00F71272" w:rsidRPr="00F71272" w:rsidRDefault="00F71272" w:rsidP="00F71272">
      <w:pPr>
        <w:rPr>
          <w:b/>
          <w:bCs/>
        </w:rPr>
      </w:pPr>
      <w:r w:rsidRPr="00F71272">
        <w:rPr>
          <w:b/>
          <w:bCs/>
        </w:rPr>
        <w:t>1.8 Real-World Applications of MCP</w:t>
      </w:r>
    </w:p>
    <w:p w14:paraId="695B367C" w14:textId="77777777" w:rsidR="00F71272" w:rsidRPr="00F71272" w:rsidRDefault="00F71272" w:rsidP="00F71272">
      <w:pPr>
        <w:numPr>
          <w:ilvl w:val="0"/>
          <w:numId w:val="12"/>
        </w:numPr>
      </w:pPr>
      <w:r w:rsidRPr="00F71272">
        <w:rPr>
          <w:b/>
          <w:bCs/>
        </w:rPr>
        <w:t>Autonomous Vehicles:</w:t>
      </w:r>
      <w:r w:rsidRPr="00F71272">
        <w:t xml:space="preserve"> Vehicles coordinate routes and avoid collisions using consensus and leader–follower patterns.</w:t>
      </w:r>
    </w:p>
    <w:p w14:paraId="6B4617AC" w14:textId="77777777" w:rsidR="00F71272" w:rsidRPr="00F71272" w:rsidRDefault="00F71272" w:rsidP="00F71272">
      <w:pPr>
        <w:numPr>
          <w:ilvl w:val="0"/>
          <w:numId w:val="12"/>
        </w:numPr>
      </w:pPr>
      <w:r w:rsidRPr="00F71272">
        <w:rPr>
          <w:b/>
          <w:bCs/>
        </w:rPr>
        <w:lastRenderedPageBreak/>
        <w:t>Healthcare Systems:</w:t>
      </w:r>
      <w:r w:rsidRPr="00F71272">
        <w:t xml:space="preserve"> Multiple diagnostic agents coordinate patient monitoring, diagnosis, and treatment planning.</w:t>
      </w:r>
    </w:p>
    <w:p w14:paraId="7B071F83" w14:textId="77777777" w:rsidR="00F71272" w:rsidRPr="00F71272" w:rsidRDefault="00F71272" w:rsidP="00F71272">
      <w:pPr>
        <w:numPr>
          <w:ilvl w:val="0"/>
          <w:numId w:val="12"/>
        </w:numPr>
      </w:pPr>
      <w:r w:rsidRPr="00F71272">
        <w:rPr>
          <w:b/>
          <w:bCs/>
        </w:rPr>
        <w:t>Smart Grids:</w:t>
      </w:r>
      <w:r w:rsidRPr="00F71272">
        <w:t xml:space="preserve"> Energy management agents coordinate to maintain grid stability.</w:t>
      </w:r>
    </w:p>
    <w:p w14:paraId="5B50D282" w14:textId="77777777" w:rsidR="00F71272" w:rsidRPr="00F71272" w:rsidRDefault="00F71272" w:rsidP="00F71272">
      <w:pPr>
        <w:numPr>
          <w:ilvl w:val="0"/>
          <w:numId w:val="12"/>
        </w:numPr>
      </w:pPr>
      <w:r w:rsidRPr="00F71272">
        <w:rPr>
          <w:b/>
          <w:bCs/>
        </w:rPr>
        <w:t>E-commerce Platforms:</w:t>
      </w:r>
      <w:r w:rsidRPr="00F71272">
        <w:t xml:space="preserve"> Buyer and seller agents coordinate pricing and resource allocation using market-based patterns.</w:t>
      </w:r>
    </w:p>
    <w:p w14:paraId="46A8B10C" w14:textId="77777777" w:rsidR="00F71272" w:rsidRPr="00F71272" w:rsidRDefault="00F71272" w:rsidP="00F71272">
      <w:pPr>
        <w:numPr>
          <w:ilvl w:val="0"/>
          <w:numId w:val="12"/>
        </w:numPr>
      </w:pPr>
      <w:r w:rsidRPr="00F71272">
        <w:rPr>
          <w:b/>
          <w:bCs/>
        </w:rPr>
        <w:t>Disaster Response:</w:t>
      </w:r>
      <w:r w:rsidRPr="00F71272">
        <w:t xml:space="preserve"> Swarms of drones and robots coordinate rescue and relief operations dynamically.</w:t>
      </w:r>
    </w:p>
    <w:p w14:paraId="509D01CF" w14:textId="789F7CF0" w:rsidR="00F71272" w:rsidRPr="00F71272" w:rsidRDefault="00F71272" w:rsidP="00F71272"/>
    <w:p w14:paraId="325B43FB" w14:textId="77777777" w:rsidR="00F71272" w:rsidRPr="00F71272" w:rsidRDefault="00F71272" w:rsidP="00F71272">
      <w:pPr>
        <w:rPr>
          <w:b/>
          <w:bCs/>
        </w:rPr>
      </w:pPr>
      <w:r w:rsidRPr="00F71272">
        <w:rPr>
          <w:b/>
          <w:bCs/>
        </w:rPr>
        <w:t>1.9 Future Directions</w:t>
      </w:r>
    </w:p>
    <w:p w14:paraId="724BCF98" w14:textId="77777777" w:rsidR="00F71272" w:rsidRPr="00F71272" w:rsidRDefault="00F71272" w:rsidP="00F71272">
      <w:r w:rsidRPr="00F71272">
        <w:t xml:space="preserve">With the rise of </w:t>
      </w:r>
      <w:r w:rsidRPr="00F71272">
        <w:rPr>
          <w:b/>
          <w:bCs/>
        </w:rPr>
        <w:t>Agentic AI</w:t>
      </w:r>
      <w:r w:rsidRPr="00F71272">
        <w:t xml:space="preserve"> and </w:t>
      </w:r>
      <w:r w:rsidRPr="00F71272">
        <w:rPr>
          <w:b/>
          <w:bCs/>
        </w:rPr>
        <w:t>Large Language Model (LLM)-based agents</w:t>
      </w:r>
      <w:r w:rsidRPr="00F71272">
        <w:t xml:space="preserve">, coordination patterns are evolving to handle </w:t>
      </w:r>
      <w:r w:rsidRPr="00F71272">
        <w:rPr>
          <w:b/>
          <w:bCs/>
        </w:rPr>
        <w:t>cognitive collaboration</w:t>
      </w:r>
      <w:r w:rsidRPr="00F71272">
        <w:t xml:space="preserve"> between AI agents. Future MCP research focuses on:</w:t>
      </w:r>
    </w:p>
    <w:p w14:paraId="6167EB22" w14:textId="77777777" w:rsidR="00F71272" w:rsidRPr="00F71272" w:rsidRDefault="00F71272" w:rsidP="00F71272">
      <w:pPr>
        <w:numPr>
          <w:ilvl w:val="0"/>
          <w:numId w:val="13"/>
        </w:numPr>
      </w:pPr>
      <w:r w:rsidRPr="00F71272">
        <w:rPr>
          <w:b/>
          <w:bCs/>
        </w:rPr>
        <w:t>Autonomous negotiation and planning using LLMs.</w:t>
      </w:r>
    </w:p>
    <w:p w14:paraId="6AB46D5D" w14:textId="77777777" w:rsidR="00F71272" w:rsidRPr="00F71272" w:rsidRDefault="00F71272" w:rsidP="00F71272">
      <w:pPr>
        <w:numPr>
          <w:ilvl w:val="0"/>
          <w:numId w:val="13"/>
        </w:numPr>
      </w:pPr>
      <w:r w:rsidRPr="00F71272">
        <w:rPr>
          <w:b/>
          <w:bCs/>
        </w:rPr>
        <w:t>Explainable coordination decisions.</w:t>
      </w:r>
    </w:p>
    <w:p w14:paraId="26D465D9" w14:textId="77777777" w:rsidR="00F71272" w:rsidRPr="00F71272" w:rsidRDefault="00F71272" w:rsidP="00F71272">
      <w:pPr>
        <w:numPr>
          <w:ilvl w:val="0"/>
          <w:numId w:val="13"/>
        </w:numPr>
      </w:pPr>
      <w:r w:rsidRPr="00F71272">
        <w:rPr>
          <w:b/>
          <w:bCs/>
        </w:rPr>
        <w:t>Cross-domain cooperation between human and AI agents.</w:t>
      </w:r>
    </w:p>
    <w:p w14:paraId="3D54003C" w14:textId="77777777" w:rsidR="00F71272" w:rsidRPr="00F71272" w:rsidRDefault="00F71272" w:rsidP="00F71272">
      <w:pPr>
        <w:numPr>
          <w:ilvl w:val="0"/>
          <w:numId w:val="13"/>
        </w:numPr>
      </w:pPr>
      <w:r w:rsidRPr="00F71272">
        <w:rPr>
          <w:b/>
          <w:bCs/>
        </w:rPr>
        <w:t>Integration with cloud platforms and services like Azure AI Foundry.</w:t>
      </w:r>
    </w:p>
    <w:p w14:paraId="5A99E5CC" w14:textId="1988F5A5" w:rsidR="00F71272" w:rsidRPr="00F71272" w:rsidRDefault="00F71272" w:rsidP="00F71272"/>
    <w:p w14:paraId="5D11A171" w14:textId="77777777" w:rsidR="00F71272" w:rsidRPr="00F71272" w:rsidRDefault="00F71272" w:rsidP="00F71272">
      <w:pPr>
        <w:rPr>
          <w:b/>
          <w:bCs/>
        </w:rPr>
      </w:pPr>
      <w:r w:rsidRPr="00F71272">
        <w:rPr>
          <w:b/>
          <w:bCs/>
        </w:rPr>
        <w:t>1.10 Conclusion</w:t>
      </w:r>
    </w:p>
    <w:p w14:paraId="086B6031" w14:textId="7A0D9363" w:rsidR="00F71272" w:rsidRPr="00F71272" w:rsidRDefault="00F71272" w:rsidP="00F71272">
      <w:r w:rsidRPr="00F71272">
        <w:t>Multi-Agent Coordination Patterns (MCP) are fundamental to building intelligent, distributed, and cooperative AI systems. They define how agents interact, communicate, and make collective decisions to achieve system-level goals. As AI systems become more decentralized and autonomous, the role of coordination patterns will only grow enabling scalability, adaptability, and intelligence across digital ecosystems.</w:t>
      </w:r>
    </w:p>
    <w:p w14:paraId="450D857A" w14:textId="77777777" w:rsidR="00F71272" w:rsidRDefault="00F71272"/>
    <w:p w14:paraId="49B95389" w14:textId="77777777" w:rsidR="00F71272" w:rsidRPr="00F71272" w:rsidRDefault="00F71272" w:rsidP="00F71272">
      <w:pPr>
        <w:rPr>
          <w:b/>
          <w:bCs/>
          <w:sz w:val="28"/>
          <w:szCs w:val="28"/>
        </w:rPr>
      </w:pPr>
      <w:r w:rsidRPr="00F71272">
        <w:rPr>
          <w:b/>
          <w:bCs/>
          <w:sz w:val="28"/>
          <w:szCs w:val="28"/>
        </w:rPr>
        <w:t>2. Azure AI Foundry — Agent as a Service</w:t>
      </w:r>
    </w:p>
    <w:p w14:paraId="65C682B0" w14:textId="77777777" w:rsidR="00F71272" w:rsidRPr="00F71272" w:rsidRDefault="00F71272" w:rsidP="00F71272">
      <w:pPr>
        <w:rPr>
          <w:b/>
          <w:bCs/>
        </w:rPr>
      </w:pPr>
      <w:r w:rsidRPr="00F71272">
        <w:rPr>
          <w:b/>
          <w:bCs/>
        </w:rPr>
        <w:t>2.1 Introduction to Azure AI Foundry</w:t>
      </w:r>
    </w:p>
    <w:p w14:paraId="0B908490" w14:textId="77777777" w:rsidR="00F71272" w:rsidRPr="00F71272" w:rsidRDefault="00F71272" w:rsidP="00F71272">
      <w:r w:rsidRPr="00F71272">
        <w:rPr>
          <w:b/>
          <w:bCs/>
        </w:rPr>
        <w:t>Azure AI Foundry</w:t>
      </w:r>
      <w:r w:rsidRPr="00F71272">
        <w:t xml:space="preserve"> is Microsoft’s unified platform for developing, deploying, and managing AI agents, copilots, and custom AI solutions. It combines the power of Azure OpenAI Service, AI Studio, and </w:t>
      </w:r>
      <w:r w:rsidRPr="00F71272">
        <w:rPr>
          <w:b/>
          <w:bCs/>
        </w:rPr>
        <w:t>machine learning orchestration tools</w:t>
      </w:r>
      <w:r w:rsidRPr="00F71272">
        <w:t xml:space="preserve"> into a single environment designed for building </w:t>
      </w:r>
      <w:r w:rsidRPr="00F71272">
        <w:rPr>
          <w:b/>
          <w:bCs/>
        </w:rPr>
        <w:t>agentic AI systems</w:t>
      </w:r>
      <w:r w:rsidRPr="00F71272">
        <w:t>.</w:t>
      </w:r>
    </w:p>
    <w:p w14:paraId="423A4DFF" w14:textId="30C63E5D" w:rsidR="00F71272" w:rsidRPr="00F71272" w:rsidRDefault="00F71272" w:rsidP="00F71272">
      <w:r w:rsidRPr="00F71272">
        <w:lastRenderedPageBreak/>
        <w:t xml:space="preserve">With Azure AI Foundry, developers can create intelligent agents that use </w:t>
      </w:r>
      <w:r w:rsidRPr="00F71272">
        <w:rPr>
          <w:b/>
          <w:bCs/>
        </w:rPr>
        <w:t>Large Language Models (LLMs)</w:t>
      </w:r>
      <w:r w:rsidRPr="00F71272">
        <w:t>, integrate enterprise data, and connect with external APIs or services to automate complex workflows.</w:t>
      </w:r>
      <w:r w:rsidRPr="00F71272">
        <w:br/>
        <w:t xml:space="preserve">The platform enables what Microsoft calls </w:t>
      </w:r>
      <w:r w:rsidRPr="00F71272">
        <w:rPr>
          <w:b/>
          <w:bCs/>
        </w:rPr>
        <w:t>“Agent as a Service” (AaaS)</w:t>
      </w:r>
      <w:r w:rsidRPr="00F71272">
        <w:t xml:space="preserve"> where agents are treated as deployable, scalable cloud-based services.</w:t>
      </w:r>
    </w:p>
    <w:p w14:paraId="51CF06A1" w14:textId="40534CA1" w:rsidR="00F71272" w:rsidRPr="00F71272" w:rsidRDefault="00F71272" w:rsidP="00F71272"/>
    <w:p w14:paraId="0E3E23E9" w14:textId="77777777" w:rsidR="00F71272" w:rsidRPr="00F71272" w:rsidRDefault="00F71272" w:rsidP="00F71272">
      <w:pPr>
        <w:rPr>
          <w:b/>
          <w:bCs/>
        </w:rPr>
      </w:pPr>
      <w:r w:rsidRPr="00F71272">
        <w:rPr>
          <w:b/>
          <w:bCs/>
        </w:rPr>
        <w:t>2.2 What is Agent as a Service (AaaS)?</w:t>
      </w:r>
    </w:p>
    <w:p w14:paraId="00F457D2" w14:textId="77777777" w:rsidR="00F71272" w:rsidRPr="00F71272" w:rsidRDefault="00F71272" w:rsidP="00F71272">
      <w:r w:rsidRPr="00F71272">
        <w:rPr>
          <w:b/>
          <w:bCs/>
        </w:rPr>
        <w:t>Agent as a Service (AaaS)</w:t>
      </w:r>
      <w:r w:rsidRPr="00F71272">
        <w:t xml:space="preserve"> is a cloud-based model that allows organizations to </w:t>
      </w:r>
      <w:r w:rsidRPr="00F71272">
        <w:rPr>
          <w:b/>
          <w:bCs/>
        </w:rPr>
        <w:t>create, host, and manage AI agents</w:t>
      </w:r>
      <w:r w:rsidRPr="00F71272">
        <w:t xml:space="preserve"> as independent, reusable services.</w:t>
      </w:r>
      <w:r w:rsidRPr="00F71272">
        <w:br/>
        <w:t xml:space="preserve">Instead of embedding an agent directly inside an application, AaaS allows it to operate as a </w:t>
      </w:r>
      <w:r w:rsidRPr="00F71272">
        <w:rPr>
          <w:b/>
          <w:bCs/>
        </w:rPr>
        <w:t>standalone service</w:t>
      </w:r>
      <w:r w:rsidRPr="00F71272">
        <w:t xml:space="preserve"> that other systems can call through APIs or SDKs.</w:t>
      </w:r>
    </w:p>
    <w:p w14:paraId="38D9D347" w14:textId="07BBB7E0" w:rsidR="00F71272" w:rsidRPr="00F71272" w:rsidRDefault="00F71272" w:rsidP="00F71272">
      <w:r w:rsidRPr="00F71272">
        <w:t xml:space="preserve">In simple terms, it’s </w:t>
      </w:r>
      <w:r w:rsidRPr="00F71272">
        <w:t>like</w:t>
      </w:r>
      <w:r w:rsidRPr="00F71272">
        <w:t xml:space="preserve"> how </w:t>
      </w:r>
      <w:r w:rsidRPr="00F71272">
        <w:rPr>
          <w:b/>
          <w:bCs/>
        </w:rPr>
        <w:t>Software as a Service (SaaS)</w:t>
      </w:r>
      <w:r w:rsidRPr="00F71272">
        <w:t xml:space="preserve"> delivers applications over the cloud but here, </w:t>
      </w:r>
      <w:r w:rsidRPr="00F71272">
        <w:rPr>
          <w:b/>
          <w:bCs/>
        </w:rPr>
        <w:t>intelligent agents</w:t>
      </w:r>
      <w:r w:rsidRPr="00F71272">
        <w:t xml:space="preserve"> are delivered as scalable, managed services that perform reasoning, interaction, and automation tasks.</w:t>
      </w:r>
    </w:p>
    <w:p w14:paraId="178B2948" w14:textId="77777777" w:rsidR="00F71272" w:rsidRPr="00F71272" w:rsidRDefault="00F71272" w:rsidP="00F71272">
      <w:r w:rsidRPr="00F71272">
        <w:rPr>
          <w:b/>
          <w:bCs/>
        </w:rPr>
        <w:t>Key characteristics of AaaS:</w:t>
      </w:r>
    </w:p>
    <w:p w14:paraId="50BB6FF8" w14:textId="77777777" w:rsidR="00F71272" w:rsidRPr="00F71272" w:rsidRDefault="00F71272" w:rsidP="00F71272">
      <w:pPr>
        <w:numPr>
          <w:ilvl w:val="0"/>
          <w:numId w:val="14"/>
        </w:numPr>
      </w:pPr>
      <w:r w:rsidRPr="00F71272">
        <w:rPr>
          <w:b/>
          <w:bCs/>
        </w:rPr>
        <w:t>Cloud-Native:</w:t>
      </w:r>
      <w:r w:rsidRPr="00F71272">
        <w:t xml:space="preserve"> Hosted on Azure infrastructure with scalability and security.</w:t>
      </w:r>
    </w:p>
    <w:p w14:paraId="41C35B81" w14:textId="77777777" w:rsidR="00F71272" w:rsidRPr="00F71272" w:rsidRDefault="00F71272" w:rsidP="00F71272">
      <w:pPr>
        <w:numPr>
          <w:ilvl w:val="0"/>
          <w:numId w:val="14"/>
        </w:numPr>
      </w:pPr>
      <w:r w:rsidRPr="00F71272">
        <w:rPr>
          <w:b/>
          <w:bCs/>
        </w:rPr>
        <w:t>Modular:</w:t>
      </w:r>
      <w:r w:rsidRPr="00F71272">
        <w:t xml:space="preserve"> Agents can be reused across applications.</w:t>
      </w:r>
    </w:p>
    <w:p w14:paraId="7E9A389B" w14:textId="77777777" w:rsidR="00F71272" w:rsidRPr="00F71272" w:rsidRDefault="00F71272" w:rsidP="00F71272">
      <w:pPr>
        <w:numPr>
          <w:ilvl w:val="0"/>
          <w:numId w:val="14"/>
        </w:numPr>
      </w:pPr>
      <w:r w:rsidRPr="00F71272">
        <w:rPr>
          <w:b/>
          <w:bCs/>
        </w:rPr>
        <w:t>Integrated:</w:t>
      </w:r>
      <w:r w:rsidRPr="00F71272">
        <w:t xml:space="preserve"> Can access enterprise data, APIs, and Microsoft services.</w:t>
      </w:r>
    </w:p>
    <w:p w14:paraId="7D7A7CDA" w14:textId="77777777" w:rsidR="00F71272" w:rsidRPr="00F71272" w:rsidRDefault="00F71272" w:rsidP="00F71272">
      <w:pPr>
        <w:numPr>
          <w:ilvl w:val="0"/>
          <w:numId w:val="14"/>
        </w:numPr>
      </w:pPr>
      <w:r w:rsidRPr="00F71272">
        <w:rPr>
          <w:b/>
          <w:bCs/>
        </w:rPr>
        <w:t>Intelligent:</w:t>
      </w:r>
      <w:r w:rsidRPr="00F71272">
        <w:t xml:space="preserve"> Powered by LLMs like GPT, Phi, or fine-tuned custom models.</w:t>
      </w:r>
    </w:p>
    <w:p w14:paraId="5F14C2C9" w14:textId="77777777" w:rsidR="00F71272" w:rsidRPr="00F71272" w:rsidRDefault="00F71272" w:rsidP="00F71272">
      <w:pPr>
        <w:numPr>
          <w:ilvl w:val="0"/>
          <w:numId w:val="14"/>
        </w:numPr>
      </w:pPr>
      <w:r w:rsidRPr="00F71272">
        <w:rPr>
          <w:b/>
          <w:bCs/>
        </w:rPr>
        <w:t>Adaptive:</w:t>
      </w:r>
      <w:r w:rsidRPr="00F71272">
        <w:t xml:space="preserve"> Continuously learns from feedback and context.</w:t>
      </w:r>
    </w:p>
    <w:p w14:paraId="3A818225" w14:textId="4AF6419D" w:rsidR="00F71272" w:rsidRPr="00F71272" w:rsidRDefault="00F71272" w:rsidP="00F71272"/>
    <w:p w14:paraId="156A9937" w14:textId="77777777" w:rsidR="00F71272" w:rsidRPr="00F71272" w:rsidRDefault="00F71272" w:rsidP="00F71272">
      <w:pPr>
        <w:rPr>
          <w:b/>
          <w:bCs/>
        </w:rPr>
      </w:pPr>
      <w:r w:rsidRPr="00F71272">
        <w:rPr>
          <w:b/>
          <w:bCs/>
        </w:rPr>
        <w:t>2.3 Azure AI Foundry Architecture</w:t>
      </w:r>
    </w:p>
    <w:p w14:paraId="3584894E" w14:textId="77777777" w:rsidR="00F71272" w:rsidRPr="00F71272" w:rsidRDefault="00F71272" w:rsidP="00F71272">
      <w:r w:rsidRPr="00F71272">
        <w:t xml:space="preserve">Azure AI Foundry provides a </w:t>
      </w:r>
      <w:r w:rsidRPr="00F71272">
        <w:rPr>
          <w:b/>
          <w:bCs/>
        </w:rPr>
        <w:t>layered architecture</w:t>
      </w:r>
      <w:r w:rsidRPr="00F71272">
        <w:t xml:space="preserve"> for building and deploying agents:</w:t>
      </w:r>
    </w:p>
    <w:p w14:paraId="38944343" w14:textId="77777777" w:rsidR="00F71272" w:rsidRPr="00F71272" w:rsidRDefault="00F71272" w:rsidP="00F71272">
      <w:pPr>
        <w:rPr>
          <w:b/>
          <w:bCs/>
        </w:rPr>
      </w:pPr>
      <w:r w:rsidRPr="00F71272">
        <w:rPr>
          <w:b/>
          <w:bCs/>
        </w:rPr>
        <w:t>1. Foundation Models Layer</w:t>
      </w:r>
    </w:p>
    <w:p w14:paraId="2AE53795" w14:textId="77777777" w:rsidR="00F71272" w:rsidRPr="00F71272" w:rsidRDefault="00F71272" w:rsidP="00F71272">
      <w:pPr>
        <w:numPr>
          <w:ilvl w:val="0"/>
          <w:numId w:val="15"/>
        </w:numPr>
      </w:pPr>
      <w:r w:rsidRPr="00F71272">
        <w:t xml:space="preserve">Provides access to pre-trained </w:t>
      </w:r>
      <w:r w:rsidRPr="00F71272">
        <w:rPr>
          <w:b/>
          <w:bCs/>
        </w:rPr>
        <w:t>Large Language Models (LLMs)</w:t>
      </w:r>
      <w:r w:rsidRPr="00F71272">
        <w:t xml:space="preserve"> through Azure OpenAI.</w:t>
      </w:r>
    </w:p>
    <w:p w14:paraId="36922B97" w14:textId="77777777" w:rsidR="00F71272" w:rsidRPr="00F71272" w:rsidRDefault="00F71272" w:rsidP="00F71272">
      <w:pPr>
        <w:numPr>
          <w:ilvl w:val="0"/>
          <w:numId w:val="15"/>
        </w:numPr>
      </w:pPr>
      <w:r w:rsidRPr="00F71272">
        <w:t>Includes GPT-4, GPT-4o, Phi-3, and open-source models like LLaMA or Mistral.</w:t>
      </w:r>
    </w:p>
    <w:p w14:paraId="209F1F3E" w14:textId="77777777" w:rsidR="00F71272" w:rsidRPr="00F71272" w:rsidRDefault="00F71272" w:rsidP="00F71272">
      <w:pPr>
        <w:numPr>
          <w:ilvl w:val="0"/>
          <w:numId w:val="15"/>
        </w:numPr>
      </w:pPr>
      <w:r w:rsidRPr="00F71272">
        <w:t>Developers can fine-tune or prompt-engineer these models for domain-specific intelligence.</w:t>
      </w:r>
    </w:p>
    <w:p w14:paraId="137E49C5" w14:textId="77777777" w:rsidR="00F71272" w:rsidRPr="00F71272" w:rsidRDefault="00F71272" w:rsidP="00F71272">
      <w:pPr>
        <w:rPr>
          <w:b/>
          <w:bCs/>
        </w:rPr>
      </w:pPr>
      <w:r w:rsidRPr="00F71272">
        <w:rPr>
          <w:b/>
          <w:bCs/>
        </w:rPr>
        <w:t>2. Orchestration Layer</w:t>
      </w:r>
    </w:p>
    <w:p w14:paraId="6EE0BF8A" w14:textId="77777777" w:rsidR="00F71272" w:rsidRPr="00F71272" w:rsidRDefault="00F71272" w:rsidP="00F71272">
      <w:pPr>
        <w:numPr>
          <w:ilvl w:val="0"/>
          <w:numId w:val="16"/>
        </w:numPr>
      </w:pPr>
      <w:r w:rsidRPr="00F71272">
        <w:t xml:space="preserve">Handles </w:t>
      </w:r>
      <w:r w:rsidRPr="00F71272">
        <w:rPr>
          <w:b/>
          <w:bCs/>
        </w:rPr>
        <w:t>memory</w:t>
      </w:r>
      <w:r w:rsidRPr="00F71272">
        <w:t xml:space="preserve">, </w:t>
      </w:r>
      <w:r w:rsidRPr="00F71272">
        <w:rPr>
          <w:b/>
          <w:bCs/>
        </w:rPr>
        <w:t>tools</w:t>
      </w:r>
      <w:r w:rsidRPr="00F71272">
        <w:t xml:space="preserve">, and </w:t>
      </w:r>
      <w:r w:rsidRPr="00F71272">
        <w:rPr>
          <w:b/>
          <w:bCs/>
        </w:rPr>
        <w:t>workflow coordination</w:t>
      </w:r>
      <w:r w:rsidRPr="00F71272">
        <w:t xml:space="preserve"> for agents.</w:t>
      </w:r>
    </w:p>
    <w:p w14:paraId="3F20FB15" w14:textId="77777777" w:rsidR="00F71272" w:rsidRPr="00F71272" w:rsidRDefault="00F71272" w:rsidP="00F71272">
      <w:pPr>
        <w:numPr>
          <w:ilvl w:val="0"/>
          <w:numId w:val="16"/>
        </w:numPr>
      </w:pPr>
      <w:r w:rsidRPr="00F71272">
        <w:lastRenderedPageBreak/>
        <w:t xml:space="preserve">Uses </w:t>
      </w:r>
      <w:r w:rsidRPr="00F71272">
        <w:rPr>
          <w:b/>
          <w:bCs/>
        </w:rPr>
        <w:t>LangChain</w:t>
      </w:r>
      <w:r w:rsidRPr="00F71272">
        <w:t xml:space="preserve">, </w:t>
      </w:r>
      <w:r w:rsidRPr="00F71272">
        <w:rPr>
          <w:b/>
          <w:bCs/>
        </w:rPr>
        <w:t>Semantic Kernel</w:t>
      </w:r>
      <w:r w:rsidRPr="00F71272">
        <w:t xml:space="preserve">, or </w:t>
      </w:r>
      <w:r w:rsidRPr="00F71272">
        <w:rPr>
          <w:b/>
          <w:bCs/>
        </w:rPr>
        <w:t>Prompt Flow</w:t>
      </w:r>
      <w:r w:rsidRPr="00F71272">
        <w:t xml:space="preserve"> to define reasoning and tool-use logic.</w:t>
      </w:r>
    </w:p>
    <w:p w14:paraId="6F4D2879" w14:textId="77777777" w:rsidR="00F71272" w:rsidRPr="00F71272" w:rsidRDefault="00F71272" w:rsidP="00F71272">
      <w:pPr>
        <w:numPr>
          <w:ilvl w:val="0"/>
          <w:numId w:val="16"/>
        </w:numPr>
      </w:pPr>
      <w:r w:rsidRPr="00F71272">
        <w:t>Supports multi-agent coordination for complex task automation.</w:t>
      </w:r>
    </w:p>
    <w:p w14:paraId="7E168D9C" w14:textId="77777777" w:rsidR="00F71272" w:rsidRPr="00F71272" w:rsidRDefault="00F71272" w:rsidP="00F71272">
      <w:pPr>
        <w:rPr>
          <w:b/>
          <w:bCs/>
        </w:rPr>
      </w:pPr>
      <w:r w:rsidRPr="00F71272">
        <w:rPr>
          <w:b/>
          <w:bCs/>
        </w:rPr>
        <w:t>3. Integration Layer</w:t>
      </w:r>
    </w:p>
    <w:p w14:paraId="424389FD" w14:textId="77777777" w:rsidR="00F71272" w:rsidRPr="00F71272" w:rsidRDefault="00F71272" w:rsidP="00F71272">
      <w:pPr>
        <w:numPr>
          <w:ilvl w:val="0"/>
          <w:numId w:val="17"/>
        </w:numPr>
      </w:pPr>
      <w:r w:rsidRPr="00F71272">
        <w:t xml:space="preserve">Connects agents with enterprise data using </w:t>
      </w:r>
      <w:r w:rsidRPr="00F71272">
        <w:rPr>
          <w:b/>
          <w:bCs/>
        </w:rPr>
        <w:t>Azure Cognitive Search</w:t>
      </w:r>
      <w:r w:rsidRPr="00F71272">
        <w:t xml:space="preserve">, </w:t>
      </w:r>
      <w:r w:rsidRPr="00F71272">
        <w:rPr>
          <w:b/>
          <w:bCs/>
        </w:rPr>
        <w:t>Vector Databases</w:t>
      </w:r>
      <w:r w:rsidRPr="00F71272">
        <w:t xml:space="preserve">, and </w:t>
      </w:r>
      <w:r w:rsidRPr="00F71272">
        <w:rPr>
          <w:b/>
          <w:bCs/>
        </w:rPr>
        <w:t>Azure Data Lake</w:t>
      </w:r>
      <w:r w:rsidRPr="00F71272">
        <w:t>.</w:t>
      </w:r>
    </w:p>
    <w:p w14:paraId="3411938A" w14:textId="77777777" w:rsidR="00F71272" w:rsidRPr="00F71272" w:rsidRDefault="00F71272" w:rsidP="00F71272">
      <w:pPr>
        <w:numPr>
          <w:ilvl w:val="0"/>
          <w:numId w:val="17"/>
        </w:numPr>
      </w:pPr>
      <w:r w:rsidRPr="00F71272">
        <w:t xml:space="preserve">Enables </w:t>
      </w:r>
      <w:r w:rsidRPr="00F71272">
        <w:rPr>
          <w:b/>
          <w:bCs/>
        </w:rPr>
        <w:t>Retrieval-Augmented Generation (RAG)</w:t>
      </w:r>
      <w:r w:rsidRPr="00F71272">
        <w:t xml:space="preserve"> for context-aware responses.</w:t>
      </w:r>
    </w:p>
    <w:p w14:paraId="2155ECCD" w14:textId="77777777" w:rsidR="00F71272" w:rsidRPr="00F71272" w:rsidRDefault="00F71272" w:rsidP="00F71272">
      <w:pPr>
        <w:numPr>
          <w:ilvl w:val="0"/>
          <w:numId w:val="17"/>
        </w:numPr>
      </w:pPr>
      <w:r w:rsidRPr="00F71272">
        <w:t>Supports connectors for APIs, databases, and Microsoft services like Outlook, SharePoint, and Teams.</w:t>
      </w:r>
    </w:p>
    <w:p w14:paraId="786A3BE0" w14:textId="77777777" w:rsidR="00F71272" w:rsidRPr="00F71272" w:rsidRDefault="00F71272" w:rsidP="00F71272">
      <w:pPr>
        <w:rPr>
          <w:b/>
          <w:bCs/>
        </w:rPr>
      </w:pPr>
      <w:r w:rsidRPr="00F71272">
        <w:rPr>
          <w:b/>
          <w:bCs/>
        </w:rPr>
        <w:t>4. Deployment and Monitoring Layer</w:t>
      </w:r>
    </w:p>
    <w:p w14:paraId="1E88048D" w14:textId="6DBAF022" w:rsidR="00F71272" w:rsidRPr="00F71272" w:rsidRDefault="00F71272" w:rsidP="00F71272">
      <w:pPr>
        <w:numPr>
          <w:ilvl w:val="0"/>
          <w:numId w:val="18"/>
        </w:numPr>
      </w:pPr>
      <w:r w:rsidRPr="00F71272">
        <w:t xml:space="preserve">Provides </w:t>
      </w:r>
      <w:r w:rsidRPr="00F71272">
        <w:rPr>
          <w:b/>
          <w:bCs/>
        </w:rPr>
        <w:t xml:space="preserve">Agent as a </w:t>
      </w:r>
      <w:r w:rsidRPr="00F71272">
        <w:rPr>
          <w:b/>
          <w:bCs/>
        </w:rPr>
        <w:t>Service</w:t>
      </w:r>
      <w:r w:rsidRPr="00F71272">
        <w:t xml:space="preserve"> capability</w:t>
      </w:r>
      <w:r w:rsidRPr="00F71272">
        <w:t xml:space="preserve"> through </w:t>
      </w:r>
      <w:r w:rsidRPr="00F71272">
        <w:rPr>
          <w:b/>
          <w:bCs/>
        </w:rPr>
        <w:t>Azure AI Studio</w:t>
      </w:r>
      <w:r w:rsidRPr="00F71272">
        <w:t>.</w:t>
      </w:r>
    </w:p>
    <w:p w14:paraId="63235895" w14:textId="77777777" w:rsidR="00F71272" w:rsidRPr="00F71272" w:rsidRDefault="00F71272" w:rsidP="00F71272">
      <w:pPr>
        <w:numPr>
          <w:ilvl w:val="0"/>
          <w:numId w:val="18"/>
        </w:numPr>
      </w:pPr>
      <w:r w:rsidRPr="00F71272">
        <w:t xml:space="preserve">Agents can be deployed as </w:t>
      </w:r>
      <w:r w:rsidRPr="00F71272">
        <w:rPr>
          <w:b/>
          <w:bCs/>
        </w:rPr>
        <w:t>REST APIs, chat interfaces, or copilots</w:t>
      </w:r>
      <w:r w:rsidRPr="00F71272">
        <w:t>.</w:t>
      </w:r>
    </w:p>
    <w:p w14:paraId="5E0A3148" w14:textId="77777777" w:rsidR="00F71272" w:rsidRPr="00F71272" w:rsidRDefault="00F71272" w:rsidP="00F71272">
      <w:pPr>
        <w:numPr>
          <w:ilvl w:val="0"/>
          <w:numId w:val="18"/>
        </w:numPr>
      </w:pPr>
      <w:r w:rsidRPr="00F71272">
        <w:t>Continuous monitoring tools track performance, reliability, and compliance.</w:t>
      </w:r>
    </w:p>
    <w:p w14:paraId="4811793D" w14:textId="379B42C9" w:rsidR="00F71272" w:rsidRPr="00F71272" w:rsidRDefault="00F71272" w:rsidP="00F71272"/>
    <w:p w14:paraId="6164EA15" w14:textId="77777777" w:rsidR="00F71272" w:rsidRPr="00F71272" w:rsidRDefault="00F71272" w:rsidP="00F71272">
      <w:pPr>
        <w:rPr>
          <w:b/>
          <w:bCs/>
        </w:rPr>
      </w:pPr>
      <w:r w:rsidRPr="00F71272">
        <w:rPr>
          <w:b/>
          <w:bCs/>
        </w:rPr>
        <w:t>2.4 Agent Lifecycle in Azure AI Foundry</w:t>
      </w:r>
    </w:p>
    <w:p w14:paraId="7775080F" w14:textId="77777777" w:rsidR="00F71272" w:rsidRPr="00F71272" w:rsidRDefault="00F71272" w:rsidP="00F71272">
      <w:r w:rsidRPr="00F71272">
        <w:t>The lifecycle of an agent built and deployed as a service typically includes:</w:t>
      </w:r>
    </w:p>
    <w:p w14:paraId="5FC31EE2" w14:textId="77777777" w:rsidR="00F71272" w:rsidRPr="00F71272" w:rsidRDefault="00F71272" w:rsidP="00F71272">
      <w:pPr>
        <w:numPr>
          <w:ilvl w:val="0"/>
          <w:numId w:val="19"/>
        </w:numPr>
      </w:pPr>
      <w:r w:rsidRPr="00F71272">
        <w:rPr>
          <w:b/>
          <w:bCs/>
        </w:rPr>
        <w:t>Design:</w:t>
      </w:r>
    </w:p>
    <w:p w14:paraId="5B84B29F" w14:textId="77777777" w:rsidR="00F71272" w:rsidRPr="00F71272" w:rsidRDefault="00F71272" w:rsidP="00F71272">
      <w:pPr>
        <w:numPr>
          <w:ilvl w:val="1"/>
          <w:numId w:val="19"/>
        </w:numPr>
      </w:pPr>
      <w:r w:rsidRPr="00F71272">
        <w:t>Define agent’s role, goals, and reasoning abilities.</w:t>
      </w:r>
    </w:p>
    <w:p w14:paraId="0CC55488" w14:textId="77777777" w:rsidR="00F71272" w:rsidRPr="00F71272" w:rsidRDefault="00F71272" w:rsidP="00F71272">
      <w:pPr>
        <w:numPr>
          <w:ilvl w:val="1"/>
          <w:numId w:val="19"/>
        </w:numPr>
      </w:pPr>
      <w:r w:rsidRPr="00F71272">
        <w:t>Choose an LLM and integrate external tools or APIs.</w:t>
      </w:r>
    </w:p>
    <w:p w14:paraId="0948A5EC" w14:textId="77777777" w:rsidR="00F71272" w:rsidRPr="00F71272" w:rsidRDefault="00F71272" w:rsidP="00F71272">
      <w:pPr>
        <w:numPr>
          <w:ilvl w:val="0"/>
          <w:numId w:val="19"/>
        </w:numPr>
      </w:pPr>
      <w:r w:rsidRPr="00F71272">
        <w:rPr>
          <w:b/>
          <w:bCs/>
        </w:rPr>
        <w:t>Development:</w:t>
      </w:r>
    </w:p>
    <w:p w14:paraId="43121145" w14:textId="77777777" w:rsidR="00F71272" w:rsidRPr="00F71272" w:rsidRDefault="00F71272" w:rsidP="00F71272">
      <w:pPr>
        <w:numPr>
          <w:ilvl w:val="1"/>
          <w:numId w:val="19"/>
        </w:numPr>
      </w:pPr>
      <w:r w:rsidRPr="00F71272">
        <w:t>Build workflows using Azure AI Studio, Prompt Flow, or Semantic Kernel.</w:t>
      </w:r>
    </w:p>
    <w:p w14:paraId="272D694C" w14:textId="77777777" w:rsidR="00F71272" w:rsidRPr="00F71272" w:rsidRDefault="00F71272" w:rsidP="00F71272">
      <w:pPr>
        <w:numPr>
          <w:ilvl w:val="1"/>
          <w:numId w:val="19"/>
        </w:numPr>
      </w:pPr>
      <w:r w:rsidRPr="00F71272">
        <w:t>Implement memory and decision-making patterns.</w:t>
      </w:r>
    </w:p>
    <w:p w14:paraId="142D4B4C" w14:textId="77777777" w:rsidR="00F71272" w:rsidRPr="00F71272" w:rsidRDefault="00F71272" w:rsidP="00F71272">
      <w:pPr>
        <w:numPr>
          <w:ilvl w:val="0"/>
          <w:numId w:val="19"/>
        </w:numPr>
      </w:pPr>
      <w:r w:rsidRPr="00F71272">
        <w:rPr>
          <w:b/>
          <w:bCs/>
        </w:rPr>
        <w:t>Testing:</w:t>
      </w:r>
    </w:p>
    <w:p w14:paraId="28AE6F6A" w14:textId="77777777" w:rsidR="00F71272" w:rsidRPr="00F71272" w:rsidRDefault="00F71272" w:rsidP="00F71272">
      <w:pPr>
        <w:numPr>
          <w:ilvl w:val="1"/>
          <w:numId w:val="19"/>
        </w:numPr>
      </w:pPr>
      <w:r w:rsidRPr="00F71272">
        <w:t>Simulate conversations, validate responses, and check accuracy.</w:t>
      </w:r>
    </w:p>
    <w:p w14:paraId="46F4EFF4" w14:textId="77777777" w:rsidR="00F71272" w:rsidRPr="00F71272" w:rsidRDefault="00F71272" w:rsidP="00F71272">
      <w:pPr>
        <w:numPr>
          <w:ilvl w:val="0"/>
          <w:numId w:val="19"/>
        </w:numPr>
      </w:pPr>
      <w:r w:rsidRPr="00F71272">
        <w:rPr>
          <w:b/>
          <w:bCs/>
        </w:rPr>
        <w:t>Deployment:</w:t>
      </w:r>
    </w:p>
    <w:p w14:paraId="3DA63131" w14:textId="77777777" w:rsidR="00F71272" w:rsidRPr="00F71272" w:rsidRDefault="00F71272" w:rsidP="00F71272">
      <w:pPr>
        <w:numPr>
          <w:ilvl w:val="1"/>
          <w:numId w:val="19"/>
        </w:numPr>
      </w:pPr>
      <w:r w:rsidRPr="00F71272">
        <w:t xml:space="preserve">Publish the agent as a </w:t>
      </w:r>
      <w:r w:rsidRPr="00F71272">
        <w:rPr>
          <w:b/>
          <w:bCs/>
        </w:rPr>
        <w:t>cloud endpoint</w:t>
      </w:r>
      <w:r w:rsidRPr="00F71272">
        <w:t xml:space="preserve"> (API-based or embedded in apps).</w:t>
      </w:r>
    </w:p>
    <w:p w14:paraId="2BB9FE91" w14:textId="77777777" w:rsidR="00F71272" w:rsidRPr="00F71272" w:rsidRDefault="00F71272" w:rsidP="00F71272">
      <w:pPr>
        <w:numPr>
          <w:ilvl w:val="0"/>
          <w:numId w:val="19"/>
        </w:numPr>
      </w:pPr>
      <w:r w:rsidRPr="00F71272">
        <w:rPr>
          <w:b/>
          <w:bCs/>
        </w:rPr>
        <w:t>Monitoring &amp; Optimization:</w:t>
      </w:r>
    </w:p>
    <w:p w14:paraId="1967CB62" w14:textId="77777777" w:rsidR="00F71272" w:rsidRPr="00F71272" w:rsidRDefault="00F71272" w:rsidP="00F71272">
      <w:pPr>
        <w:numPr>
          <w:ilvl w:val="1"/>
          <w:numId w:val="19"/>
        </w:numPr>
      </w:pPr>
      <w:r w:rsidRPr="00F71272">
        <w:t>Use Azure’s analytics tools to observe usage, accuracy, latency, and user satisfaction.</w:t>
      </w:r>
    </w:p>
    <w:p w14:paraId="3DF225C0" w14:textId="77777777" w:rsidR="00F71272" w:rsidRPr="00F71272" w:rsidRDefault="00F71272" w:rsidP="00F71272">
      <w:pPr>
        <w:numPr>
          <w:ilvl w:val="1"/>
          <w:numId w:val="19"/>
        </w:numPr>
      </w:pPr>
      <w:r w:rsidRPr="00F71272">
        <w:lastRenderedPageBreak/>
        <w:t>Continuously refine prompts or fine-tune the underlying model.</w:t>
      </w:r>
    </w:p>
    <w:p w14:paraId="0D9F049B" w14:textId="5A5DEB5D" w:rsidR="00F71272" w:rsidRPr="00F71272" w:rsidRDefault="00F71272" w:rsidP="00F71272"/>
    <w:p w14:paraId="28805739" w14:textId="77777777" w:rsidR="00F71272" w:rsidRPr="00F71272" w:rsidRDefault="00F71272" w:rsidP="00F71272">
      <w:pPr>
        <w:rPr>
          <w:b/>
          <w:bCs/>
        </w:rPr>
      </w:pPr>
      <w:r w:rsidRPr="00F71272">
        <w:rPr>
          <w:b/>
          <w:bCs/>
        </w:rPr>
        <w:t>2.5 Core Components of Azure AI Foundry</w:t>
      </w:r>
    </w:p>
    <w:p w14:paraId="5E9EDFED" w14:textId="77777777" w:rsidR="00F71272" w:rsidRPr="00F71272" w:rsidRDefault="00F71272" w:rsidP="00F71272">
      <w:pPr>
        <w:rPr>
          <w:b/>
          <w:bCs/>
        </w:rPr>
      </w:pPr>
      <w:r w:rsidRPr="00F71272">
        <w:rPr>
          <w:b/>
          <w:bCs/>
        </w:rPr>
        <w:t>a. Azure AI Studio</w:t>
      </w:r>
    </w:p>
    <w:p w14:paraId="1001661C" w14:textId="77777777" w:rsidR="00F71272" w:rsidRPr="00F71272" w:rsidRDefault="00F71272" w:rsidP="00F71272">
      <w:r w:rsidRPr="00F71272">
        <w:t>The central interface for designing, testing, and deploying AI agents.</w:t>
      </w:r>
    </w:p>
    <w:p w14:paraId="20B6FFF0" w14:textId="77777777" w:rsidR="00F71272" w:rsidRPr="00F71272" w:rsidRDefault="00F71272" w:rsidP="00F71272">
      <w:pPr>
        <w:numPr>
          <w:ilvl w:val="0"/>
          <w:numId w:val="20"/>
        </w:numPr>
      </w:pPr>
      <w:r w:rsidRPr="00F71272">
        <w:t xml:space="preserve">Offers a </w:t>
      </w:r>
      <w:r w:rsidRPr="00F71272">
        <w:rPr>
          <w:b/>
          <w:bCs/>
        </w:rPr>
        <w:t>drag-and-drop workflow builder</w:t>
      </w:r>
      <w:r w:rsidRPr="00F71272">
        <w:t xml:space="preserve"> for building reasoning pipelines.</w:t>
      </w:r>
    </w:p>
    <w:p w14:paraId="278563C5" w14:textId="77777777" w:rsidR="00F71272" w:rsidRPr="00F71272" w:rsidRDefault="00F71272" w:rsidP="00F71272">
      <w:pPr>
        <w:numPr>
          <w:ilvl w:val="0"/>
          <w:numId w:val="20"/>
        </w:numPr>
      </w:pPr>
      <w:r w:rsidRPr="00F71272">
        <w:t>Integrates prompt management, evaluation, and API testing in one interface.</w:t>
      </w:r>
    </w:p>
    <w:p w14:paraId="43513E47" w14:textId="77777777" w:rsidR="00F71272" w:rsidRPr="00F71272" w:rsidRDefault="00F71272" w:rsidP="00F71272">
      <w:pPr>
        <w:numPr>
          <w:ilvl w:val="0"/>
          <w:numId w:val="20"/>
        </w:numPr>
      </w:pPr>
      <w:r w:rsidRPr="00F71272">
        <w:t xml:space="preserve">Supports </w:t>
      </w:r>
      <w:r w:rsidRPr="00F71272">
        <w:rPr>
          <w:b/>
          <w:bCs/>
        </w:rPr>
        <w:t>multi-agent orchestration</w:t>
      </w:r>
      <w:r w:rsidRPr="00F71272">
        <w:t xml:space="preserve"> using visual nodes.</w:t>
      </w:r>
    </w:p>
    <w:p w14:paraId="1ECF0F19" w14:textId="77777777" w:rsidR="00F71272" w:rsidRPr="00F71272" w:rsidRDefault="00F71272" w:rsidP="00F71272">
      <w:pPr>
        <w:rPr>
          <w:b/>
          <w:bCs/>
        </w:rPr>
      </w:pPr>
      <w:r w:rsidRPr="00F71272">
        <w:rPr>
          <w:b/>
          <w:bCs/>
        </w:rPr>
        <w:t>b. Prompt Flow</w:t>
      </w:r>
    </w:p>
    <w:p w14:paraId="0882FBBE" w14:textId="77777777" w:rsidR="00F71272" w:rsidRPr="00F71272" w:rsidRDefault="00F71272" w:rsidP="00F71272">
      <w:r w:rsidRPr="00F71272">
        <w:t xml:space="preserve">A powerful tool for </w:t>
      </w:r>
      <w:r w:rsidRPr="00F71272">
        <w:rPr>
          <w:b/>
          <w:bCs/>
        </w:rPr>
        <w:t>prompt engineering, versioning, and evaluation</w:t>
      </w:r>
      <w:r w:rsidRPr="00F71272">
        <w:t>.</w:t>
      </w:r>
    </w:p>
    <w:p w14:paraId="24004A58" w14:textId="77777777" w:rsidR="00F71272" w:rsidRPr="00F71272" w:rsidRDefault="00F71272" w:rsidP="00F71272">
      <w:pPr>
        <w:numPr>
          <w:ilvl w:val="0"/>
          <w:numId w:val="21"/>
        </w:numPr>
      </w:pPr>
      <w:r w:rsidRPr="00F71272">
        <w:t>Helps design structured workflows where each step uses model responses or tools.</w:t>
      </w:r>
    </w:p>
    <w:p w14:paraId="3A30CCCA" w14:textId="77777777" w:rsidR="00F71272" w:rsidRPr="00F71272" w:rsidRDefault="00F71272" w:rsidP="00F71272">
      <w:pPr>
        <w:numPr>
          <w:ilvl w:val="0"/>
          <w:numId w:val="21"/>
        </w:numPr>
      </w:pPr>
      <w:r w:rsidRPr="00F71272">
        <w:t>Integrates with GitHub for continuous improvement and testing.</w:t>
      </w:r>
    </w:p>
    <w:p w14:paraId="7D2D2B69" w14:textId="77777777" w:rsidR="00F71272" w:rsidRPr="00F71272" w:rsidRDefault="00F71272" w:rsidP="00F71272">
      <w:pPr>
        <w:rPr>
          <w:b/>
          <w:bCs/>
        </w:rPr>
      </w:pPr>
      <w:r w:rsidRPr="00F71272">
        <w:rPr>
          <w:b/>
          <w:bCs/>
        </w:rPr>
        <w:t>c. Semantic Kernel</w:t>
      </w:r>
    </w:p>
    <w:p w14:paraId="48E746AB" w14:textId="77777777" w:rsidR="00F71272" w:rsidRPr="00F71272" w:rsidRDefault="00F71272" w:rsidP="00F71272">
      <w:r w:rsidRPr="00F71272">
        <w:t xml:space="preserve">An open-source SDK for building </w:t>
      </w:r>
      <w:r w:rsidRPr="00F71272">
        <w:rPr>
          <w:b/>
          <w:bCs/>
        </w:rPr>
        <w:t>intelligent agent logic</w:t>
      </w:r>
      <w:r w:rsidRPr="00F71272">
        <w:t xml:space="preserve"> using functions, memory, and connectors.</w:t>
      </w:r>
    </w:p>
    <w:p w14:paraId="6B8EDAC5" w14:textId="77777777" w:rsidR="00F71272" w:rsidRPr="00F71272" w:rsidRDefault="00F71272" w:rsidP="00F71272">
      <w:pPr>
        <w:numPr>
          <w:ilvl w:val="0"/>
          <w:numId w:val="22"/>
        </w:numPr>
      </w:pPr>
      <w:r w:rsidRPr="00F71272">
        <w:t>Enables agents to combine LLM reasoning with deterministic code.</w:t>
      </w:r>
    </w:p>
    <w:p w14:paraId="626BB0CC" w14:textId="10874A8C" w:rsidR="00F71272" w:rsidRPr="00F71272" w:rsidRDefault="00F71272" w:rsidP="00F71272">
      <w:pPr>
        <w:numPr>
          <w:ilvl w:val="0"/>
          <w:numId w:val="22"/>
        </w:numPr>
      </w:pPr>
      <w:r w:rsidRPr="00F71272">
        <w:t xml:space="preserve">Allows plugin integration, </w:t>
      </w:r>
      <w:r w:rsidRPr="00F71272">
        <w:t>like</w:t>
      </w:r>
      <w:r w:rsidRPr="00F71272">
        <w:t xml:space="preserve"> function calling in OpenAI.</w:t>
      </w:r>
    </w:p>
    <w:p w14:paraId="586A7E6A" w14:textId="77777777" w:rsidR="00F71272" w:rsidRPr="00F71272" w:rsidRDefault="00F71272" w:rsidP="00F71272">
      <w:pPr>
        <w:rPr>
          <w:b/>
          <w:bCs/>
        </w:rPr>
      </w:pPr>
      <w:r w:rsidRPr="00F71272">
        <w:rPr>
          <w:b/>
          <w:bCs/>
        </w:rPr>
        <w:t>d. Vector Databases and RAG</w:t>
      </w:r>
    </w:p>
    <w:p w14:paraId="08808F77" w14:textId="2A453809" w:rsidR="00F71272" w:rsidRPr="00F71272" w:rsidRDefault="00F71272" w:rsidP="00F71272">
      <w:r w:rsidRPr="00F71272">
        <w:t xml:space="preserve">Azure AI Foundry integrates </w:t>
      </w:r>
      <w:r w:rsidRPr="00F71272">
        <w:rPr>
          <w:b/>
          <w:bCs/>
        </w:rPr>
        <w:t>Azure Cognitive Search</w:t>
      </w:r>
      <w:r w:rsidRPr="00F71272">
        <w:t xml:space="preserve"> and </w:t>
      </w:r>
      <w:r w:rsidRPr="00F71272">
        <w:rPr>
          <w:b/>
          <w:bCs/>
        </w:rPr>
        <w:t>vector embeddings</w:t>
      </w:r>
      <w:r w:rsidRPr="00F71272">
        <w:t xml:space="preserve"> for </w:t>
      </w:r>
      <w:r w:rsidRPr="00F71272">
        <w:rPr>
          <w:b/>
          <w:bCs/>
        </w:rPr>
        <w:t>Retrieval-Augmented Generation (RAG)</w:t>
      </w:r>
      <w:r w:rsidRPr="00F71272">
        <w:t xml:space="preserve"> allowing agents to access up-to-date, domain-specific data from enterprise sources.</w:t>
      </w:r>
    </w:p>
    <w:p w14:paraId="470C6B5F" w14:textId="3143859F" w:rsidR="00F71272" w:rsidRPr="00F71272" w:rsidRDefault="00F71272" w:rsidP="00F71272"/>
    <w:p w14:paraId="427FFC9E" w14:textId="77777777" w:rsidR="00F71272" w:rsidRPr="00F71272" w:rsidRDefault="00F71272" w:rsidP="00F71272">
      <w:pPr>
        <w:rPr>
          <w:b/>
          <w:bCs/>
        </w:rPr>
      </w:pPr>
      <w:r w:rsidRPr="00F71272">
        <w:rPr>
          <w:b/>
          <w:bCs/>
        </w:rPr>
        <w:t>2.6 Advantages of Agent as a Service</w:t>
      </w:r>
    </w:p>
    <w:p w14:paraId="430B22D3" w14:textId="77777777" w:rsidR="00F71272" w:rsidRPr="00F71272" w:rsidRDefault="00F71272" w:rsidP="00F71272">
      <w:pPr>
        <w:numPr>
          <w:ilvl w:val="0"/>
          <w:numId w:val="23"/>
        </w:numPr>
      </w:pPr>
      <w:r w:rsidRPr="00F71272">
        <w:rPr>
          <w:b/>
          <w:bCs/>
        </w:rPr>
        <w:t>Scalability:</w:t>
      </w:r>
      <w:r w:rsidRPr="00F71272">
        <w:t xml:space="preserve"> Agents can serve thousands of concurrent users using Azure’s cloud infrastructure.</w:t>
      </w:r>
    </w:p>
    <w:p w14:paraId="1D43C1EF" w14:textId="77777777" w:rsidR="00F71272" w:rsidRPr="00F71272" w:rsidRDefault="00F71272" w:rsidP="00F71272">
      <w:pPr>
        <w:numPr>
          <w:ilvl w:val="0"/>
          <w:numId w:val="23"/>
        </w:numPr>
      </w:pPr>
      <w:r w:rsidRPr="00F71272">
        <w:rPr>
          <w:b/>
          <w:bCs/>
        </w:rPr>
        <w:t>Reusability:</w:t>
      </w:r>
      <w:r w:rsidRPr="00F71272">
        <w:t xml:space="preserve"> A single agent can support multiple departments or applications.</w:t>
      </w:r>
    </w:p>
    <w:p w14:paraId="4B73BA07" w14:textId="77777777" w:rsidR="00F71272" w:rsidRPr="00F71272" w:rsidRDefault="00F71272" w:rsidP="00F71272">
      <w:pPr>
        <w:numPr>
          <w:ilvl w:val="0"/>
          <w:numId w:val="23"/>
        </w:numPr>
      </w:pPr>
      <w:r w:rsidRPr="00F71272">
        <w:rPr>
          <w:b/>
          <w:bCs/>
        </w:rPr>
        <w:t>Integration:</w:t>
      </w:r>
      <w:r w:rsidRPr="00F71272">
        <w:t xml:space="preserve"> Seamless connectivity with Microsoft 365, Dynamics, Power Platform, and third-party APIs.</w:t>
      </w:r>
    </w:p>
    <w:p w14:paraId="31B46DF8" w14:textId="77777777" w:rsidR="00F71272" w:rsidRPr="00F71272" w:rsidRDefault="00F71272" w:rsidP="00F71272">
      <w:pPr>
        <w:numPr>
          <w:ilvl w:val="0"/>
          <w:numId w:val="23"/>
        </w:numPr>
      </w:pPr>
      <w:r w:rsidRPr="00F71272">
        <w:rPr>
          <w:b/>
          <w:bCs/>
        </w:rPr>
        <w:lastRenderedPageBreak/>
        <w:t>Customization:</w:t>
      </w:r>
      <w:r w:rsidRPr="00F71272">
        <w:t xml:space="preserve"> Fine-tune agents for organization-specific knowledge and workflows.</w:t>
      </w:r>
    </w:p>
    <w:p w14:paraId="71EB8B3F" w14:textId="77777777" w:rsidR="00F71272" w:rsidRPr="00F71272" w:rsidRDefault="00F71272" w:rsidP="00F71272">
      <w:pPr>
        <w:numPr>
          <w:ilvl w:val="0"/>
          <w:numId w:val="23"/>
        </w:numPr>
      </w:pPr>
      <w:r w:rsidRPr="00F71272">
        <w:rPr>
          <w:b/>
          <w:bCs/>
        </w:rPr>
        <w:t>Security &amp; Compliance:</w:t>
      </w:r>
      <w:r w:rsidRPr="00F71272">
        <w:t xml:space="preserve"> Data protection and governance aligned with enterprise security standards.</w:t>
      </w:r>
    </w:p>
    <w:p w14:paraId="7449ED04" w14:textId="77777777" w:rsidR="00F71272" w:rsidRPr="00F71272" w:rsidRDefault="00F71272" w:rsidP="00F71272">
      <w:pPr>
        <w:numPr>
          <w:ilvl w:val="0"/>
          <w:numId w:val="23"/>
        </w:numPr>
      </w:pPr>
      <w:r w:rsidRPr="00F71272">
        <w:rPr>
          <w:b/>
          <w:bCs/>
        </w:rPr>
        <w:t>Monitoring:</w:t>
      </w:r>
      <w:r w:rsidRPr="00F71272">
        <w:t xml:space="preserve"> Built-in analytics, logging, and performance dashboards.</w:t>
      </w:r>
    </w:p>
    <w:p w14:paraId="5316997B" w14:textId="3C837049" w:rsidR="00F71272" w:rsidRPr="00F71272" w:rsidRDefault="00F71272" w:rsidP="00F71272"/>
    <w:p w14:paraId="250AD43C" w14:textId="77777777" w:rsidR="00F71272" w:rsidRPr="00F71272" w:rsidRDefault="00F71272" w:rsidP="00F71272">
      <w:pPr>
        <w:rPr>
          <w:b/>
          <w:bCs/>
        </w:rPr>
      </w:pPr>
      <w:r w:rsidRPr="00F71272">
        <w:rPr>
          <w:b/>
          <w:bCs/>
        </w:rPr>
        <w:t>2.7 Use Cases of Azure AI Foundry Agents</w:t>
      </w:r>
    </w:p>
    <w:p w14:paraId="2B7CBF64" w14:textId="77777777" w:rsidR="00F71272" w:rsidRPr="00F71272" w:rsidRDefault="00F71272" w:rsidP="00F71272">
      <w:pPr>
        <w:rPr>
          <w:b/>
          <w:bCs/>
        </w:rPr>
      </w:pPr>
      <w:r w:rsidRPr="00F71272">
        <w:rPr>
          <w:b/>
          <w:bCs/>
        </w:rPr>
        <w:t>1. Customer Support Automation</w:t>
      </w:r>
    </w:p>
    <w:p w14:paraId="6BC71EA4" w14:textId="77777777" w:rsidR="00F71272" w:rsidRPr="00F71272" w:rsidRDefault="00F71272" w:rsidP="00F71272">
      <w:pPr>
        <w:numPr>
          <w:ilvl w:val="0"/>
          <w:numId w:val="24"/>
        </w:numPr>
      </w:pPr>
      <w:r w:rsidRPr="00F71272">
        <w:t>Agents provide intelligent chat and voice support using company knowledge bases.</w:t>
      </w:r>
    </w:p>
    <w:p w14:paraId="50EF6613" w14:textId="77777777" w:rsidR="00F71272" w:rsidRPr="00F71272" w:rsidRDefault="00F71272" w:rsidP="00F71272">
      <w:pPr>
        <w:numPr>
          <w:ilvl w:val="0"/>
          <w:numId w:val="24"/>
        </w:numPr>
      </w:pPr>
      <w:r w:rsidRPr="00F71272">
        <w:t>Example: A telecom company deploys a 24/7 virtual assistant integrated with CRM data.</w:t>
      </w:r>
    </w:p>
    <w:p w14:paraId="0B2BC158" w14:textId="77777777" w:rsidR="00F71272" w:rsidRPr="00F71272" w:rsidRDefault="00F71272" w:rsidP="00F71272">
      <w:pPr>
        <w:rPr>
          <w:b/>
          <w:bCs/>
        </w:rPr>
      </w:pPr>
      <w:r w:rsidRPr="00F71272">
        <w:rPr>
          <w:b/>
          <w:bCs/>
        </w:rPr>
        <w:t>2. Enterprise Knowledge Management</w:t>
      </w:r>
    </w:p>
    <w:p w14:paraId="28A509AA" w14:textId="77777777" w:rsidR="00F71272" w:rsidRPr="00F71272" w:rsidRDefault="00F71272" w:rsidP="00F71272">
      <w:pPr>
        <w:numPr>
          <w:ilvl w:val="0"/>
          <w:numId w:val="25"/>
        </w:numPr>
      </w:pPr>
      <w:r w:rsidRPr="00F71272">
        <w:t>Agents retrieve and summarize organizational documents using RAG.</w:t>
      </w:r>
    </w:p>
    <w:p w14:paraId="5E70772D" w14:textId="77777777" w:rsidR="00F71272" w:rsidRPr="00F71272" w:rsidRDefault="00F71272" w:rsidP="00F71272">
      <w:pPr>
        <w:numPr>
          <w:ilvl w:val="0"/>
          <w:numId w:val="25"/>
        </w:numPr>
      </w:pPr>
      <w:r w:rsidRPr="00F71272">
        <w:t>Example: A law firm uses Azure AI Foundry to build an internal legal assistant that searches and summarizes case files.</w:t>
      </w:r>
    </w:p>
    <w:p w14:paraId="1B98F0F0" w14:textId="77777777" w:rsidR="00F71272" w:rsidRPr="00F71272" w:rsidRDefault="00F71272" w:rsidP="00F71272">
      <w:pPr>
        <w:rPr>
          <w:b/>
          <w:bCs/>
        </w:rPr>
      </w:pPr>
      <w:r w:rsidRPr="00F71272">
        <w:rPr>
          <w:b/>
          <w:bCs/>
        </w:rPr>
        <w:t>3. Software Development Assistants</w:t>
      </w:r>
    </w:p>
    <w:p w14:paraId="555FD6C4" w14:textId="77777777" w:rsidR="00F71272" w:rsidRPr="00F71272" w:rsidRDefault="00F71272" w:rsidP="00F71272">
      <w:pPr>
        <w:numPr>
          <w:ilvl w:val="0"/>
          <w:numId w:val="26"/>
        </w:numPr>
      </w:pPr>
      <w:r w:rsidRPr="00F71272">
        <w:t>Custom copilots help developers write, test, and deploy code using organizational repositories.</w:t>
      </w:r>
    </w:p>
    <w:p w14:paraId="58BF0427" w14:textId="77777777" w:rsidR="00F71272" w:rsidRPr="00F71272" w:rsidRDefault="00F71272" w:rsidP="00F71272">
      <w:pPr>
        <w:numPr>
          <w:ilvl w:val="0"/>
          <w:numId w:val="26"/>
        </w:numPr>
      </w:pPr>
      <w:r w:rsidRPr="00F71272">
        <w:t>Example: A DevOps agent that automates CI/CD pipeline setup.</w:t>
      </w:r>
    </w:p>
    <w:p w14:paraId="330F3C09" w14:textId="77777777" w:rsidR="00F71272" w:rsidRPr="00F71272" w:rsidRDefault="00F71272" w:rsidP="00F71272">
      <w:pPr>
        <w:rPr>
          <w:b/>
          <w:bCs/>
        </w:rPr>
      </w:pPr>
      <w:r w:rsidRPr="00F71272">
        <w:rPr>
          <w:b/>
          <w:bCs/>
        </w:rPr>
        <w:t>4. Healthcare Applications</w:t>
      </w:r>
    </w:p>
    <w:p w14:paraId="6A7F0660" w14:textId="77777777" w:rsidR="00F71272" w:rsidRPr="00F71272" w:rsidRDefault="00F71272" w:rsidP="00F71272">
      <w:pPr>
        <w:numPr>
          <w:ilvl w:val="0"/>
          <w:numId w:val="27"/>
        </w:numPr>
      </w:pPr>
      <w:r w:rsidRPr="00F71272">
        <w:t xml:space="preserve">Agents </w:t>
      </w:r>
      <w:proofErr w:type="spellStart"/>
      <w:r w:rsidRPr="00F71272">
        <w:t>analyze</w:t>
      </w:r>
      <w:proofErr w:type="spellEnd"/>
      <w:r w:rsidRPr="00F71272">
        <w:t xml:space="preserve"> patient records and assist doctors with data-driven insights.</w:t>
      </w:r>
    </w:p>
    <w:p w14:paraId="26247A4D" w14:textId="77777777" w:rsidR="00F71272" w:rsidRPr="00F71272" w:rsidRDefault="00F71272" w:rsidP="00F71272">
      <w:pPr>
        <w:numPr>
          <w:ilvl w:val="0"/>
          <w:numId w:val="27"/>
        </w:numPr>
      </w:pPr>
      <w:r w:rsidRPr="00F71272">
        <w:t>Example: A clinical assistant that generates summaries from electronic health records (EHRs).</w:t>
      </w:r>
    </w:p>
    <w:p w14:paraId="6074A540" w14:textId="77777777" w:rsidR="00F71272" w:rsidRPr="00F71272" w:rsidRDefault="00F71272" w:rsidP="00F71272">
      <w:pPr>
        <w:rPr>
          <w:b/>
          <w:bCs/>
        </w:rPr>
      </w:pPr>
      <w:r w:rsidRPr="00F71272">
        <w:rPr>
          <w:b/>
          <w:bCs/>
        </w:rPr>
        <w:t>5. Education and Training</w:t>
      </w:r>
    </w:p>
    <w:p w14:paraId="75F47AD0" w14:textId="77777777" w:rsidR="00F71272" w:rsidRPr="00F71272" w:rsidRDefault="00F71272" w:rsidP="00F71272">
      <w:pPr>
        <w:numPr>
          <w:ilvl w:val="0"/>
          <w:numId w:val="28"/>
        </w:numPr>
      </w:pPr>
      <w:r w:rsidRPr="00F71272">
        <w:t>Adaptive tutoring agents personalize learning content based on student performance.</w:t>
      </w:r>
    </w:p>
    <w:p w14:paraId="3F18735A" w14:textId="77777777" w:rsidR="00F71272" w:rsidRPr="00F71272" w:rsidRDefault="00F71272" w:rsidP="00F71272">
      <w:pPr>
        <w:numPr>
          <w:ilvl w:val="0"/>
          <w:numId w:val="28"/>
        </w:numPr>
      </w:pPr>
      <w:r w:rsidRPr="00F71272">
        <w:t>Example: Universities using AI agents for virtual mentoring and student assistance.</w:t>
      </w:r>
    </w:p>
    <w:p w14:paraId="280E0BDA" w14:textId="19777125" w:rsidR="00F71272" w:rsidRDefault="00F71272" w:rsidP="00F71272"/>
    <w:p w14:paraId="24C8AA8F" w14:textId="77777777" w:rsidR="00F71272" w:rsidRPr="00F71272" w:rsidRDefault="00F71272" w:rsidP="00F71272"/>
    <w:p w14:paraId="3DE980F6" w14:textId="77777777" w:rsidR="00F71272" w:rsidRPr="00F71272" w:rsidRDefault="00F71272" w:rsidP="00F71272">
      <w:pPr>
        <w:rPr>
          <w:b/>
          <w:bCs/>
        </w:rPr>
      </w:pPr>
      <w:r w:rsidRPr="00F71272">
        <w:rPr>
          <w:b/>
          <w:bCs/>
        </w:rPr>
        <w:lastRenderedPageBreak/>
        <w:t>2.8 Multi-Agent Integration in Azure AI Foundry</w:t>
      </w:r>
    </w:p>
    <w:p w14:paraId="4205443E" w14:textId="77777777" w:rsidR="00F71272" w:rsidRPr="00F71272" w:rsidRDefault="00F71272" w:rsidP="00F71272">
      <w:r w:rsidRPr="00F71272">
        <w:t xml:space="preserve">Azure AI Foundry also supports </w:t>
      </w:r>
      <w:r w:rsidRPr="00F71272">
        <w:rPr>
          <w:b/>
          <w:bCs/>
        </w:rPr>
        <w:t>multi-agent systems</w:t>
      </w:r>
      <w:r w:rsidRPr="00F71272">
        <w:t xml:space="preserve">, where multiple specialized agents collaborate using coordination patterns such as </w:t>
      </w:r>
      <w:r w:rsidRPr="00F71272">
        <w:rPr>
          <w:b/>
          <w:bCs/>
        </w:rPr>
        <w:t>master–slave, consensus, or blackboard models</w:t>
      </w:r>
      <w:r w:rsidRPr="00F71272">
        <w:t>.</w:t>
      </w:r>
      <w:r w:rsidRPr="00F71272">
        <w:br/>
        <w:t>For instance:</w:t>
      </w:r>
    </w:p>
    <w:p w14:paraId="5F17E76C" w14:textId="77777777" w:rsidR="00F71272" w:rsidRPr="00F71272" w:rsidRDefault="00F71272" w:rsidP="00F71272">
      <w:pPr>
        <w:numPr>
          <w:ilvl w:val="0"/>
          <w:numId w:val="29"/>
        </w:numPr>
      </w:pPr>
      <w:r w:rsidRPr="00F71272">
        <w:t>One agent retrieves data (Data Agent).</w:t>
      </w:r>
    </w:p>
    <w:p w14:paraId="3315FF77" w14:textId="77777777" w:rsidR="00F71272" w:rsidRPr="00F71272" w:rsidRDefault="00F71272" w:rsidP="00F71272">
      <w:pPr>
        <w:numPr>
          <w:ilvl w:val="0"/>
          <w:numId w:val="29"/>
        </w:numPr>
      </w:pPr>
      <w:r w:rsidRPr="00F71272">
        <w:t>Another performs reasoning or summarization (Reasoning Agent).</w:t>
      </w:r>
    </w:p>
    <w:p w14:paraId="6DF63AEA" w14:textId="77777777" w:rsidR="00F71272" w:rsidRPr="00F71272" w:rsidRDefault="00F71272" w:rsidP="00F71272">
      <w:pPr>
        <w:numPr>
          <w:ilvl w:val="0"/>
          <w:numId w:val="29"/>
        </w:numPr>
      </w:pPr>
      <w:r w:rsidRPr="00F71272">
        <w:t>A third handles presentation or communication (Interface Agent).</w:t>
      </w:r>
    </w:p>
    <w:p w14:paraId="1A3F162D" w14:textId="77777777" w:rsidR="00F71272" w:rsidRPr="00F71272" w:rsidRDefault="00F71272" w:rsidP="00F71272">
      <w:r w:rsidRPr="00F71272">
        <w:t xml:space="preserve">This structure aligns with the </w:t>
      </w:r>
      <w:r w:rsidRPr="00F71272">
        <w:rPr>
          <w:b/>
          <w:bCs/>
        </w:rPr>
        <w:t>Multi-Agent Coordination Patterns (MCP)</w:t>
      </w:r>
      <w:r w:rsidRPr="00F71272">
        <w:t xml:space="preserve"> discussed earlier, enabling </w:t>
      </w:r>
      <w:r w:rsidRPr="00F71272">
        <w:rPr>
          <w:b/>
          <w:bCs/>
        </w:rPr>
        <w:t>distributed intelligence</w:t>
      </w:r>
      <w:r w:rsidRPr="00F71272">
        <w:t xml:space="preserve"> within the Azure environment.</w:t>
      </w:r>
    </w:p>
    <w:p w14:paraId="014276DF" w14:textId="4143F675" w:rsidR="00F71272" w:rsidRPr="00F71272" w:rsidRDefault="00F71272" w:rsidP="00F71272"/>
    <w:p w14:paraId="6DD6F72A" w14:textId="77777777" w:rsidR="00F71272" w:rsidRPr="00F71272" w:rsidRDefault="00F71272" w:rsidP="00F71272">
      <w:pPr>
        <w:rPr>
          <w:b/>
          <w:bCs/>
        </w:rPr>
      </w:pPr>
      <w:r w:rsidRPr="00F71272">
        <w:rPr>
          <w:b/>
          <w:bCs/>
        </w:rPr>
        <w:t>2.9 Future of Agentic AI on Azure</w:t>
      </w:r>
    </w:p>
    <w:p w14:paraId="6AD50243" w14:textId="77777777" w:rsidR="00F71272" w:rsidRPr="00F71272" w:rsidRDefault="00F71272" w:rsidP="00F71272">
      <w:r w:rsidRPr="00F71272">
        <w:t xml:space="preserve">Microsoft is rapidly advancing towards </w:t>
      </w:r>
      <w:r w:rsidRPr="00F71272">
        <w:rPr>
          <w:b/>
          <w:bCs/>
        </w:rPr>
        <w:t>fully autonomous AI ecosystems</w:t>
      </w:r>
      <w:r w:rsidRPr="00F71272">
        <w:t xml:space="preserve"> powered by Foundry. Future trends include:</w:t>
      </w:r>
    </w:p>
    <w:p w14:paraId="08C4C166" w14:textId="77777777" w:rsidR="00F71272" w:rsidRPr="00F71272" w:rsidRDefault="00F71272" w:rsidP="00F71272">
      <w:pPr>
        <w:numPr>
          <w:ilvl w:val="0"/>
          <w:numId w:val="30"/>
        </w:numPr>
      </w:pPr>
      <w:r w:rsidRPr="00F71272">
        <w:rPr>
          <w:b/>
          <w:bCs/>
        </w:rPr>
        <w:t>LLM-based autonomous workflows</w:t>
      </w:r>
      <w:r w:rsidRPr="00F71272">
        <w:t xml:space="preserve"> integrated with Microsoft 365 apps.</w:t>
      </w:r>
    </w:p>
    <w:p w14:paraId="7F3C1FAC" w14:textId="77777777" w:rsidR="00F71272" w:rsidRPr="00F71272" w:rsidRDefault="00F71272" w:rsidP="00F71272">
      <w:pPr>
        <w:numPr>
          <w:ilvl w:val="0"/>
          <w:numId w:val="30"/>
        </w:numPr>
      </w:pPr>
      <w:r w:rsidRPr="00F71272">
        <w:rPr>
          <w:b/>
          <w:bCs/>
        </w:rPr>
        <w:t>Cross-agent communication protocols</w:t>
      </w:r>
      <w:r w:rsidRPr="00F71272">
        <w:t xml:space="preserve"> for complex enterprise decision-making.</w:t>
      </w:r>
    </w:p>
    <w:p w14:paraId="4097FD79" w14:textId="77777777" w:rsidR="00F71272" w:rsidRPr="00F71272" w:rsidRDefault="00F71272" w:rsidP="00F71272">
      <w:pPr>
        <w:numPr>
          <w:ilvl w:val="0"/>
          <w:numId w:val="30"/>
        </w:numPr>
      </w:pPr>
      <w:r w:rsidRPr="00F71272">
        <w:rPr>
          <w:b/>
          <w:bCs/>
        </w:rPr>
        <w:t>Hybrid human-AI collaboration frameworks</w:t>
      </w:r>
      <w:r w:rsidRPr="00F71272">
        <w:t xml:space="preserve"> for governance and explainability.</w:t>
      </w:r>
    </w:p>
    <w:p w14:paraId="21E3EBB1" w14:textId="77777777" w:rsidR="00F71272" w:rsidRPr="00F71272" w:rsidRDefault="00F71272" w:rsidP="00F71272">
      <w:pPr>
        <w:numPr>
          <w:ilvl w:val="0"/>
          <w:numId w:val="30"/>
        </w:numPr>
      </w:pPr>
      <w:r w:rsidRPr="00F71272">
        <w:rPr>
          <w:b/>
          <w:bCs/>
        </w:rPr>
        <w:t>Self-improving agents</w:t>
      </w:r>
      <w:r w:rsidRPr="00F71272">
        <w:t xml:space="preserve"> that learn from real-world usage data.</w:t>
      </w:r>
    </w:p>
    <w:p w14:paraId="3FD5ABE2" w14:textId="7ABC683A" w:rsidR="00F71272" w:rsidRPr="00F71272" w:rsidRDefault="00F71272" w:rsidP="00F71272">
      <w:r w:rsidRPr="00F71272">
        <w:t xml:space="preserve">In essence, Azure AI Foundry is shaping the future of </w:t>
      </w:r>
      <w:r w:rsidRPr="00F71272">
        <w:rPr>
          <w:b/>
          <w:bCs/>
        </w:rPr>
        <w:t>Agentic AI infrastructure</w:t>
      </w:r>
      <w:r w:rsidRPr="00F71272">
        <w:t xml:space="preserve"> where intelligent agents act as digital employees capable of reasoning, planning, and executing tasks securely within enterprise systems.</w:t>
      </w:r>
    </w:p>
    <w:p w14:paraId="032FDAFE" w14:textId="6752BD6B" w:rsidR="00F71272" w:rsidRPr="00F71272" w:rsidRDefault="00F71272" w:rsidP="00F71272"/>
    <w:p w14:paraId="5DF0E63D" w14:textId="77777777" w:rsidR="00F71272" w:rsidRPr="00F71272" w:rsidRDefault="00F71272" w:rsidP="00F71272">
      <w:pPr>
        <w:rPr>
          <w:b/>
          <w:bCs/>
        </w:rPr>
      </w:pPr>
      <w:r w:rsidRPr="00F71272">
        <w:rPr>
          <w:b/>
          <w:bCs/>
        </w:rPr>
        <w:t>2.10 Conclusion</w:t>
      </w:r>
    </w:p>
    <w:p w14:paraId="7DBD9331" w14:textId="3ACBAEF8" w:rsidR="00F71272" w:rsidRPr="00F71272" w:rsidRDefault="00F71272" w:rsidP="00F71272">
      <w:r w:rsidRPr="00F71272">
        <w:rPr>
          <w:b/>
          <w:bCs/>
        </w:rPr>
        <w:t>Azure AI Foundry – Agent as a Service</w:t>
      </w:r>
      <w:r w:rsidRPr="00F71272">
        <w:t xml:space="preserve"> represents the next evolution in cloud-based artificial intelligence. It allows organizations to deploy intelligent agents that combine the reasoning power of LLMs with enterprise-grade scalability, data access, and security.</w:t>
      </w:r>
      <w:r w:rsidRPr="00F71272">
        <w:br/>
        <w:t>By abstracting AI agents into reusable, service-oriented components, Azure empowers developers and businesses to integrate intelligence directly into workflows bridging the gap between human reasoning and automated decision-making.</w:t>
      </w:r>
    </w:p>
    <w:p w14:paraId="07AEA6DC" w14:textId="77777777" w:rsidR="00F71272" w:rsidRDefault="00F71272"/>
    <w:sectPr w:rsidR="00F7127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EB02F4"/>
    <w:multiLevelType w:val="multilevel"/>
    <w:tmpl w:val="D4CC2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F80BE2"/>
    <w:multiLevelType w:val="multilevel"/>
    <w:tmpl w:val="2C1CA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894153"/>
    <w:multiLevelType w:val="multilevel"/>
    <w:tmpl w:val="B4383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2438B1"/>
    <w:multiLevelType w:val="multilevel"/>
    <w:tmpl w:val="5D46B4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307345F"/>
    <w:multiLevelType w:val="multilevel"/>
    <w:tmpl w:val="D6BA58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79A12D5"/>
    <w:multiLevelType w:val="multilevel"/>
    <w:tmpl w:val="4F0AA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8743D5D"/>
    <w:multiLevelType w:val="multilevel"/>
    <w:tmpl w:val="AAE49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C343BCE"/>
    <w:multiLevelType w:val="multilevel"/>
    <w:tmpl w:val="1AEE6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D991AAD"/>
    <w:multiLevelType w:val="multilevel"/>
    <w:tmpl w:val="4224C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4866286"/>
    <w:multiLevelType w:val="multilevel"/>
    <w:tmpl w:val="0F662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4D23C81"/>
    <w:multiLevelType w:val="multilevel"/>
    <w:tmpl w:val="B8B221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B2C051B"/>
    <w:multiLevelType w:val="multilevel"/>
    <w:tmpl w:val="F9446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ED42512"/>
    <w:multiLevelType w:val="multilevel"/>
    <w:tmpl w:val="D7880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9CE5020"/>
    <w:multiLevelType w:val="multilevel"/>
    <w:tmpl w:val="564CF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CF25348"/>
    <w:multiLevelType w:val="multilevel"/>
    <w:tmpl w:val="676C1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F031636"/>
    <w:multiLevelType w:val="multilevel"/>
    <w:tmpl w:val="7D744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0D3189B"/>
    <w:multiLevelType w:val="multilevel"/>
    <w:tmpl w:val="3B660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A415651"/>
    <w:multiLevelType w:val="multilevel"/>
    <w:tmpl w:val="373E9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0AE6167"/>
    <w:multiLevelType w:val="multilevel"/>
    <w:tmpl w:val="056A1B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21E1D60"/>
    <w:multiLevelType w:val="multilevel"/>
    <w:tmpl w:val="27C8A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7C2069D"/>
    <w:multiLevelType w:val="multilevel"/>
    <w:tmpl w:val="D3C47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A1803CE"/>
    <w:multiLevelType w:val="multilevel"/>
    <w:tmpl w:val="44C4A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D1405EA"/>
    <w:multiLevelType w:val="multilevel"/>
    <w:tmpl w:val="4588DA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61780480"/>
    <w:multiLevelType w:val="multilevel"/>
    <w:tmpl w:val="7DDCD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7B02321"/>
    <w:multiLevelType w:val="multilevel"/>
    <w:tmpl w:val="C6868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B561F66"/>
    <w:multiLevelType w:val="multilevel"/>
    <w:tmpl w:val="666A5A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E1B5092"/>
    <w:multiLevelType w:val="multilevel"/>
    <w:tmpl w:val="7C0C3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62C35B9"/>
    <w:multiLevelType w:val="multilevel"/>
    <w:tmpl w:val="68284D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76B24B75"/>
    <w:multiLevelType w:val="multilevel"/>
    <w:tmpl w:val="23560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ADA420A"/>
    <w:multiLevelType w:val="multilevel"/>
    <w:tmpl w:val="8E225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28529052">
    <w:abstractNumId w:val="24"/>
  </w:num>
  <w:num w:numId="2" w16cid:durableId="817649888">
    <w:abstractNumId w:val="4"/>
  </w:num>
  <w:num w:numId="3" w16cid:durableId="1734501408">
    <w:abstractNumId w:val="23"/>
  </w:num>
  <w:num w:numId="4" w16cid:durableId="416486005">
    <w:abstractNumId w:val="21"/>
  </w:num>
  <w:num w:numId="5" w16cid:durableId="778263365">
    <w:abstractNumId w:val="19"/>
  </w:num>
  <w:num w:numId="6" w16cid:durableId="1664775129">
    <w:abstractNumId w:val="11"/>
  </w:num>
  <w:num w:numId="7" w16cid:durableId="793642442">
    <w:abstractNumId w:val="5"/>
  </w:num>
  <w:num w:numId="8" w16cid:durableId="390157971">
    <w:abstractNumId w:val="16"/>
  </w:num>
  <w:num w:numId="9" w16cid:durableId="1363356627">
    <w:abstractNumId w:val="6"/>
  </w:num>
  <w:num w:numId="10" w16cid:durableId="1558663568">
    <w:abstractNumId w:val="27"/>
  </w:num>
  <w:num w:numId="11" w16cid:durableId="1038433736">
    <w:abstractNumId w:val="15"/>
  </w:num>
  <w:num w:numId="12" w16cid:durableId="703287026">
    <w:abstractNumId w:val="22"/>
  </w:num>
  <w:num w:numId="13" w16cid:durableId="769936380">
    <w:abstractNumId w:val="26"/>
  </w:num>
  <w:num w:numId="14" w16cid:durableId="269627111">
    <w:abstractNumId w:val="10"/>
  </w:num>
  <w:num w:numId="15" w16cid:durableId="1780447765">
    <w:abstractNumId w:val="7"/>
  </w:num>
  <w:num w:numId="16" w16cid:durableId="1377777914">
    <w:abstractNumId w:val="14"/>
  </w:num>
  <w:num w:numId="17" w16cid:durableId="193425742">
    <w:abstractNumId w:val="0"/>
  </w:num>
  <w:num w:numId="18" w16cid:durableId="68773029">
    <w:abstractNumId w:val="8"/>
  </w:num>
  <w:num w:numId="19" w16cid:durableId="144392478">
    <w:abstractNumId w:val="18"/>
  </w:num>
  <w:num w:numId="20" w16cid:durableId="1579898985">
    <w:abstractNumId w:val="25"/>
  </w:num>
  <w:num w:numId="21" w16cid:durableId="358434013">
    <w:abstractNumId w:val="1"/>
  </w:num>
  <w:num w:numId="22" w16cid:durableId="1681809828">
    <w:abstractNumId w:val="9"/>
  </w:num>
  <w:num w:numId="23" w16cid:durableId="1630748421">
    <w:abstractNumId w:val="3"/>
  </w:num>
  <w:num w:numId="24" w16cid:durableId="1994749332">
    <w:abstractNumId w:val="20"/>
  </w:num>
  <w:num w:numId="25" w16cid:durableId="1926106336">
    <w:abstractNumId w:val="29"/>
  </w:num>
  <w:num w:numId="26" w16cid:durableId="1107042978">
    <w:abstractNumId w:val="12"/>
  </w:num>
  <w:num w:numId="27" w16cid:durableId="453595656">
    <w:abstractNumId w:val="17"/>
  </w:num>
  <w:num w:numId="28" w16cid:durableId="1361517418">
    <w:abstractNumId w:val="13"/>
  </w:num>
  <w:num w:numId="29" w16cid:durableId="1491367253">
    <w:abstractNumId w:val="28"/>
  </w:num>
  <w:num w:numId="30" w16cid:durableId="173855033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1272"/>
    <w:rsid w:val="00004BF3"/>
    <w:rsid w:val="00F712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913DC2"/>
  <w15:chartTrackingRefBased/>
  <w15:docId w15:val="{5AFE7B4D-0E68-4892-A6F2-C2450DCB0F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7127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712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7127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7127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7127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7127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7127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7127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7127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7127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7127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7127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7127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7127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7127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7127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7127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7127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7127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712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7127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7127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7127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7127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7127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7127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7127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7127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7127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5345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474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741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272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10</Pages>
  <Words>2235</Words>
  <Characters>12743</Characters>
  <Application>Microsoft Office Word</Application>
  <DocSecurity>0</DocSecurity>
  <Lines>106</Lines>
  <Paragraphs>29</Paragraphs>
  <ScaleCrop>false</ScaleCrop>
  <Company>EY</Company>
  <LinksUpToDate>false</LinksUpToDate>
  <CharactersWithSpaces>14949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Yash Suhas Bedagkar</dc:creator>
  <cp:keywords/>
  <dc:description/>
  <cp:lastModifiedBy>Yash Suhas Bedagkar</cp:lastModifiedBy>
  <cp:revision>1</cp:revision>
  <dcterms:created xsi:type="dcterms:W3CDTF">2025-10-30T04:17:00Z</dcterms:created>
  <dcterms:modified xsi:type="dcterms:W3CDTF">2025-10-30T04:28:00Z</dcterms:modified>
</cp:coreProperties>
</file>