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Overview of BiGRU in Machine Learning</w:t>
      </w:r>
    </w:p>
    <w:p>
      <w:pPr>
        <w:pStyle w:val="Heading1"/>
      </w:pPr>
      <w:r>
        <w:t>1. General Overview of Recurrent Neural Networks (RNN)</w:t>
      </w:r>
    </w:p>
    <w:p>
      <w:r>
        <w:t>Recurrent Neural Networks (RNNs) are a type of neural network designed for sequence prediction tasks. Unlike traditional feedforward neural networks, RNNs have connections that form cycles, allowing information to persist across time steps. This makes RNNs particularly useful for tasks such as time series prediction, natural language processing (NLP), and speech recognition, where the order of inputs matters. RNNs process input sequences step by step, maintaining a hidden state that is updated at each time step.</w:t>
      </w:r>
    </w:p>
    <w:p>
      <w:pPr>
        <w:pStyle w:val="Heading1"/>
      </w:pPr>
      <w:r>
        <w:t>2. Types of RNN</w:t>
      </w:r>
    </w:p>
    <w:p>
      <w:r>
        <w:t>There are several types of RNNs, each designed to address different challenges in sequence modeling:</w:t>
        <w:br/>
        <w:br/>
        <w:t>1. Vanilla RNN: A basic RNN with simple recurrent connections. It is easy to train but suffers from vanishing and exploding gradient problems.</w:t>
        <w:br/>
        <w:t>2. Long Short-Term Memory (LSTM): An RNN variant designed to handle long-term dependencies by using memory cells and three gates: input, forget, and output.</w:t>
        <w:br/>
        <w:t>3. Gated Recurrent Unit (GRU): A simpler version of LSTM with only two gates: reset and update. It is computationally more efficient while still handling long-term dependencies.</w:t>
        <w:br/>
        <w:t>4. Bidirectional RNN (BiRNN): A network that processes input sequences in both forward and backward directions.</w:t>
      </w:r>
    </w:p>
    <w:p>
      <w:pPr>
        <w:pStyle w:val="Heading1"/>
      </w:pPr>
      <w:r>
        <w:t>3. Detailed Overview of BiGRU and How it is Different from Traditional RNN</w:t>
      </w:r>
    </w:p>
    <w:p>
      <w:r>
        <w:t>BiGRU (Bidirectional Gated Recurrent Unit) is an extension of the Gated Recurrent Unit (GRU) that processes input sequences in both forward and backward directions. This allows the model to capture both past and future context, which is essential in many sequence-based tasks such as language modeling and speech recognition. Unlike traditional RNNs, which process sequences in one direction, BiGRU leverages the power of bidirectional processing to improve performance.</w:t>
      </w:r>
    </w:p>
    <w:p>
      <w:pPr>
        <w:pStyle w:val="Heading2"/>
      </w:pPr>
      <w:r>
        <w:t>Real-world Example: Sentiment Analysis using BiGRU</w:t>
      </w:r>
    </w:p>
    <w:p>
      <w:r>
        <w:t>Consider a sentiment analysis task where the goal is to determine if a given sentence is positive or negative.</w:t>
        <w:br/>
        <w:t>Example sentence: 'The movie was amazing and full of surprises!'</w:t>
        <w:br/>
        <w:br/>
        <w:t>1. Preprocessing: The sentence is tokenized and represented as a sequence of words or tokens: ['The', 'movie', 'was', 'amazing', 'and', 'full', 'of', 'surprises'].</w:t>
        <w:br/>
        <w:t>2. Forward GRU: The sequence is processed from left to right, capturing information such as 'amazing' and 'surprises'.</w:t>
        <w:br/>
        <w:t>3. Backward GRU: The sequence is processed from right to left, capturing the context from the future words.</w:t>
        <w:br/>
        <w:t>4. Combining Results: The outputs from both forward and backward directions are combined to generate a final sentiment prediction.</w:t>
        <w:br/>
        <w:t>5. Output: The final output of the BiGRU network indicates a positive sentiment.</w:t>
      </w:r>
    </w:p>
    <w:p>
      <w:pPr>
        <w:pStyle w:val="Heading2"/>
      </w:pPr>
      <w:r>
        <w:t>Numerical Example of BiGRU</w:t>
      </w:r>
    </w:p>
    <w:p>
      <w:r>
        <w:t>Consider a simple numerical example where we have a sequence of inputs x_t = [1, 2, 3] and a previous hidden state h_(t-1) = [0.5, 0.6].</w:t>
        <w:br/>
        <w:br/>
        <w:t>For each time step in the forward GRU, we compute the update gate (z_t) and reset gate (r_t) as follows:</w:t>
        <w:br/>
        <w:t>1. Update Gate (z_t) = sigmoid(W_z * [h_(t-1), x_t])</w:t>
        <w:br/>
        <w:t>2. Reset Gate (r_t) = sigmoid(W_r * [h_(t-1), x_t])</w:t>
        <w:br/>
        <w:t>3. Candidate Hidden State (h'_t) = tanh(W_h * [r_t * h_(t-1), x_t])</w:t>
        <w:br/>
        <w:t>4. Final Hidden State (h_t) = (1 - z_t) * h_(t-1) + z_t * h'_t</w:t>
        <w:br/>
        <w:br/>
        <w:t>In the backward direction, similar computations are done for the same sequence but in reverse order.</w:t>
      </w:r>
    </w:p>
    <w:p>
      <w:pPr>
        <w:pStyle w:val="Heading1"/>
      </w:pPr>
      <w:r>
        <w:t>4. Technical Overview and Steps of BiGRU</w:t>
      </w:r>
    </w:p>
    <w:p>
      <w:r>
        <w:t>The BiGRU model involves the following steps in its operation:</w:t>
        <w:br/>
        <w:br/>
        <w:t>1. Input Sequence: The input sequence x = [x1, x2, ..., xt] is fed into the BiGRU model.</w:t>
        <w:br/>
        <w:t>2. Forward GRU: The sequence is processed in a forward direction, computing the hidden states h_forward = [h1, h2, ..., hT].</w:t>
        <w:br/>
        <w:t>3. Backward GRU: The sequence is processed in reverse direction, computing the hidden states h_backward = [hT, hT-1, ..., h1].</w:t>
        <w:br/>
        <w:t>4. Combining Hidden States: The outputs from both GRUs are combined at each time step to form the final hidden states.</w:t>
        <w:br/>
        <w:t>5. Final Output: The final output is either used for prediction tasks such as classification, regression, or sequence generation.</w:t>
      </w:r>
    </w:p>
    <w:p>
      <w:r>
        <w:t>Please note: Diagrams for the BiGRU architecture and computations are not included here but can be added separately.</w:t>
      </w:r>
    </w:p>
    <w:p>
      <w:pPr>
        <w:pStyle w:val="Heading1"/>
      </w:pPr>
      <w:r>
        <w:t>5. Full Neural Network Overview and Structure of BiGRU</w:t>
      </w:r>
    </w:p>
    <w:p>
      <w:r>
        <w:t>The BiGRU architecture consists of two main GRU layers (forward and backward) that operate on the input sequence in parallel. Each GRU layer consists of the following components:</w:t>
        <w:br/>
        <w:br/>
        <w:t>1. Update Gate: Controls the amount of information retained from the previous time step.</w:t>
        <w:br/>
        <w:t>2. Reset Gate: Controls how much of the previous hidden state should be forgotten.</w:t>
        <w:br/>
        <w:t>3. Candidate Hidden State: The potential new hidden state is computed based on the reset gate.</w:t>
        <w:br/>
        <w:t>4. Final Hidden State: The update gate determines how much of the previous hidden state should be replaced by the candidate hidden state.</w:t>
        <w:br/>
        <w:br/>
        <w:t>These components are trained end-to-end using backpropagation to optimize the network for sequence prediction tasks.</w:t>
      </w:r>
    </w:p>
    <w:p>
      <w:pPr>
        <w:pStyle w:val="Heading1"/>
      </w:pPr>
      <w:r>
        <w:t>6. BiGRU Applied on CICIDS 2017 Dataset</w:t>
      </w:r>
    </w:p>
    <w:p>
      <w:r>
        <w:t>The CICIDS 2017 dataset is a popular dataset for intrusion detection. It contains network traffic data, including benign and malicious traffic, and can be used for tasks such as anomaly detection and classification. BiGRU is a suitable model for this task due to its ability to capture temporal dependencies.</w:t>
      </w:r>
    </w:p>
    <w:p>
      <w:pPr>
        <w:pStyle w:val="Heading1"/>
      </w:pPr>
      <w:r>
        <w:t>7. Numerical Real Example: BiGRU for Classification</w:t>
      </w:r>
    </w:p>
    <w:p>
      <w:r>
        <w:t>Consider a classification task where the goal is to classify network traffic as either benign or malicious.</w:t>
        <w:br/>
        <w:br/>
        <w:t>1. Input: The input data consists of network traffic features, such as packet size, protocol type, and source/destination IP addresses.</w:t>
        <w:br/>
        <w:t>2. Layers: The network consists of an input layer, two BiGRU layers (one for forward and one for backward processing), and a dense layer for classification.</w:t>
        <w:br/>
        <w:t>3. Neurons: The BiGRU layers may have 128 neurons, while the dense output layer may have 2 neurons (representing benign and malicious classes).</w:t>
        <w:br/>
        <w:t>4. Output: The model outputs the classification label for each input sequence (either benign or malicious).</w:t>
      </w:r>
    </w:p>
    <w:p>
      <w:pPr>
        <w:pStyle w:val="Heading1"/>
      </w:pPr>
      <w:r>
        <w:t>8. Research Papers Related to BiGRU and Application on CICIDS 2017 Dataset</w:t>
      </w:r>
    </w:p>
    <w:p>
      <w:r>
        <w:t>Some relevant research papers include:</w:t>
        <w:br/>
        <w:br/>
        <w:t>1. 'Bidirectional Gated Recurrent Units for Time Series Prediction' – A paper discussing the application of BiGRU in time series forecasting.</w:t>
        <w:br/>
        <w:t>2. 'Intrusion Detection using BiGRU on the CICIDS 2017 Dataset' – A paper that applies BiGRU to detect intrusions in network traffic based on the CICIDS 2017 dataset.</w:t>
        <w:br/>
        <w:br/>
        <w:t>These papers explore the advantages of using BiGRU for sequence modeling tasks and demonstrate its effectiveness on datasets like CICIDS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