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BiGRU for Network Intrusion Detection – Complete Methodology</w:t>
      </w:r>
    </w:p>
    <w:p>
      <w:pPr>
        <w:pStyle w:val="Heading2"/>
      </w:pPr>
      <w:r>
        <w:t>1. Understanding BiGRU: Theoretical Foundations</w:t>
      </w:r>
    </w:p>
    <w:p>
      <w:r>
        <w:t>BiGRU is an extension of the Gated Recurrent Unit (GRU), which processes data in both forward and backward directions, making it highly effective for analyzing time-series data such as network intrusion datasets (e.g., CIC-IDS2017, UNSW-NB15, or NSL-KDD).</w:t>
      </w:r>
    </w:p>
    <w:p>
      <w:pPr>
        <w:pStyle w:val="Heading3"/>
      </w:pPr>
      <w:r>
        <w:t>1.1 GRU Basics</w:t>
      </w:r>
    </w:p>
    <w:p>
      <w:r>
        <w:t>Each GRU cell consists of:</w:t>
      </w:r>
    </w:p>
    <w:p>
      <w:r>
        <w:t>- Update Gate (z_t): Determines how much past information should be carried forward.</w:t>
      </w:r>
    </w:p>
    <w:p>
      <w:r>
        <w:t>- Reset Gate (r_t): Decides how much past information should be ignored.</w:t>
      </w:r>
    </w:p>
    <w:p>
      <w:r>
        <w:t>- Candidate Activation (h̃_t): Generates new information based on input and previous state.</w:t>
      </w:r>
    </w:p>
    <w:p>
      <w:r>
        <w:t>- Hidden State (h_t): The final state that updates based on the update gate.</w:t>
      </w:r>
    </w:p>
    <w:p>
      <w:pPr>
        <w:pStyle w:val="Heading3"/>
      </w:pPr>
      <w:r>
        <w:t>Mathematical Formulation</w:t>
      </w:r>
    </w:p>
    <w:p>
      <w:r>
        <w:t>Update Gate: z_t = σ(W_z · x_t + U_z · h_{t-1} + b_z)</w:t>
      </w:r>
    </w:p>
    <w:p>
      <w:r>
        <w:t>Reset Gate: r_t = σ(W_r · x_t + U_r · h_{t-1} + b_r)</w:t>
      </w:r>
    </w:p>
    <w:p>
      <w:r>
        <w:t>Candidate Activation: h̃_t = tanh(W_h · x_t + r_t ⊙ (U_h · h_{t-1}) + b_h)</w:t>
      </w:r>
    </w:p>
    <w:p>
      <w:r>
        <w:t>Final Hidden State Update: h_t = (1 - z_t) ⊙ h_{t-1} + z_t ⊙ h̃_t</w:t>
      </w:r>
    </w:p>
    <w:p>
      <w:pPr>
        <w:pStyle w:val="Heading3"/>
      </w:pPr>
      <w:r>
        <w:t>1.2 Bidirectional GRU (BiGRU)</w:t>
      </w:r>
    </w:p>
    <w:p>
      <w:r>
        <w:t>Unlike a standard GRU, BiGRU consists of two GRU layers:</w:t>
      </w:r>
    </w:p>
    <w:p>
      <w:r>
        <w:t>- Forward GRU processes data from past to future.</w:t>
      </w:r>
    </w:p>
    <w:p>
      <w:r>
        <w:t>- Backward GRU processes data from future to past.</w:t>
      </w:r>
    </w:p>
    <w:p>
      <w:r>
        <w:t>The final output is the concatenation of the forward and backward hidden states.</w:t>
      </w:r>
    </w:p>
    <w:p>
      <w:pPr>
        <w:pStyle w:val="Heading2"/>
      </w:pPr>
      <w:r>
        <w:t>2. BiGRU Architecture for Network Intrusion Detection</w:t>
      </w:r>
    </w:p>
    <w:p>
      <w:pPr>
        <w:pStyle w:val="Heading3"/>
      </w:pPr>
      <w:r>
        <w:t>2.1 Preprocessing the Network Intrusion Dataset</w:t>
      </w:r>
    </w:p>
    <w:p>
      <w:r>
        <w:t>Most network datasets (CIC-IDS2017, UNSW-NB15) contain features such as source/destination IP, ports, protocols, packet length, flow duration, and attack type. Preprocessing involves:</w:t>
      </w:r>
    </w:p>
    <w:p>
      <w:r>
        <w:t>- Converting categorical features to numerical.</w:t>
      </w:r>
    </w:p>
    <w:p>
      <w:r>
        <w:t>- Feature selection using PCA or mutual information.</w:t>
      </w:r>
    </w:p>
    <w:p>
      <w:r>
        <w:t>- Normalization using MinMaxScaler or Z-score.</w:t>
      </w:r>
    </w:p>
    <w:p>
      <w:r>
        <w:t>- Splitting dataset into training (80%) and testing (20%).</w:t>
      </w:r>
    </w:p>
    <w:p>
      <w:pPr>
        <w:pStyle w:val="Heading3"/>
      </w:pPr>
      <w:r>
        <w:t>2.2 BiGRU Model Architecture</w:t>
      </w:r>
    </w:p>
    <w:p>
      <w:r>
        <w:t>The BiGRU model consists of:</w:t>
      </w:r>
    </w:p>
    <w:p>
      <w:r>
        <w:t>1. Input Layer</w:t>
      </w:r>
    </w:p>
    <w:p>
      <w:r>
        <w:t>2. Embedding Layer (Optional)</w:t>
      </w:r>
    </w:p>
    <w:p>
      <w:r>
        <w:t>3. Bidirectional GRU Layer</w:t>
      </w:r>
    </w:p>
    <w:p>
      <w:r>
        <w:t>4. Dropout Layer</w:t>
      </w:r>
    </w:p>
    <w:p>
      <w:r>
        <w:t>5. Fully Connected Dense Layer</w:t>
      </w:r>
    </w:p>
    <w:p>
      <w:r>
        <w:t>6. Softmax/Sigmoid Activation for classification</w:t>
      </w:r>
    </w:p>
    <w:p>
      <w:pPr>
        <w:pStyle w:val="Heading2"/>
      </w:pPr>
      <w:r>
        <w:t>3. Model Implementation (Python + TensorFlow/Keras)</w:t>
      </w:r>
    </w:p>
    <w:p>
      <w:r>
        <w:t>Below is a Python implementation of BiGRU for intrusion detection using TensorFlow/Keras.</w:t>
      </w:r>
    </w:p>
    <w:p>
      <w:r>
        <w:br/>
        <w:t>import numpy as np</w:t>
        <w:br/>
        <w:t>import pandas as pd</w:t>
        <w:br/>
        <w:t>import tensorflow as tf</w:t>
        <w:br/>
        <w:t>from tensorflow.keras.models import Sequential</w:t>
        <w:br/>
        <w:t>from tensorflow.keras.layers import Dense, Dropout, Bidirectional, GRU</w:t>
        <w:br/>
        <w:t>from sklearn.model_selection import train_test_split</w:t>
        <w:br/>
        <w:t>from sklearn.preprocessing import StandardScaler</w:t>
        <w:br/>
        <w:br/>
        <w:t># Load the dataset</w:t>
        <w:br/>
        <w:t>data = pd.read_csv("CIC-IDS2017.csv")</w:t>
        <w:br/>
        <w:br/>
        <w:t># Preprocessing</w:t>
        <w:br/>
        <w:t>X = data.drop(columns=['Label'])</w:t>
        <w:br/>
        <w:t>y = data['Label'].map(lambda x: 1 if x == 'Attack' else 0)</w:t>
        <w:br/>
        <w:br/>
        <w:t>scaler = StandardScaler()</w:t>
        <w:br/>
        <w:t>X_scaled = scaler.fit_transform(X)</w:t>
        <w:br/>
        <w:br/>
        <w:t>X_train, X_test, y_train, y_test = train_test_split(X_scaled, y, test_size=0.2, random_state=42)</w:t>
        <w:br/>
        <w:br/>
        <w:t># Define BiGRU Model</w:t>
        <w:br/>
        <w:t>model = Sequential([</w:t>
        <w:br/>
        <w:t xml:space="preserve">    Bidirectional(GRU(64, return_sequences=True), input_shape=(X_train.shape[1], 1)),</w:t>
        <w:br/>
        <w:t xml:space="preserve">    Dropout(0.3),</w:t>
        <w:br/>
        <w:t xml:space="preserve">    Bidirectional(GRU(32)),</w:t>
        <w:br/>
        <w:t xml:space="preserve">    Dropout(0.3),</w:t>
        <w:br/>
        <w:t xml:space="preserve">    Dense(16, activation='relu'),</w:t>
        <w:br/>
        <w:t xml:space="preserve">    Dense(1, activation='sigmoid')</w:t>
        <w:br/>
        <w:t>])</w:t>
        <w:br/>
        <w:br/>
        <w:t># Compile Model</w:t>
        <w:br/>
        <w:t>model.compile(optimizer='adam', loss='binary_crossentropy', metrics=['accuracy'])</w:t>
        <w:br/>
        <w:br/>
        <w:t># Train Model</w:t>
        <w:br/>
        <w:t>model.fit(X_train, y_train, epochs=10, batch_size=32, validation_data=(X_test, y_test))</w:t>
        <w:br/>
        <w:br/>
        <w:t># Evaluate Model</w:t>
        <w:br/>
        <w:t>test_loss, test_acc = model.evaluate(X_test, y_test)</w:t>
        <w:br/>
        <w:t>print(f"Test Accuracy: {test_acc:.4f}")</w:t>
        <w:br/>
      </w:r>
    </w:p>
    <w:p>
      <w:pPr>
        <w:pStyle w:val="Heading2"/>
      </w:pPr>
      <w:r>
        <w:t>4. Performance Metrics</w:t>
      </w:r>
    </w:p>
    <w:p>
      <w:r>
        <w:t>To evaluate BiGRU’s effectiveness, consider metrics such as:</w:t>
      </w:r>
    </w:p>
    <w:p>
      <w:r>
        <w:t>- Accuracy</w:t>
      </w:r>
    </w:p>
    <w:p>
      <w:r>
        <w:t>- Precision, Recall, F1-score</w:t>
      </w:r>
    </w:p>
    <w:p>
      <w:r>
        <w:t>- AUC-ROC Curve</w:t>
      </w:r>
    </w:p>
    <w:p>
      <w:r>
        <w:t>- Confusion Matrix</w:t>
      </w:r>
    </w:p>
    <w:p>
      <w:r>
        <w:br/>
        <w:t>from sklearn.metrics import classification_report, roc_auc_score</w:t>
        <w:br/>
        <w:br/>
        <w:t>y_pred = (model.predict(X_test) &gt; 0.5).astype("int32")</w:t>
        <w:br/>
        <w:br/>
        <w:t>print(classification_report(y_test, y_pred))</w:t>
        <w:br/>
        <w:t>print(f"AUC-ROC Score: {roc_auc_score(y_test, y_pred):.4f}")</w:t>
        <w:br/>
      </w:r>
    </w:p>
    <w:p>
      <w:pPr>
        <w:pStyle w:val="Heading2"/>
      </w:pPr>
      <w:r>
        <w:t>5. Summary of BiGRU for Network Intrusion Detection</w:t>
      </w:r>
    </w:p>
    <w:p>
      <w:r>
        <w:t>Key steps involved in BiGRU for intrusion detection: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Preprocessing</w:t>
            </w:r>
          </w:p>
        </w:tc>
        <w:tc>
          <w:tcPr>
            <w:tcW w:type="dxa" w:w="4320"/>
          </w:tcPr>
          <w:p>
            <w:r>
              <w:t>Feature selection, encoding, normalization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BiGRU with dropout and dense layers</w:t>
            </w:r>
          </w:p>
        </w:tc>
      </w:tr>
      <w:tr>
        <w:tc>
          <w:tcPr>
            <w:tcW w:type="dxa" w:w="4320"/>
          </w:tcPr>
          <w:p>
            <w:r>
              <w:t>Activation</w:t>
            </w:r>
          </w:p>
        </w:tc>
        <w:tc>
          <w:tcPr>
            <w:tcW w:type="dxa" w:w="4320"/>
          </w:tcPr>
          <w:p>
            <w:r>
              <w:t>Sigmoid for binary classification</w:t>
            </w:r>
          </w:p>
        </w:tc>
      </w:tr>
      <w:tr>
        <w:tc>
          <w:tcPr>
            <w:tcW w:type="dxa" w:w="4320"/>
          </w:tcPr>
          <w:p>
            <w:r>
              <w:t>Loss Function</w:t>
            </w:r>
          </w:p>
        </w:tc>
        <w:tc>
          <w:tcPr>
            <w:tcW w:type="dxa" w:w="4320"/>
          </w:tcPr>
          <w:p>
            <w:r>
              <w:t>Binary Cross-Entropy</w:t>
            </w:r>
          </w:p>
        </w:tc>
      </w:tr>
      <w:t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Adam</w:t>
            </w:r>
          </w:p>
        </w:tc>
      </w:tr>
    </w:tbl>
    <w:p>
      <w:pPr>
        <w:pStyle w:val="Heading2"/>
      </w:pPr>
      <w:r>
        <w:t>6. Next Steps</w:t>
      </w:r>
    </w:p>
    <w:p>
      <w:r>
        <w:t>- Fine-tune Hyperparameters (Number of GRU units, Dropout rates, Learning rates).</w:t>
      </w:r>
    </w:p>
    <w:p>
      <w:r>
        <w:t>- Experiment with Attention Mechanisms (Self-Attention on BiGRU).</w:t>
      </w:r>
    </w:p>
    <w:p>
      <w:r>
        <w:t>- Apply to Multi-Class Intrusion Detection (Detect multiple attack types).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