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941" w:rsidRDefault="00982BD1" w:rsidP="0015609F">
      <w:pPr>
        <w:spacing w:before="62"/>
        <w:ind w:right="103"/>
        <w:rPr>
          <w:b/>
          <w:sz w:val="32"/>
        </w:rPr>
      </w:pPr>
      <w:proofErr w:type="spellStart"/>
      <w:r>
        <w:rPr>
          <w:b/>
          <w:sz w:val="32"/>
        </w:rPr>
        <w:t>Khed</w:t>
      </w:r>
      <w:proofErr w:type="spellEnd"/>
      <w:r>
        <w:rPr>
          <w:b/>
          <w:spacing w:val="-15"/>
          <w:sz w:val="32"/>
        </w:rPr>
        <w:t xml:space="preserve"> </w:t>
      </w:r>
      <w:proofErr w:type="spellStart"/>
      <w:r>
        <w:rPr>
          <w:b/>
          <w:sz w:val="32"/>
        </w:rPr>
        <w:t>Taluka</w:t>
      </w:r>
      <w:proofErr w:type="spellEnd"/>
      <w:r>
        <w:rPr>
          <w:b/>
          <w:spacing w:val="-12"/>
          <w:sz w:val="32"/>
        </w:rPr>
        <w:t xml:space="preserve"> </w:t>
      </w:r>
      <w:proofErr w:type="spellStart"/>
      <w:r>
        <w:rPr>
          <w:b/>
          <w:sz w:val="32"/>
        </w:rPr>
        <w:t>Shikshan</w:t>
      </w:r>
      <w:proofErr w:type="spellEnd"/>
      <w:r>
        <w:rPr>
          <w:b/>
          <w:spacing w:val="-11"/>
          <w:sz w:val="32"/>
        </w:rPr>
        <w:t xml:space="preserve"> </w:t>
      </w:r>
      <w:proofErr w:type="spellStart"/>
      <w:r>
        <w:rPr>
          <w:b/>
          <w:sz w:val="32"/>
        </w:rPr>
        <w:t>Prasarak</w:t>
      </w:r>
      <w:proofErr w:type="spellEnd"/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Mandal’s</w:t>
      </w:r>
      <w:proofErr w:type="spellEnd"/>
    </w:p>
    <w:p w:rsidR="00FD4941" w:rsidRDefault="00982BD1">
      <w:pPr>
        <w:spacing w:before="187"/>
        <w:ind w:left="227" w:right="103"/>
        <w:jc w:val="center"/>
        <w:rPr>
          <w:b/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2914650</wp:posOffset>
            </wp:positionH>
            <wp:positionV relativeFrom="paragraph">
              <wp:posOffset>636270</wp:posOffset>
            </wp:positionV>
            <wp:extent cx="2021840" cy="1762125"/>
            <wp:effectExtent l="0" t="0" r="0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32"/>
        </w:rPr>
        <w:t>Hutatma</w:t>
      </w:r>
      <w:proofErr w:type="spellEnd"/>
      <w:r>
        <w:rPr>
          <w:b/>
          <w:spacing w:val="-8"/>
          <w:sz w:val="32"/>
        </w:rPr>
        <w:t xml:space="preserve"> </w:t>
      </w:r>
      <w:proofErr w:type="spellStart"/>
      <w:r>
        <w:rPr>
          <w:b/>
          <w:sz w:val="32"/>
        </w:rPr>
        <w:t>Rajguru</w:t>
      </w:r>
      <w:proofErr w:type="spellEnd"/>
      <w:r>
        <w:rPr>
          <w:b/>
          <w:spacing w:val="-6"/>
          <w:sz w:val="32"/>
        </w:rPr>
        <w:t xml:space="preserve"> </w:t>
      </w:r>
      <w:proofErr w:type="spellStart"/>
      <w:r>
        <w:rPr>
          <w:b/>
          <w:sz w:val="32"/>
        </w:rPr>
        <w:t>Mahavidyalaya</w:t>
      </w:r>
      <w:proofErr w:type="spellEnd"/>
      <w:r>
        <w:rPr>
          <w:b/>
          <w:sz w:val="32"/>
        </w:rPr>
        <w:t>,</w:t>
      </w:r>
      <w:r>
        <w:rPr>
          <w:b/>
          <w:spacing w:val="-7"/>
          <w:sz w:val="32"/>
        </w:rPr>
        <w:t xml:space="preserve"> </w:t>
      </w:r>
      <w:proofErr w:type="spellStart"/>
      <w:r>
        <w:rPr>
          <w:b/>
          <w:sz w:val="32"/>
        </w:rPr>
        <w:t>Rajgurunagar</w:t>
      </w:r>
      <w:proofErr w:type="spellEnd"/>
      <w:r>
        <w:rPr>
          <w:b/>
          <w:sz w:val="32"/>
        </w:rPr>
        <w:t>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410505</w:t>
      </w:r>
    </w:p>
    <w:p w:rsidR="00FD4941" w:rsidRDefault="00982BD1">
      <w:pPr>
        <w:pStyle w:val="BodyText"/>
        <w:jc w:val="center"/>
        <w:rPr>
          <w:b/>
          <w:sz w:val="28"/>
          <w:lang w:val="en-IN"/>
        </w:rPr>
      </w:pPr>
      <w:proofErr w:type="gramStart"/>
      <w:r>
        <w:rPr>
          <w:b/>
          <w:sz w:val="28"/>
          <w:lang w:val="en-IN"/>
        </w:rPr>
        <w:t>TYBBA(</w:t>
      </w:r>
      <w:proofErr w:type="gramEnd"/>
      <w:r>
        <w:rPr>
          <w:b/>
          <w:sz w:val="28"/>
          <w:lang w:val="en-IN"/>
        </w:rPr>
        <w:t>CA)</w:t>
      </w:r>
    </w:p>
    <w:p w:rsidR="00FD4941" w:rsidRDefault="00982BD1">
      <w:pPr>
        <w:pStyle w:val="BodyText"/>
        <w:jc w:val="center"/>
        <w:rPr>
          <w:b/>
          <w:sz w:val="20"/>
        </w:rPr>
      </w:pPr>
      <w:r>
        <w:rPr>
          <w:b/>
          <w:sz w:val="28"/>
        </w:rPr>
        <w:t>A</w:t>
      </w:r>
    </w:p>
    <w:p w:rsidR="00FD4941" w:rsidRDefault="00982BD1">
      <w:pPr>
        <w:spacing w:before="183" w:line="381" w:lineRule="auto"/>
        <w:ind w:left="3727" w:right="3599"/>
        <w:jc w:val="center"/>
        <w:rPr>
          <w:b/>
          <w:sz w:val="28"/>
        </w:rPr>
      </w:pPr>
      <w:r>
        <w:rPr>
          <w:b/>
          <w:sz w:val="28"/>
        </w:rPr>
        <w:t>Project Report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On</w:t>
      </w:r>
    </w:p>
    <w:p w:rsidR="00FD4941" w:rsidRPr="0015609F" w:rsidRDefault="0015609F" w:rsidP="0015609F">
      <w:pPr>
        <w:spacing w:line="313" w:lineRule="exact"/>
        <w:ind w:left="227" w:right="102"/>
        <w:jc w:val="center"/>
        <w:rPr>
          <w:b/>
          <w:bCs/>
          <w:sz w:val="28"/>
          <w:szCs w:val="28"/>
          <w:lang w:val="en-IN"/>
        </w:rPr>
      </w:pPr>
      <w:r>
        <w:rPr>
          <w:b/>
          <w:sz w:val="32"/>
          <w:szCs w:val="32"/>
        </w:rPr>
        <w:t>“</w:t>
      </w:r>
      <w:r w:rsidR="00473A81" w:rsidRPr="00473A81">
        <w:rPr>
          <w:b/>
          <w:sz w:val="36"/>
          <w:szCs w:val="36"/>
        </w:rPr>
        <w:t xml:space="preserve">Network Troubleshooting </w:t>
      </w:r>
      <w:proofErr w:type="gramStart"/>
      <w:r w:rsidR="00473A81" w:rsidRPr="00473A81">
        <w:rPr>
          <w:b/>
          <w:sz w:val="36"/>
          <w:szCs w:val="36"/>
        </w:rPr>
        <w:t>Techniques</w:t>
      </w:r>
      <w:bookmarkStart w:id="0" w:name="_GoBack"/>
      <w:bookmarkEnd w:id="0"/>
      <w:r w:rsidR="00473A81">
        <w:rPr>
          <w:b/>
          <w:sz w:val="36"/>
          <w:szCs w:val="36"/>
        </w:rPr>
        <w:t xml:space="preserve"> :</w:t>
      </w:r>
      <w:proofErr w:type="gramEnd"/>
      <w:r w:rsidR="00473A81" w:rsidRPr="00473A81">
        <w:rPr>
          <w:rFonts w:asciiTheme="majorHAnsi" w:eastAsiaTheme="majorEastAsia" w:hAnsi="Corbel" w:cstheme="majorBidi"/>
          <w:color w:val="000000" w:themeColor="text1"/>
          <w:kern w:val="24"/>
          <w:sz w:val="48"/>
          <w:szCs w:val="48"/>
        </w:rPr>
        <w:t xml:space="preserve"> </w:t>
      </w:r>
      <w:r w:rsidR="00473A81" w:rsidRPr="00473A81">
        <w:rPr>
          <w:b/>
          <w:sz w:val="32"/>
          <w:szCs w:val="32"/>
        </w:rPr>
        <w:t>Identifying and Resolving Network Issues</w:t>
      </w:r>
      <w:r w:rsidR="00982BD1">
        <w:rPr>
          <w:b/>
          <w:sz w:val="32"/>
          <w:szCs w:val="32"/>
        </w:rPr>
        <w:t>”</w:t>
      </w:r>
    </w:p>
    <w:p w:rsidR="00FD4941" w:rsidRDefault="00982BD1">
      <w:pPr>
        <w:spacing w:before="1"/>
        <w:ind w:right="103"/>
        <w:jc w:val="center"/>
        <w:rPr>
          <w:b/>
          <w:sz w:val="28"/>
        </w:rPr>
      </w:pP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By,</w:t>
      </w:r>
    </w:p>
    <w:p w:rsidR="00FD4941" w:rsidRDefault="0015609F">
      <w:pPr>
        <w:pStyle w:val="BodyText"/>
        <w:jc w:val="center"/>
        <w:rPr>
          <w:b/>
          <w:sz w:val="30"/>
        </w:rPr>
      </w:pPr>
      <w:r>
        <w:rPr>
          <w:b/>
          <w:sz w:val="30"/>
        </w:rPr>
        <w:t>Name:-</w:t>
      </w:r>
      <w:proofErr w:type="spellStart"/>
      <w:r>
        <w:rPr>
          <w:b/>
          <w:sz w:val="30"/>
        </w:rPr>
        <w:t>Bomble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Prashant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Mhataraba</w:t>
      </w:r>
      <w:proofErr w:type="spellEnd"/>
    </w:p>
    <w:p w:rsidR="00FD4941" w:rsidRDefault="00BD6A78">
      <w:pPr>
        <w:pStyle w:val="BodyText"/>
        <w:spacing w:before="2"/>
        <w:jc w:val="center"/>
        <w:rPr>
          <w:b/>
          <w:sz w:val="30"/>
        </w:rPr>
      </w:pPr>
      <w:r>
        <w:rPr>
          <w:b/>
          <w:sz w:val="30"/>
        </w:rPr>
        <w:t xml:space="preserve"> </w:t>
      </w:r>
      <w:r w:rsidR="0015609F">
        <w:rPr>
          <w:b/>
          <w:sz w:val="30"/>
        </w:rPr>
        <w:t>Roll NO-12</w:t>
      </w:r>
    </w:p>
    <w:p w:rsidR="00FD4941" w:rsidRDefault="00982BD1">
      <w:pPr>
        <w:spacing w:before="1" w:line="381" w:lineRule="auto"/>
        <w:ind w:right="1891"/>
        <w:jc w:val="center"/>
        <w:rPr>
          <w:b/>
          <w:sz w:val="28"/>
          <w:lang w:val="en-IN"/>
        </w:rPr>
      </w:pPr>
      <w:r>
        <w:rPr>
          <w:b/>
          <w:sz w:val="28"/>
        </w:rPr>
        <w:t xml:space="preserve">                        </w:t>
      </w:r>
      <w:r>
        <w:rPr>
          <w:b/>
          <w:sz w:val="28"/>
          <w:lang w:val="en-IN"/>
        </w:rPr>
        <w:t xml:space="preserve">       </w:t>
      </w:r>
      <w:r>
        <w:rPr>
          <w:b/>
          <w:sz w:val="28"/>
        </w:rPr>
        <w:t xml:space="preserve"> Under</w:t>
      </w:r>
      <w:r>
        <w:rPr>
          <w:b/>
          <w:sz w:val="28"/>
          <w:lang w:val="en-IN"/>
        </w:rPr>
        <w:t xml:space="preserve"> Guidance</w:t>
      </w:r>
    </w:p>
    <w:p w:rsidR="00FD4941" w:rsidRDefault="00BD6A78">
      <w:pPr>
        <w:spacing w:before="183" w:line="379" w:lineRule="auto"/>
        <w:ind w:left="2646" w:right="2524"/>
        <w:jc w:val="center"/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   </w:t>
      </w:r>
      <w:proofErr w:type="spellStart"/>
      <w:r w:rsidR="00982BD1">
        <w:rPr>
          <w:b/>
          <w:sz w:val="28"/>
          <w:lang w:val="en-IN"/>
        </w:rPr>
        <w:t>Prof.R.S.Jadhav</w:t>
      </w:r>
      <w:proofErr w:type="spellEnd"/>
      <w:r w:rsidR="00982BD1">
        <w:rPr>
          <w:b/>
          <w:sz w:val="28"/>
          <w:lang w:val="en-IN"/>
        </w:rPr>
        <w:t xml:space="preserve"> </w:t>
      </w:r>
    </w:p>
    <w:p w:rsidR="00FD4941" w:rsidRDefault="00FD4941">
      <w:pPr>
        <w:spacing w:before="183" w:line="379" w:lineRule="auto"/>
        <w:ind w:left="2646" w:right="2524"/>
        <w:jc w:val="center"/>
        <w:rPr>
          <w:b/>
          <w:sz w:val="28"/>
        </w:rPr>
      </w:pPr>
    </w:p>
    <w:p w:rsidR="00EA668B" w:rsidRPr="00EA668B" w:rsidRDefault="00EA668B" w:rsidP="00EA668B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color w:val="000000" w:themeColor="text1"/>
          <w:sz w:val="28"/>
          <w:szCs w:val="28"/>
        </w:rPr>
        <w:lastRenderedPageBreak/>
        <w:t>1. Proposed Research Topic and Introduction</w:t>
      </w:r>
      <w:r>
        <w:rPr>
          <w:rFonts w:ascii="Arial" w:hAnsi="Arial" w:cs="Arial"/>
          <w:color w:val="000000" w:themeColor="text1"/>
          <w:sz w:val="28"/>
          <w:szCs w:val="28"/>
        </w:rPr>
        <w:t>:-</w:t>
      </w:r>
    </w:p>
    <w:p w:rsidR="00EA668B" w:rsidRPr="00EA668B" w:rsidRDefault="00EA668B" w:rsidP="00EA668B">
      <w:pPr>
        <w:pStyle w:val="Heading2"/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Network troubleshooting is essential for maintaining smooth communication and data exchange</w:t>
      </w:r>
      <w:r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 </w:t>
      </w:r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across networks</w:t>
      </w:r>
      <w:r>
        <w:rPr>
          <w:rFonts w:ascii="Arial" w:hAnsi="Arial" w:cs="Arial"/>
          <w:b w:val="0"/>
          <w:color w:val="000000" w:themeColor="text1"/>
          <w:sz w:val="28"/>
          <w:szCs w:val="28"/>
        </w:rPr>
        <w:t>.</w:t>
      </w:r>
    </w:p>
    <w:p w:rsidR="00EA668B" w:rsidRPr="00EA668B" w:rsidRDefault="00EA668B" w:rsidP="00EA668B">
      <w:pPr>
        <w:pStyle w:val="Heading2"/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As networks grow in complexity, diagnosing and resolving issues becomes crucial to </w:t>
      </w:r>
      <w:proofErr w:type="spell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avoiddowntime</w:t>
      </w:r>
      <w:proofErr w:type="spellEnd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 and enhance performance.</w:t>
      </w:r>
    </w:p>
    <w:p w:rsidR="00EA668B" w:rsidRDefault="00EA668B" w:rsidP="00EA668B">
      <w:pPr>
        <w:pStyle w:val="Heading2"/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This report explores key network troubleshooting techniques, tools, and best practices used </w:t>
      </w:r>
      <w:proofErr w:type="spell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inresolving</w:t>
      </w:r>
      <w:proofErr w:type="spellEnd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 network-related issues.</w:t>
      </w:r>
    </w:p>
    <w:p w:rsidR="00EA668B" w:rsidRDefault="00EA668B" w:rsidP="00EA668B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EA668B" w:rsidRPr="00EA668B" w:rsidRDefault="00EA668B" w:rsidP="00EA668B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color w:val="000000" w:themeColor="text1"/>
          <w:sz w:val="28"/>
          <w:szCs w:val="28"/>
        </w:rPr>
        <w:t>2. Literature Review</w:t>
      </w:r>
      <w:r>
        <w:rPr>
          <w:rFonts w:ascii="Arial" w:hAnsi="Arial" w:cs="Arial"/>
          <w:color w:val="000000" w:themeColor="text1"/>
          <w:sz w:val="28"/>
          <w:szCs w:val="28"/>
        </w:rPr>
        <w:t>:-</w:t>
      </w:r>
    </w:p>
    <w:p w:rsidR="00EA668B" w:rsidRPr="00EA668B" w:rsidRDefault="00EA668B" w:rsidP="00EA668B">
      <w:pPr>
        <w:pStyle w:val="Heading2"/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Studies in network troubleshooting highlight common issues such as connectivity failures, </w:t>
      </w:r>
      <w:proofErr w:type="spell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slownetwork</w:t>
      </w:r>
      <w:proofErr w:type="spellEnd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 speeds, and security breaches.</w:t>
      </w:r>
    </w:p>
    <w:p w:rsidR="00EA668B" w:rsidRPr="00EA668B" w:rsidRDefault="00EA668B" w:rsidP="00EA668B">
      <w:pPr>
        <w:pStyle w:val="Heading2"/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Research discusses the role of diagnostic tools like ping, </w:t>
      </w:r>
      <w:proofErr w:type="spell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traceroute</w:t>
      </w:r>
      <w:proofErr w:type="spellEnd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, and </w:t>
      </w:r>
      <w:proofErr w:type="spell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Wireshark</w:t>
      </w:r>
      <w:proofErr w:type="spellEnd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 in </w:t>
      </w:r>
      <w:proofErr w:type="spell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identifyingroot</w:t>
      </w:r>
      <w:proofErr w:type="spellEnd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 causes.</w:t>
      </w:r>
    </w:p>
    <w:p w:rsidR="00EA668B" w:rsidRPr="00EA668B" w:rsidRDefault="00EA668B" w:rsidP="00EA668B">
      <w:pPr>
        <w:pStyle w:val="Heading2"/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The advancement of AI-driven network monitoring and automated troubleshooting has </w:t>
      </w:r>
      <w:proofErr w:type="spell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furtherenhanced</w:t>
      </w:r>
      <w:proofErr w:type="spellEnd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 problem resolution efficiency.</w:t>
      </w:r>
    </w:p>
    <w:p w:rsidR="00EA668B" w:rsidRDefault="00EA668B" w:rsidP="00EA668B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EA668B" w:rsidRPr="00EA668B" w:rsidRDefault="00EA668B" w:rsidP="00EA668B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color w:val="000000" w:themeColor="text1"/>
          <w:sz w:val="28"/>
          <w:szCs w:val="28"/>
        </w:rPr>
        <w:t>3. Objectives of Study</w:t>
      </w:r>
      <w:r>
        <w:rPr>
          <w:rFonts w:ascii="Arial" w:hAnsi="Arial" w:cs="Arial"/>
          <w:color w:val="000000" w:themeColor="text1"/>
          <w:sz w:val="28"/>
          <w:szCs w:val="28"/>
        </w:rPr>
        <w:t>:-</w:t>
      </w:r>
    </w:p>
    <w:p w:rsidR="00EA668B" w:rsidRPr="00EA668B" w:rsidRDefault="00EA668B" w:rsidP="00EA668B">
      <w:pPr>
        <w:pStyle w:val="Heading2"/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- To understand the fundamentals of network troubleshooting.</w:t>
      </w:r>
    </w:p>
    <w:p w:rsidR="00EA668B" w:rsidRPr="00EA668B" w:rsidRDefault="00EA668B" w:rsidP="00EA668B">
      <w:pPr>
        <w:pStyle w:val="Heading2"/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- To explore common network issues and their causes.</w:t>
      </w:r>
    </w:p>
    <w:p w:rsidR="00EA668B" w:rsidRPr="00EA668B" w:rsidRDefault="00EA668B" w:rsidP="00EA668B">
      <w:pPr>
        <w:pStyle w:val="Heading2"/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- To analyze troubleshooting tools and techniques.</w:t>
      </w:r>
    </w:p>
    <w:p w:rsidR="00EA668B" w:rsidRPr="00EA668B" w:rsidRDefault="00EA668B" w:rsidP="00EA668B">
      <w:pPr>
        <w:pStyle w:val="Heading2"/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- To examine best practices for proactive network maintenance.</w:t>
      </w:r>
    </w:p>
    <w:p w:rsidR="00EA668B" w:rsidRDefault="00EA668B" w:rsidP="00EA668B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EA668B" w:rsidRDefault="00EA668B" w:rsidP="00EA668B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EA668B" w:rsidRPr="00EA668B" w:rsidRDefault="00EA668B" w:rsidP="00EA668B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color w:val="000000" w:themeColor="text1"/>
          <w:sz w:val="28"/>
          <w:szCs w:val="28"/>
        </w:rPr>
        <w:t>4. Area of Study</w:t>
      </w:r>
      <w:r>
        <w:rPr>
          <w:rFonts w:ascii="Arial" w:hAnsi="Arial" w:cs="Arial"/>
          <w:color w:val="000000" w:themeColor="text1"/>
          <w:sz w:val="28"/>
          <w:szCs w:val="28"/>
        </w:rPr>
        <w:t>:-</w:t>
      </w:r>
    </w:p>
    <w:p w:rsidR="00EA668B" w:rsidRDefault="00EA668B" w:rsidP="00EA668B">
      <w:pPr>
        <w:pStyle w:val="Heading2"/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This study covers various aspects of network troubleshooting, including:-</w:t>
      </w:r>
    </w:p>
    <w:p w:rsidR="00EA668B" w:rsidRPr="00EA668B" w:rsidRDefault="00EA668B" w:rsidP="00EA668B">
      <w:pPr>
        <w:pStyle w:val="Heading2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color w:val="000000" w:themeColor="text1"/>
          <w:sz w:val="28"/>
          <w:szCs w:val="28"/>
        </w:rPr>
        <w:t xml:space="preserve">Common Issues: </w:t>
      </w:r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Connectivity failures, slow performance, IP conflicts, and DNS issues.</w:t>
      </w:r>
    </w:p>
    <w:p w:rsidR="00EA668B" w:rsidRPr="00EA668B" w:rsidRDefault="00EA668B" w:rsidP="00EA668B">
      <w:pPr>
        <w:pStyle w:val="Heading2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EA668B">
        <w:rPr>
          <w:rFonts w:ascii="Arial" w:hAnsi="Arial" w:cs="Arial"/>
          <w:color w:val="000000" w:themeColor="text1"/>
          <w:sz w:val="28"/>
          <w:szCs w:val="28"/>
        </w:rPr>
        <w:t xml:space="preserve">Troubleshooting Tools: </w:t>
      </w:r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Ping, </w:t>
      </w:r>
      <w:proofErr w:type="spell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Traceroute</w:t>
      </w:r>
      <w:proofErr w:type="spellEnd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NSLookup</w:t>
      </w:r>
      <w:proofErr w:type="spellEnd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Wireshark</w:t>
      </w:r>
      <w:proofErr w:type="spellEnd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, and SNMP monitoring.</w:t>
      </w:r>
      <w:proofErr w:type="gramEnd"/>
    </w:p>
    <w:p w:rsidR="00EA668B" w:rsidRPr="00EA668B" w:rsidRDefault="00EA668B" w:rsidP="00EA668B">
      <w:pPr>
        <w:pStyle w:val="Heading2"/>
        <w:numPr>
          <w:ilvl w:val="0"/>
          <w:numId w:val="27"/>
        </w:numPr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color w:val="000000" w:themeColor="text1"/>
          <w:sz w:val="28"/>
          <w:szCs w:val="28"/>
        </w:rPr>
        <w:t xml:space="preserve">Methods and Techniques: </w:t>
      </w:r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Layered approach using OSI and TCP/IP models, packet analysis, </w:t>
      </w:r>
      <w:proofErr w:type="spellStart"/>
      <w:proofErr w:type="gram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andlog</w:t>
      </w:r>
      <w:proofErr w:type="spellEnd"/>
      <w:proofErr w:type="gramEnd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 file examination.</w:t>
      </w:r>
    </w:p>
    <w:p w:rsidR="00EA668B" w:rsidRPr="00EA668B" w:rsidRDefault="00EA668B" w:rsidP="00EA668B">
      <w:pPr>
        <w:pStyle w:val="Heading2"/>
        <w:numPr>
          <w:ilvl w:val="0"/>
          <w:numId w:val="27"/>
        </w:numPr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color w:val="000000" w:themeColor="text1"/>
          <w:sz w:val="28"/>
          <w:szCs w:val="28"/>
        </w:rPr>
        <w:t>Best Practices</w:t>
      </w:r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: Regular network monitoring, documentation, </w:t>
      </w:r>
      <w:proofErr w:type="gram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and</w:t>
      </w:r>
      <w:proofErr w:type="gramEnd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 automated alerts.</w:t>
      </w:r>
    </w:p>
    <w:p w:rsidR="00EA668B" w:rsidRDefault="00EA668B" w:rsidP="00EA668B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EA668B" w:rsidRPr="00EA668B" w:rsidRDefault="00EA668B" w:rsidP="00EA668B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color w:val="000000" w:themeColor="text1"/>
          <w:sz w:val="28"/>
          <w:szCs w:val="28"/>
        </w:rPr>
        <w:t>5. Research Methodology</w:t>
      </w:r>
      <w:r>
        <w:rPr>
          <w:rFonts w:ascii="Arial" w:hAnsi="Arial" w:cs="Arial"/>
          <w:color w:val="000000" w:themeColor="text1"/>
          <w:sz w:val="28"/>
          <w:szCs w:val="28"/>
        </w:rPr>
        <w:t>:-</w:t>
      </w:r>
    </w:p>
    <w:p w:rsidR="00EA668B" w:rsidRPr="00EA668B" w:rsidRDefault="00EA668B" w:rsidP="00EA668B">
      <w:pPr>
        <w:pStyle w:val="Heading2"/>
        <w:numPr>
          <w:ilvl w:val="0"/>
          <w:numId w:val="28"/>
        </w:numPr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proofErr w:type="gram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Reviewing literature on network troubleshooting techniques and best practices.</w:t>
      </w:r>
      <w:proofErr w:type="gramEnd"/>
    </w:p>
    <w:p w:rsidR="00EA668B" w:rsidRPr="00EA668B" w:rsidRDefault="00EA668B" w:rsidP="00EA668B">
      <w:pPr>
        <w:pStyle w:val="Heading2"/>
        <w:numPr>
          <w:ilvl w:val="0"/>
          <w:numId w:val="28"/>
        </w:numPr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Comparative analysis of traditional vs. AI-driven troubleshooting approaches.</w:t>
      </w:r>
    </w:p>
    <w:p w:rsidR="00EA668B" w:rsidRPr="00EA668B" w:rsidRDefault="00EA668B" w:rsidP="00EA668B">
      <w:pPr>
        <w:pStyle w:val="Heading2"/>
        <w:numPr>
          <w:ilvl w:val="0"/>
          <w:numId w:val="28"/>
        </w:numPr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Case studies on resolving network outages in enterprises.</w:t>
      </w:r>
    </w:p>
    <w:p w:rsidR="00EA668B" w:rsidRPr="00EA668B" w:rsidRDefault="00EA668B" w:rsidP="00EA668B">
      <w:pPr>
        <w:pStyle w:val="Heading2"/>
        <w:numPr>
          <w:ilvl w:val="0"/>
          <w:numId w:val="28"/>
        </w:numPr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proofErr w:type="gram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lastRenderedPageBreak/>
        <w:t>Evaluation of real-time monitoring tools for issue detection and resolution.</w:t>
      </w:r>
      <w:proofErr w:type="gramEnd"/>
    </w:p>
    <w:p w:rsidR="00EA668B" w:rsidRDefault="00EA668B" w:rsidP="00EA668B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EA668B" w:rsidRPr="00EA668B" w:rsidRDefault="00EA668B" w:rsidP="00EA668B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color w:val="000000" w:themeColor="text1"/>
          <w:sz w:val="28"/>
          <w:szCs w:val="28"/>
        </w:rPr>
        <w:t>6. Strengths and Concerns</w:t>
      </w:r>
      <w:r>
        <w:rPr>
          <w:rFonts w:ascii="Arial" w:hAnsi="Arial" w:cs="Arial"/>
          <w:color w:val="000000" w:themeColor="text1"/>
          <w:sz w:val="28"/>
          <w:szCs w:val="28"/>
        </w:rPr>
        <w:t>:-</w:t>
      </w:r>
    </w:p>
    <w:p w:rsidR="00EA668B" w:rsidRPr="00EA668B" w:rsidRDefault="00EA668B" w:rsidP="00EA668B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color w:val="000000" w:themeColor="text1"/>
          <w:sz w:val="28"/>
          <w:szCs w:val="28"/>
        </w:rPr>
        <w:t>Strengths:</w:t>
      </w:r>
    </w:p>
    <w:p w:rsidR="00EA668B" w:rsidRPr="00EA668B" w:rsidRDefault="00EA668B" w:rsidP="00EA668B">
      <w:pPr>
        <w:pStyle w:val="Heading2"/>
        <w:numPr>
          <w:ilvl w:val="0"/>
          <w:numId w:val="29"/>
        </w:numPr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proofErr w:type="gram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Improves network reliability and uptime.</w:t>
      </w:r>
      <w:proofErr w:type="gramEnd"/>
    </w:p>
    <w:p w:rsidR="00EA668B" w:rsidRPr="00EA668B" w:rsidRDefault="00EA668B" w:rsidP="00EA668B">
      <w:pPr>
        <w:pStyle w:val="Heading2"/>
        <w:numPr>
          <w:ilvl w:val="0"/>
          <w:numId w:val="29"/>
        </w:numPr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proofErr w:type="gram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Enhances security by detecting vulnerabilities.</w:t>
      </w:r>
      <w:proofErr w:type="gramEnd"/>
    </w:p>
    <w:p w:rsidR="00EA668B" w:rsidRPr="00EA668B" w:rsidRDefault="00EA668B" w:rsidP="00EA668B">
      <w:pPr>
        <w:pStyle w:val="Heading2"/>
        <w:numPr>
          <w:ilvl w:val="0"/>
          <w:numId w:val="29"/>
        </w:numPr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proofErr w:type="gram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Reduces operational costs through efficient issue resolution.</w:t>
      </w:r>
      <w:proofErr w:type="gramEnd"/>
    </w:p>
    <w:p w:rsidR="00EA668B" w:rsidRPr="00EA668B" w:rsidRDefault="00EA668B" w:rsidP="00EA668B">
      <w:pPr>
        <w:pStyle w:val="Heading2"/>
        <w:numPr>
          <w:ilvl w:val="0"/>
          <w:numId w:val="29"/>
        </w:numPr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proofErr w:type="gram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Supports proactive network maintenance strategies.</w:t>
      </w:r>
      <w:proofErr w:type="gramEnd"/>
    </w:p>
    <w:p w:rsidR="00EA668B" w:rsidRDefault="00EA668B" w:rsidP="00EA668B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EA668B" w:rsidRPr="00EA668B" w:rsidRDefault="00EA668B" w:rsidP="00EA668B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7.</w:t>
      </w:r>
      <w:r w:rsidRPr="00EA668B">
        <w:rPr>
          <w:rFonts w:ascii="Arial" w:hAnsi="Arial" w:cs="Arial"/>
          <w:color w:val="000000" w:themeColor="text1"/>
          <w:sz w:val="28"/>
          <w:szCs w:val="28"/>
        </w:rPr>
        <w:t>Concerns</w:t>
      </w:r>
      <w:proofErr w:type="gramEnd"/>
      <w:r w:rsidRPr="00EA668B">
        <w:rPr>
          <w:rFonts w:ascii="Arial" w:hAnsi="Arial" w:cs="Arial"/>
          <w:color w:val="000000" w:themeColor="text1"/>
          <w:sz w:val="28"/>
          <w:szCs w:val="28"/>
        </w:rPr>
        <w:t>:</w:t>
      </w:r>
      <w:r>
        <w:rPr>
          <w:rFonts w:ascii="Arial" w:hAnsi="Arial" w:cs="Arial"/>
          <w:color w:val="000000" w:themeColor="text1"/>
          <w:sz w:val="28"/>
          <w:szCs w:val="28"/>
        </w:rPr>
        <w:t>-</w:t>
      </w:r>
    </w:p>
    <w:p w:rsidR="00EA668B" w:rsidRPr="00EA668B" w:rsidRDefault="00EA668B" w:rsidP="00EA668B">
      <w:pPr>
        <w:pStyle w:val="Heading2"/>
        <w:numPr>
          <w:ilvl w:val="0"/>
          <w:numId w:val="30"/>
        </w:numPr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proofErr w:type="gram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Requires skilled personnel for effective troubleshooting.</w:t>
      </w:r>
      <w:proofErr w:type="gramEnd"/>
    </w:p>
    <w:p w:rsidR="00EA668B" w:rsidRPr="00EA668B" w:rsidRDefault="00EA668B" w:rsidP="00EA668B">
      <w:pPr>
        <w:pStyle w:val="Heading2"/>
        <w:numPr>
          <w:ilvl w:val="0"/>
          <w:numId w:val="30"/>
        </w:numPr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Advanced tools can be expensive for small businesses.</w:t>
      </w:r>
    </w:p>
    <w:p w:rsidR="00EA668B" w:rsidRPr="00EA668B" w:rsidRDefault="00EA668B" w:rsidP="00EA668B">
      <w:pPr>
        <w:pStyle w:val="Heading2"/>
        <w:numPr>
          <w:ilvl w:val="0"/>
          <w:numId w:val="30"/>
        </w:numPr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proofErr w:type="gram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Complexity in diagnosing intermittent network issues.</w:t>
      </w:r>
      <w:proofErr w:type="gramEnd"/>
    </w:p>
    <w:p w:rsidR="00EA668B" w:rsidRPr="00EA668B" w:rsidRDefault="00EA668B" w:rsidP="00EA668B">
      <w:pPr>
        <w:pStyle w:val="Heading2"/>
        <w:numPr>
          <w:ilvl w:val="0"/>
          <w:numId w:val="30"/>
        </w:numPr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Potential security risks when using network monitoring</w:t>
      </w:r>
      <w:r w:rsidRPr="00EA668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tools.</w:t>
      </w:r>
    </w:p>
    <w:p w:rsidR="00EA668B" w:rsidRDefault="00EA668B" w:rsidP="00EA668B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EA668B" w:rsidRDefault="00EA668B" w:rsidP="00EA668B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EA668B" w:rsidRDefault="00EA668B" w:rsidP="00EA668B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EA668B" w:rsidRDefault="00EA668B" w:rsidP="00EA668B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EA668B" w:rsidRPr="00EA668B" w:rsidRDefault="00EA668B" w:rsidP="00EA668B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8</w:t>
      </w:r>
      <w:r w:rsidRPr="00EA668B">
        <w:rPr>
          <w:rFonts w:ascii="Arial" w:hAnsi="Arial" w:cs="Arial"/>
          <w:color w:val="000000" w:themeColor="text1"/>
          <w:sz w:val="28"/>
          <w:szCs w:val="28"/>
        </w:rPr>
        <w:t>. References</w:t>
      </w:r>
      <w:r>
        <w:rPr>
          <w:rFonts w:ascii="Arial" w:hAnsi="Arial" w:cs="Arial"/>
          <w:color w:val="000000" w:themeColor="text1"/>
          <w:sz w:val="28"/>
          <w:szCs w:val="28"/>
        </w:rPr>
        <w:t>:-</w:t>
      </w:r>
    </w:p>
    <w:p w:rsidR="00473A81" w:rsidRDefault="00EA668B" w:rsidP="00EA668B">
      <w:pPr>
        <w:pStyle w:val="Heading2"/>
        <w:numPr>
          <w:ilvl w:val="0"/>
          <w:numId w:val="31"/>
        </w:numPr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proofErr w:type="gram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Cisco Networking Troubleshooting Guide (2023).</w:t>
      </w:r>
      <w:proofErr w:type="gramEnd"/>
    </w:p>
    <w:p w:rsidR="00EA668B" w:rsidRPr="00EA668B" w:rsidRDefault="00EA668B" w:rsidP="00EA668B">
      <w:pPr>
        <w:pStyle w:val="Heading2"/>
        <w:numPr>
          <w:ilvl w:val="0"/>
          <w:numId w:val="31"/>
        </w:numPr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 </w:t>
      </w:r>
      <w:proofErr w:type="gram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IEEE Research on AI in Network Diagnostics (2024).</w:t>
      </w:r>
      <w:proofErr w:type="gramEnd"/>
    </w:p>
    <w:p w:rsidR="00EA668B" w:rsidRPr="00EA668B" w:rsidRDefault="00EA668B" w:rsidP="00EA668B">
      <w:pPr>
        <w:pStyle w:val="Heading2"/>
        <w:numPr>
          <w:ilvl w:val="0"/>
          <w:numId w:val="31"/>
        </w:numPr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proofErr w:type="gram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Whitepapers on Proactive Network Monitoring.</w:t>
      </w:r>
      <w:proofErr w:type="gramEnd"/>
    </w:p>
    <w:p w:rsidR="00EA668B" w:rsidRPr="00EA668B" w:rsidRDefault="00EA668B" w:rsidP="00EA668B">
      <w:pPr>
        <w:pStyle w:val="Heading2"/>
        <w:numPr>
          <w:ilvl w:val="0"/>
          <w:numId w:val="31"/>
        </w:numPr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proofErr w:type="gramStart"/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Case Studies on Enterprise Network Issue Resolution.</w:t>
      </w:r>
      <w:proofErr w:type="gramEnd"/>
    </w:p>
    <w:p w:rsidR="00FD4941" w:rsidRPr="00EA668B" w:rsidRDefault="00EA668B" w:rsidP="00EA668B">
      <w:pPr>
        <w:pStyle w:val="Heading2"/>
        <w:spacing w:line="360" w:lineRule="auto"/>
        <w:rPr>
          <w:rFonts w:ascii="Arial" w:hAnsi="Arial" w:cs="Arial"/>
          <w:b w:val="0"/>
          <w:color w:val="000000" w:themeColor="text1"/>
          <w:sz w:val="28"/>
          <w:szCs w:val="28"/>
        </w:rPr>
      </w:pPr>
      <w:r w:rsidRPr="00EA668B">
        <w:rPr>
          <w:rFonts w:ascii="Arial" w:hAnsi="Arial" w:cs="Arial"/>
          <w:b w:val="0"/>
          <w:color w:val="000000" w:themeColor="text1"/>
          <w:sz w:val="28"/>
          <w:szCs w:val="28"/>
        </w:rPr>
        <w:t>This report provides an in-depth analysis of network troubleshooting techniques, ensuring better</w:t>
      </w:r>
      <w:r w:rsidR="00473A81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 network performance and reliability.</w:t>
      </w:r>
    </w:p>
    <w:p w:rsidR="00FD4941" w:rsidRPr="001B4671" w:rsidRDefault="00FD4941" w:rsidP="0015609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sectPr w:rsidR="00FD4941" w:rsidRPr="001B46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DAD" w:rsidRDefault="00391DAD">
      <w:pPr>
        <w:spacing w:line="240" w:lineRule="auto"/>
      </w:pPr>
      <w:r>
        <w:separator/>
      </w:r>
    </w:p>
  </w:endnote>
  <w:endnote w:type="continuationSeparator" w:id="0">
    <w:p w:rsidR="00391DAD" w:rsidRDefault="00391D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DAD" w:rsidRDefault="00391DAD">
      <w:pPr>
        <w:spacing w:after="0"/>
      </w:pPr>
      <w:r>
        <w:separator/>
      </w:r>
    </w:p>
  </w:footnote>
  <w:footnote w:type="continuationSeparator" w:id="0">
    <w:p w:rsidR="00391DAD" w:rsidRDefault="00391D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A1F064C"/>
    <w:multiLevelType w:val="hybridMultilevel"/>
    <w:tmpl w:val="BB4CF51A"/>
    <w:lvl w:ilvl="0" w:tplc="4009000F">
      <w:start w:val="1"/>
      <w:numFmt w:val="decimal"/>
      <w:lvlText w:val="%1."/>
      <w:lvlJc w:val="left"/>
      <w:pPr>
        <w:ind w:left="789" w:hanging="360"/>
      </w:pPr>
    </w:lvl>
    <w:lvl w:ilvl="1" w:tplc="40090019" w:tentative="1">
      <w:start w:val="1"/>
      <w:numFmt w:val="lowerLetter"/>
      <w:lvlText w:val="%2."/>
      <w:lvlJc w:val="left"/>
      <w:pPr>
        <w:ind w:left="1509" w:hanging="360"/>
      </w:pPr>
    </w:lvl>
    <w:lvl w:ilvl="2" w:tplc="4009001B" w:tentative="1">
      <w:start w:val="1"/>
      <w:numFmt w:val="lowerRoman"/>
      <w:lvlText w:val="%3."/>
      <w:lvlJc w:val="right"/>
      <w:pPr>
        <w:ind w:left="2229" w:hanging="180"/>
      </w:pPr>
    </w:lvl>
    <w:lvl w:ilvl="3" w:tplc="4009000F" w:tentative="1">
      <w:start w:val="1"/>
      <w:numFmt w:val="decimal"/>
      <w:lvlText w:val="%4."/>
      <w:lvlJc w:val="left"/>
      <w:pPr>
        <w:ind w:left="2949" w:hanging="360"/>
      </w:pPr>
    </w:lvl>
    <w:lvl w:ilvl="4" w:tplc="40090019" w:tentative="1">
      <w:start w:val="1"/>
      <w:numFmt w:val="lowerLetter"/>
      <w:lvlText w:val="%5."/>
      <w:lvlJc w:val="left"/>
      <w:pPr>
        <w:ind w:left="3669" w:hanging="360"/>
      </w:pPr>
    </w:lvl>
    <w:lvl w:ilvl="5" w:tplc="4009001B" w:tentative="1">
      <w:start w:val="1"/>
      <w:numFmt w:val="lowerRoman"/>
      <w:lvlText w:val="%6."/>
      <w:lvlJc w:val="right"/>
      <w:pPr>
        <w:ind w:left="4389" w:hanging="180"/>
      </w:pPr>
    </w:lvl>
    <w:lvl w:ilvl="6" w:tplc="4009000F" w:tentative="1">
      <w:start w:val="1"/>
      <w:numFmt w:val="decimal"/>
      <w:lvlText w:val="%7."/>
      <w:lvlJc w:val="left"/>
      <w:pPr>
        <w:ind w:left="5109" w:hanging="360"/>
      </w:pPr>
    </w:lvl>
    <w:lvl w:ilvl="7" w:tplc="40090019" w:tentative="1">
      <w:start w:val="1"/>
      <w:numFmt w:val="lowerLetter"/>
      <w:lvlText w:val="%8."/>
      <w:lvlJc w:val="left"/>
      <w:pPr>
        <w:ind w:left="5829" w:hanging="360"/>
      </w:pPr>
    </w:lvl>
    <w:lvl w:ilvl="8" w:tplc="40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7">
    <w:nsid w:val="0BE21E79"/>
    <w:multiLevelType w:val="multilevel"/>
    <w:tmpl w:val="0BE21E79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>
    <w:nsid w:val="1535373F"/>
    <w:multiLevelType w:val="hybridMultilevel"/>
    <w:tmpl w:val="4F087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765EDA"/>
    <w:multiLevelType w:val="multilevel"/>
    <w:tmpl w:val="16765E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DD39B2"/>
    <w:multiLevelType w:val="multilevel"/>
    <w:tmpl w:val="17DD39B2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1">
    <w:nsid w:val="1C6872E7"/>
    <w:multiLevelType w:val="hybridMultilevel"/>
    <w:tmpl w:val="9EFCD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A91F44"/>
    <w:multiLevelType w:val="multilevel"/>
    <w:tmpl w:val="20A91F4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869CD"/>
    <w:multiLevelType w:val="hybridMultilevel"/>
    <w:tmpl w:val="B6E0300E"/>
    <w:lvl w:ilvl="0" w:tplc="40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14">
    <w:nsid w:val="224D2442"/>
    <w:multiLevelType w:val="hybridMultilevel"/>
    <w:tmpl w:val="753ACD22"/>
    <w:lvl w:ilvl="0" w:tplc="40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15">
    <w:nsid w:val="28086FFA"/>
    <w:multiLevelType w:val="hybridMultilevel"/>
    <w:tmpl w:val="18B67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335094"/>
    <w:multiLevelType w:val="hybridMultilevel"/>
    <w:tmpl w:val="FDC660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141E90"/>
    <w:multiLevelType w:val="hybridMultilevel"/>
    <w:tmpl w:val="AA7CD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C85FE0"/>
    <w:multiLevelType w:val="hybridMultilevel"/>
    <w:tmpl w:val="ECA892FA"/>
    <w:lvl w:ilvl="0" w:tplc="40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19">
    <w:nsid w:val="3A0B6AB4"/>
    <w:multiLevelType w:val="hybridMultilevel"/>
    <w:tmpl w:val="A4B41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D07962"/>
    <w:multiLevelType w:val="multilevel"/>
    <w:tmpl w:val="3AD0796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E2F8C"/>
    <w:multiLevelType w:val="hybridMultilevel"/>
    <w:tmpl w:val="DE7E0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86943"/>
    <w:multiLevelType w:val="hybridMultilevel"/>
    <w:tmpl w:val="17B4C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5E5ADE"/>
    <w:multiLevelType w:val="hybridMultilevel"/>
    <w:tmpl w:val="758ABC36"/>
    <w:lvl w:ilvl="0" w:tplc="40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24">
    <w:nsid w:val="45580C85"/>
    <w:multiLevelType w:val="multilevel"/>
    <w:tmpl w:val="45580C85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F60186"/>
    <w:multiLevelType w:val="hybridMultilevel"/>
    <w:tmpl w:val="64D01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1317D8"/>
    <w:multiLevelType w:val="hybridMultilevel"/>
    <w:tmpl w:val="EDC65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597065"/>
    <w:multiLevelType w:val="hybridMultilevel"/>
    <w:tmpl w:val="0A64D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2C1370"/>
    <w:multiLevelType w:val="hybridMultilevel"/>
    <w:tmpl w:val="7DEE7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633A5F"/>
    <w:multiLevelType w:val="hybridMultilevel"/>
    <w:tmpl w:val="B008A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019C5"/>
    <w:multiLevelType w:val="multilevel"/>
    <w:tmpl w:val="770019C5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2"/>
  </w:num>
  <w:num w:numId="8">
    <w:abstractNumId w:val="9"/>
  </w:num>
  <w:num w:numId="9">
    <w:abstractNumId w:val="24"/>
  </w:num>
  <w:num w:numId="10">
    <w:abstractNumId w:val="30"/>
  </w:num>
  <w:num w:numId="11">
    <w:abstractNumId w:val="20"/>
  </w:num>
  <w:num w:numId="12">
    <w:abstractNumId w:val="10"/>
  </w:num>
  <w:num w:numId="13">
    <w:abstractNumId w:val="7"/>
  </w:num>
  <w:num w:numId="14">
    <w:abstractNumId w:val="22"/>
  </w:num>
  <w:num w:numId="15">
    <w:abstractNumId w:val="15"/>
  </w:num>
  <w:num w:numId="16">
    <w:abstractNumId w:val="16"/>
  </w:num>
  <w:num w:numId="17">
    <w:abstractNumId w:val="8"/>
  </w:num>
  <w:num w:numId="18">
    <w:abstractNumId w:val="19"/>
  </w:num>
  <w:num w:numId="19">
    <w:abstractNumId w:val="26"/>
  </w:num>
  <w:num w:numId="20">
    <w:abstractNumId w:val="27"/>
  </w:num>
  <w:num w:numId="21">
    <w:abstractNumId w:val="6"/>
  </w:num>
  <w:num w:numId="22">
    <w:abstractNumId w:val="28"/>
  </w:num>
  <w:num w:numId="23">
    <w:abstractNumId w:val="11"/>
  </w:num>
  <w:num w:numId="24">
    <w:abstractNumId w:val="25"/>
  </w:num>
  <w:num w:numId="25">
    <w:abstractNumId w:val="17"/>
  </w:num>
  <w:num w:numId="26">
    <w:abstractNumId w:val="29"/>
  </w:num>
  <w:num w:numId="27">
    <w:abstractNumId w:val="23"/>
  </w:num>
  <w:num w:numId="28">
    <w:abstractNumId w:val="21"/>
  </w:num>
  <w:num w:numId="29">
    <w:abstractNumId w:val="14"/>
  </w:num>
  <w:num w:numId="30">
    <w:abstractNumId w:val="1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38D2"/>
    <w:rsid w:val="00080120"/>
    <w:rsid w:val="00097B0A"/>
    <w:rsid w:val="000B2580"/>
    <w:rsid w:val="0015074B"/>
    <w:rsid w:val="0015609F"/>
    <w:rsid w:val="00170EAB"/>
    <w:rsid w:val="001B4671"/>
    <w:rsid w:val="0026076B"/>
    <w:rsid w:val="0029639D"/>
    <w:rsid w:val="00326F90"/>
    <w:rsid w:val="00391DAD"/>
    <w:rsid w:val="00473A81"/>
    <w:rsid w:val="00474C1E"/>
    <w:rsid w:val="005606E7"/>
    <w:rsid w:val="00697F3E"/>
    <w:rsid w:val="00712D9F"/>
    <w:rsid w:val="00722A4B"/>
    <w:rsid w:val="008E6F66"/>
    <w:rsid w:val="00914EDE"/>
    <w:rsid w:val="00982BD1"/>
    <w:rsid w:val="009D5B94"/>
    <w:rsid w:val="00AA1D8D"/>
    <w:rsid w:val="00AC0AF1"/>
    <w:rsid w:val="00B002C8"/>
    <w:rsid w:val="00B47730"/>
    <w:rsid w:val="00BD6A78"/>
    <w:rsid w:val="00BD7A81"/>
    <w:rsid w:val="00BE233F"/>
    <w:rsid w:val="00C4303D"/>
    <w:rsid w:val="00C5154B"/>
    <w:rsid w:val="00C8570E"/>
    <w:rsid w:val="00CB0664"/>
    <w:rsid w:val="00DD1136"/>
    <w:rsid w:val="00DE2F61"/>
    <w:rsid w:val="00E56216"/>
    <w:rsid w:val="00E76FF3"/>
    <w:rsid w:val="00EA668B"/>
    <w:rsid w:val="00EA66AA"/>
    <w:rsid w:val="00FC2BBF"/>
    <w:rsid w:val="00FC693F"/>
    <w:rsid w:val="00FD4941"/>
    <w:rsid w:val="40B70310"/>
    <w:rsid w:val="5D09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qFormat="1"/>
    <w:lsdException w:name="toa heading" w:semiHidden="1"/>
    <w:lsdException w:name="List Number" w:qFormat="1"/>
    <w:lsdException w:name="List 2" w:qFormat="1"/>
    <w:lsdException w:name="List 3" w:qFormat="1"/>
    <w:lsdException w:name="List 4" w:semiHidden="1"/>
    <w:lsdException w:name="List 5" w:semiHidden="1"/>
    <w:lsdException w:name="List Bullet 2" w:qFormat="1"/>
    <w:lsdException w:name="List Bullet 4" w:semiHidden="1"/>
    <w:lsdException w:name="List Bullet 5" w:semiHidden="1"/>
    <w:lsdException w:name="List Number 2" w:qFormat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qFormat="1"/>
    <w:lsdException w:name="Body Text Indent" w:semiHidden="1"/>
    <w:lsdException w:name="List Continue 2" w:qFormat="1"/>
    <w:lsdException w:name="List Continue 3" w:qFormat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56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qFormat="1"/>
    <w:lsdException w:name="toa heading" w:semiHidden="1"/>
    <w:lsdException w:name="List Number" w:qFormat="1"/>
    <w:lsdException w:name="List 2" w:qFormat="1"/>
    <w:lsdException w:name="List 3" w:qFormat="1"/>
    <w:lsdException w:name="List 4" w:semiHidden="1"/>
    <w:lsdException w:name="List 5" w:semiHidden="1"/>
    <w:lsdException w:name="List Bullet 2" w:qFormat="1"/>
    <w:lsdException w:name="List Bullet 4" w:semiHidden="1"/>
    <w:lsdException w:name="List Bullet 5" w:semiHidden="1"/>
    <w:lsdException w:name="List Number 2" w:qFormat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qFormat="1"/>
    <w:lsdException w:name="Body Text Indent" w:semiHidden="1"/>
    <w:lsdException w:name="List Continue 2" w:qFormat="1"/>
    <w:lsdException w:name="List Continue 3" w:qFormat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56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6EE267-3E81-4D30-BDAA-4A211396D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2</cp:revision>
  <cp:lastPrinted>2025-02-25T09:46:00Z</cp:lastPrinted>
  <dcterms:created xsi:type="dcterms:W3CDTF">2025-02-28T01:27:00Z</dcterms:created>
  <dcterms:modified xsi:type="dcterms:W3CDTF">2025-02-28T01:27:00Z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1F12DBFE6492478B81CA39649526636D_13</vt:lpwstr>
  </property>
</Properties>
</file>