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941" w:rsidRDefault="00982BD1">
      <w:pPr>
        <w:spacing w:before="62"/>
        <w:ind w:left="222" w:right="103"/>
        <w:jc w:val="center"/>
        <w:rPr>
          <w:b/>
          <w:sz w:val="32"/>
        </w:rPr>
      </w:pPr>
      <w:r>
        <w:rPr>
          <w:b/>
          <w:sz w:val="32"/>
        </w:rPr>
        <w:t>Khed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Taluka</w:t>
      </w:r>
      <w:r>
        <w:rPr>
          <w:b/>
          <w:spacing w:val="-12"/>
          <w:sz w:val="32"/>
        </w:rPr>
        <w:t xml:space="preserve"> </w:t>
      </w:r>
      <w:r>
        <w:rPr>
          <w:b/>
          <w:sz w:val="32"/>
        </w:rPr>
        <w:t>Shikshan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Prasarak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Mandal’s</w:t>
      </w:r>
    </w:p>
    <w:p w:rsidR="00FD4941" w:rsidRDefault="00982BD1">
      <w:pPr>
        <w:spacing w:before="187"/>
        <w:ind w:left="227" w:right="103"/>
        <w:jc w:val="center"/>
        <w:rPr>
          <w:b/>
          <w:sz w:val="32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2914650</wp:posOffset>
            </wp:positionH>
            <wp:positionV relativeFrom="paragraph">
              <wp:posOffset>636270</wp:posOffset>
            </wp:positionV>
            <wp:extent cx="2021840" cy="1762125"/>
            <wp:effectExtent l="0" t="0" r="0" b="952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184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Hutatma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Rajguru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Mahavidyalaya,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Rajgurunagar,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410505</w:t>
      </w:r>
    </w:p>
    <w:p w:rsidR="00FD4941" w:rsidRDefault="00982BD1">
      <w:pPr>
        <w:pStyle w:val="BodyText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>TYBBA(CA)</w:t>
      </w:r>
    </w:p>
    <w:p w:rsidR="00FD4941" w:rsidRDefault="00982BD1">
      <w:pPr>
        <w:pStyle w:val="BodyText"/>
        <w:jc w:val="center"/>
        <w:rPr>
          <w:b/>
          <w:sz w:val="20"/>
        </w:rPr>
      </w:pPr>
      <w:r>
        <w:rPr>
          <w:b/>
          <w:sz w:val="28"/>
        </w:rPr>
        <w:t>A</w:t>
      </w:r>
    </w:p>
    <w:p w:rsidR="00FD4941" w:rsidRDefault="00982BD1">
      <w:pPr>
        <w:spacing w:before="183" w:line="381" w:lineRule="auto"/>
        <w:ind w:left="3727" w:right="3599"/>
        <w:jc w:val="center"/>
        <w:rPr>
          <w:b/>
          <w:sz w:val="28"/>
        </w:rPr>
      </w:pPr>
      <w:r>
        <w:rPr>
          <w:b/>
          <w:sz w:val="28"/>
        </w:rPr>
        <w:t>Project Report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On</w:t>
      </w:r>
    </w:p>
    <w:p w:rsidR="00FD4941" w:rsidRDefault="00B02968">
      <w:pPr>
        <w:spacing w:line="313" w:lineRule="exact"/>
        <w:ind w:left="227" w:right="10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“</w:t>
      </w:r>
      <w:r w:rsidR="00D96304" w:rsidRPr="00D96304">
        <w:rPr>
          <w:b/>
          <w:sz w:val="32"/>
          <w:szCs w:val="32"/>
        </w:rPr>
        <w:t>Social Media Marketing</w:t>
      </w:r>
      <w:r w:rsidR="00982BD1">
        <w:rPr>
          <w:b/>
          <w:sz w:val="32"/>
          <w:szCs w:val="32"/>
        </w:rPr>
        <w:t>”</w:t>
      </w:r>
    </w:p>
    <w:p w:rsidR="00FD4941" w:rsidRDefault="00982BD1">
      <w:pPr>
        <w:spacing w:before="1"/>
        <w:ind w:right="103"/>
        <w:jc w:val="center"/>
        <w:rPr>
          <w:b/>
          <w:sz w:val="28"/>
        </w:rPr>
      </w:pP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By,</w:t>
      </w:r>
    </w:p>
    <w:p w:rsidR="00FD4941" w:rsidRDefault="00D96304">
      <w:pPr>
        <w:pStyle w:val="BodyText"/>
        <w:jc w:val="center"/>
        <w:rPr>
          <w:b/>
          <w:sz w:val="30"/>
        </w:rPr>
      </w:pPr>
      <w:r>
        <w:rPr>
          <w:b/>
          <w:sz w:val="30"/>
        </w:rPr>
        <w:t>Name:-Sakshi Babaji Mathe</w:t>
      </w:r>
    </w:p>
    <w:p w:rsidR="00FD4941" w:rsidRDefault="00BD6A78">
      <w:pPr>
        <w:pStyle w:val="BodyText"/>
        <w:spacing w:before="2"/>
        <w:jc w:val="center"/>
        <w:rPr>
          <w:b/>
          <w:sz w:val="30"/>
        </w:rPr>
      </w:pPr>
      <w:r>
        <w:rPr>
          <w:b/>
          <w:sz w:val="30"/>
        </w:rPr>
        <w:t xml:space="preserve"> </w:t>
      </w:r>
      <w:r w:rsidR="00B02968">
        <w:rPr>
          <w:b/>
          <w:sz w:val="30"/>
        </w:rPr>
        <w:t>Roll NO-</w:t>
      </w:r>
      <w:r w:rsidR="00D96304">
        <w:rPr>
          <w:b/>
          <w:sz w:val="30"/>
        </w:rPr>
        <w:t>41</w:t>
      </w:r>
    </w:p>
    <w:p w:rsidR="00FD4941" w:rsidRDefault="00982BD1">
      <w:pPr>
        <w:spacing w:before="1" w:line="381" w:lineRule="auto"/>
        <w:ind w:right="1891"/>
        <w:jc w:val="center"/>
        <w:rPr>
          <w:b/>
          <w:sz w:val="28"/>
          <w:lang w:val="en-IN"/>
        </w:rPr>
      </w:pPr>
      <w:r>
        <w:rPr>
          <w:b/>
          <w:sz w:val="28"/>
        </w:rPr>
        <w:t xml:space="preserve">                        </w:t>
      </w:r>
      <w:r>
        <w:rPr>
          <w:b/>
          <w:sz w:val="28"/>
          <w:lang w:val="en-IN"/>
        </w:rPr>
        <w:t xml:space="preserve">       </w:t>
      </w:r>
      <w:r>
        <w:rPr>
          <w:b/>
          <w:sz w:val="28"/>
        </w:rPr>
        <w:t xml:space="preserve"> Under</w:t>
      </w:r>
      <w:r>
        <w:rPr>
          <w:b/>
          <w:sz w:val="28"/>
          <w:lang w:val="en-IN"/>
        </w:rPr>
        <w:t xml:space="preserve"> Guidance</w:t>
      </w:r>
    </w:p>
    <w:p w:rsidR="00FD4941" w:rsidRDefault="00BD6A78">
      <w:pPr>
        <w:spacing w:before="183" w:line="379" w:lineRule="auto"/>
        <w:ind w:left="2646" w:right="2524"/>
        <w:jc w:val="center"/>
        <w:rPr>
          <w:b/>
          <w:sz w:val="28"/>
          <w:lang w:val="en-IN"/>
        </w:rPr>
      </w:pPr>
      <w:r>
        <w:rPr>
          <w:b/>
          <w:sz w:val="28"/>
          <w:lang w:val="en-IN"/>
        </w:rPr>
        <w:t xml:space="preserve">   </w:t>
      </w:r>
      <w:r w:rsidR="00982BD1">
        <w:rPr>
          <w:b/>
          <w:sz w:val="28"/>
          <w:lang w:val="en-IN"/>
        </w:rPr>
        <w:t xml:space="preserve">Prof.R.S.Jadhav </w:t>
      </w:r>
    </w:p>
    <w:p w:rsidR="00FD4941" w:rsidRDefault="00FD4941">
      <w:pPr>
        <w:spacing w:before="183" w:line="379" w:lineRule="auto"/>
        <w:ind w:left="2646" w:right="2524"/>
        <w:jc w:val="center"/>
        <w:rPr>
          <w:b/>
          <w:sz w:val="28"/>
        </w:rPr>
      </w:pPr>
    </w:p>
    <w:p w:rsidR="00FD4941" w:rsidRPr="00B02968" w:rsidRDefault="00FD4941" w:rsidP="00B02968"/>
    <w:p w:rsidR="00FD4941" w:rsidRDefault="00FD494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D86F75" w:rsidRDefault="00D86F75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</w:p>
    <w:p w:rsidR="00FD4941" w:rsidRDefault="00982BD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Introduction:-</w:t>
      </w:r>
    </w:p>
    <w:p w:rsidR="00D86F75" w:rsidRPr="00D86F75" w:rsidRDefault="00D86F75" w:rsidP="00D86F75">
      <w:pPr>
        <w:rPr>
          <w:rFonts w:ascii="Arial" w:hAnsi="Arial" w:cs="Arial"/>
          <w:sz w:val="24"/>
          <w:szCs w:val="24"/>
        </w:rPr>
      </w:pPr>
      <w:r w:rsidRPr="00D86F75">
        <w:rPr>
          <w:rFonts w:ascii="Arial" w:hAnsi="Arial" w:cs="Arial"/>
          <w:sz w:val="24"/>
          <w:szCs w:val="24"/>
        </w:rPr>
        <w:t>Social media marketing involves using platforms like Facebook, Instagram, LinkedIn, and Twitter to promote businesses, engage customers, and increase brand awareness. It has become a vital tool for businesses to reach a larger audience and build customer relationships.</w:t>
      </w:r>
    </w:p>
    <w:p w:rsidR="00FD4941" w:rsidRDefault="00982BD1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Literature Review:-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Benefits of Social Media Marketing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1. Increased Brand Awareness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>: Social media marketing helps businesses build brand awareness and reach a larger audience.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2. Improved Customer Engagement: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 xml:space="preserve"> Social media marketing helps businesses engage with their customers and build relationships.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3. Increased Website Traffic and Sales: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 xml:space="preserve"> Social media marketing helps businesses drive website traffic and sales.</w:t>
      </w:r>
    </w:p>
    <w:p w:rsidR="00D86F75" w:rsidRPr="003D1A69" w:rsidRDefault="00D86F75" w:rsidP="00D86F75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Challenges of Social Media Marketing: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1. Limited Resources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>: Social media marketing requires significant resources, including time, money, and personnel.</w:t>
      </w:r>
    </w:p>
    <w:p w:rsidR="00D86F75" w:rsidRPr="003D1A69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2. Negative Word-of-Mouth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>: Social media marketing can be affected by negative word-of-mouth and online reviews.</w:t>
      </w:r>
    </w:p>
    <w:p w:rsidR="00FD4941" w:rsidRPr="00E1570E" w:rsidRDefault="00D86F75" w:rsidP="00D86F75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D1A69">
        <w:rPr>
          <w:rFonts w:ascii="Arial" w:hAnsi="Arial" w:cs="Arial"/>
          <w:b/>
          <w:bCs/>
          <w:color w:val="000000" w:themeColor="text1"/>
          <w:sz w:val="24"/>
          <w:szCs w:val="24"/>
        </w:rPr>
        <w:t>3. Difficulty Measuring Effectiveness</w:t>
      </w:r>
      <w:r w:rsidRPr="003D1A69">
        <w:rPr>
          <w:rFonts w:ascii="Arial" w:hAnsi="Arial" w:cs="Arial"/>
          <w:color w:val="000000" w:themeColor="text1"/>
          <w:sz w:val="24"/>
          <w:szCs w:val="24"/>
        </w:rPr>
        <w:t>: Social media marketing can be difficult to measure, making it challenging to determine its effectiveness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:rsidR="00E1570E" w:rsidRPr="00C3240A" w:rsidRDefault="00E1570E" w:rsidP="00C3240A">
      <w:pPr>
        <w:spacing w:line="360" w:lineRule="auto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:rsidR="00FD4941" w:rsidRDefault="00B02968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 w:rsidRPr="00B02968">
        <w:rPr>
          <w:rFonts w:ascii="Arial" w:hAnsi="Arial" w:cs="Arial"/>
          <w:b/>
          <w:color w:val="000000" w:themeColor="text1"/>
          <w:sz w:val="32"/>
          <w:szCs w:val="32"/>
        </w:rPr>
        <w:t>Objectives</w:t>
      </w:r>
      <w:r>
        <w:rPr>
          <w:rFonts w:ascii="Arial" w:hAnsi="Arial" w:cs="Arial"/>
          <w:b/>
          <w:color w:val="000000" w:themeColor="text1"/>
          <w:sz w:val="32"/>
          <w:szCs w:val="32"/>
        </w:rPr>
        <w:t xml:space="preserve"> </w:t>
      </w:r>
      <w:r w:rsidR="00982BD1">
        <w:rPr>
          <w:rFonts w:ascii="Arial" w:hAnsi="Arial" w:cs="Arial"/>
          <w:b/>
          <w:color w:val="000000" w:themeColor="text1"/>
          <w:sz w:val="28"/>
          <w:szCs w:val="28"/>
        </w:rPr>
        <w:t>of Study:-</w:t>
      </w:r>
    </w:p>
    <w:p w:rsidR="00D86F75" w:rsidRPr="00D96304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t xml:space="preserve">  </w:t>
      </w: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 xml:space="preserve">- </w:t>
      </w: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>Understand the importance of social media marketing.</w:t>
      </w:r>
    </w:p>
    <w:p w:rsidR="00D86F75" w:rsidRPr="003D1A69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8"/>
          <w:szCs w:val="28"/>
        </w:rPr>
      </w:pP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96304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>- Analyze the impact of social media strategies on businesses</w:t>
      </w:r>
      <w:r w:rsidRPr="003D1A69">
        <w:rPr>
          <w:rFonts w:ascii="Arial" w:hAnsi="Arial" w:cs="Arial"/>
          <w:bCs/>
          <w:color w:val="000000" w:themeColor="text1"/>
          <w:sz w:val="28"/>
          <w:szCs w:val="28"/>
        </w:rPr>
        <w:t>.</w:t>
      </w:r>
    </w:p>
    <w:p w:rsidR="00D86F75" w:rsidRDefault="00D86F75" w:rsidP="00D86F75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Cs/>
          <w:color w:val="000000" w:themeColor="text1"/>
          <w:sz w:val="28"/>
          <w:szCs w:val="28"/>
        </w:rPr>
        <w:lastRenderedPageBreak/>
        <w:t xml:space="preserve"> </w:t>
      </w: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>- Explore tools for performance measurement</w:t>
      </w:r>
      <w:r w:rsidRPr="00D96304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D86F75" w:rsidRPr="00D86F75" w:rsidRDefault="00982BD1">
      <w:pPr>
        <w:spacing w:line="360" w:lineRule="auto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>Area of Study</w:t>
      </w:r>
      <w:r>
        <w:rPr>
          <w:rFonts w:ascii="Arial" w:hAnsi="Arial" w:cs="Arial"/>
          <w:b/>
          <w:color w:val="000000" w:themeColor="text1"/>
        </w:rPr>
        <w:t>:-</w:t>
      </w:r>
      <w:r w:rsidR="00E1570E" w:rsidRPr="00E1570E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1. Digital Marketing</w:t>
      </w: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Cs/>
          <w:color w:val="000000" w:themeColor="text1"/>
          <w:sz w:val="24"/>
          <w:szCs w:val="24"/>
        </w:rPr>
        <w:t>- Study of digital marketing strategies, including social media marketing, email marketing, search engine optimization (SEO), and pay-per-click (PPC) advertising.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2. Social Media Platforms and Tools</w:t>
      </w: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Cs/>
          <w:color w:val="000000" w:themeColor="text1"/>
          <w:sz w:val="24"/>
          <w:szCs w:val="24"/>
        </w:rPr>
        <w:t>- Study of social media platforms, including Facebook, Twitter, Instagram, LinkedIn, YouTube, and TikTok.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Cs/>
          <w:color w:val="000000" w:themeColor="text1"/>
          <w:sz w:val="24"/>
          <w:szCs w:val="24"/>
        </w:rPr>
        <w:t>- Study of social media management tools, including Hootsuite, Sprout Social, and Buffer.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3. Content Creation and Strategy</w:t>
      </w:r>
      <w:r w:rsidRPr="00D86F75">
        <w:rPr>
          <w:rFonts w:ascii="Arial" w:hAnsi="Arial" w:cs="Arial"/>
          <w:b/>
          <w:color w:val="000000" w:themeColor="text1"/>
          <w:sz w:val="24"/>
          <w:szCs w:val="24"/>
        </w:rPr>
        <w:t>: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Cs/>
          <w:color w:val="000000" w:themeColor="text1"/>
          <w:sz w:val="24"/>
          <w:szCs w:val="24"/>
        </w:rPr>
        <w:t>- Study of content creation, including writing, graphic design, and video production.</w:t>
      </w:r>
    </w:p>
    <w:p w:rsidR="00D86F75" w:rsidRPr="00D86F75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86F75">
        <w:rPr>
          <w:rFonts w:ascii="Arial" w:hAnsi="Arial" w:cs="Arial"/>
          <w:bCs/>
          <w:color w:val="000000" w:themeColor="text1"/>
          <w:sz w:val="24"/>
          <w:szCs w:val="24"/>
        </w:rPr>
        <w:t>- Study of content strategy, including content planning, content calendar, and content distribution.</w:t>
      </w:r>
    </w:p>
    <w:p w:rsidR="00FD4941" w:rsidRDefault="00982BD1">
      <w:pPr>
        <w:spacing w:line="360" w:lineRule="auto"/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Research Methodology:- </w:t>
      </w:r>
    </w:p>
    <w:p w:rsidR="00D86F75" w:rsidRPr="00D96304" w:rsidRDefault="00982BD1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96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6F75" w:rsidRPr="00D96304">
        <w:rPr>
          <w:rFonts w:ascii="Arial" w:hAnsi="Arial" w:cs="Arial"/>
          <w:color w:val="000000" w:themeColor="text1"/>
          <w:sz w:val="24"/>
          <w:szCs w:val="24"/>
        </w:rPr>
        <w:t>-</w:t>
      </w:r>
      <w:r w:rsidRPr="00D9630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86F75" w:rsidRPr="00D96304">
        <w:rPr>
          <w:rFonts w:ascii="Arial" w:hAnsi="Arial" w:cs="Arial"/>
          <w:bCs/>
          <w:color w:val="000000" w:themeColor="text1"/>
          <w:sz w:val="24"/>
          <w:szCs w:val="24"/>
        </w:rPr>
        <w:t>Reviewing case studies.</w:t>
      </w:r>
    </w:p>
    <w:p w:rsidR="00D86F75" w:rsidRPr="00D96304" w:rsidRDefault="00D86F75" w:rsidP="00D86F75">
      <w:pPr>
        <w:spacing w:line="360" w:lineRule="auto"/>
        <w:rPr>
          <w:rFonts w:ascii="Arial" w:hAnsi="Arial" w:cs="Arial"/>
          <w:bCs/>
          <w:color w:val="000000" w:themeColor="text1"/>
          <w:sz w:val="24"/>
          <w:szCs w:val="24"/>
        </w:rPr>
      </w:pP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>- Analyzing marketing reports.</w:t>
      </w:r>
    </w:p>
    <w:p w:rsidR="00D86F75" w:rsidRPr="00D96304" w:rsidRDefault="00D86F75" w:rsidP="00D86F75">
      <w:pPr>
        <w:spacing w:line="360" w:lineRule="auto"/>
        <w:rPr>
          <w:rFonts w:ascii="Arial" w:hAnsi="Arial" w:cs="Arial"/>
          <w:b/>
          <w:color w:val="000000" w:themeColor="text1"/>
          <w:sz w:val="24"/>
          <w:szCs w:val="24"/>
        </w:rPr>
      </w:pPr>
      <w:r w:rsidRPr="00D96304">
        <w:rPr>
          <w:rFonts w:ascii="Arial" w:hAnsi="Arial" w:cs="Arial"/>
          <w:bCs/>
          <w:color w:val="000000" w:themeColor="text1"/>
          <w:sz w:val="24"/>
          <w:szCs w:val="24"/>
        </w:rPr>
        <w:t>- Surveying business campaigns</w:t>
      </w:r>
      <w:r w:rsidRPr="00D96304"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FD4941" w:rsidRDefault="00E1570E" w:rsidP="00E1570E">
      <w:pPr>
        <w:spacing w:line="360" w:lineRule="auto"/>
        <w:rPr>
          <w:rFonts w:ascii="Arial" w:hAnsi="Arial" w:cs="Arial"/>
          <w:sz w:val="24"/>
          <w:szCs w:val="24"/>
        </w:rPr>
      </w:pPr>
      <w:r w:rsidRPr="00E1570E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FD4941" w:rsidRDefault="00982BD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Strength and Concerns:-</w:t>
      </w:r>
    </w:p>
    <w:p w:rsidR="00D86F75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Strength of Data Mining:-</w:t>
      </w:r>
    </w:p>
    <w:p w:rsidR="00D86F75" w:rsidRPr="003D1A69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lastRenderedPageBreak/>
        <w:t>- Cost-effective marketing.</w:t>
      </w:r>
    </w:p>
    <w:p w:rsidR="00D86F75" w:rsidRPr="003D1A69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t>- Direct customer interaction.</w:t>
      </w:r>
    </w:p>
    <w:p w:rsidR="00D86F75" w:rsidRPr="003D1A69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t>- Global reach.</w:t>
      </w:r>
    </w:p>
    <w:p w:rsidR="00D86F75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Concerns of Data Mining:</w:t>
      </w:r>
    </w:p>
    <w:p w:rsidR="00D86F75" w:rsidRPr="003D1A69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t>Privacy and data security.</w:t>
      </w:r>
    </w:p>
    <w:p w:rsidR="00D86F75" w:rsidRPr="003D1A69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t>- Negative feedback management.</w:t>
      </w:r>
    </w:p>
    <w:p w:rsidR="00E1570E" w:rsidRPr="00E1570E" w:rsidRDefault="00D86F75" w:rsidP="00D86F7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3D1A69">
        <w:rPr>
          <w:rFonts w:ascii="Arial" w:hAnsi="Arial" w:cs="Arial"/>
          <w:bCs/>
          <w:sz w:val="24"/>
          <w:szCs w:val="24"/>
        </w:rPr>
        <w:t>- Platform algorithm changes</w:t>
      </w:r>
      <w:r w:rsidR="00E1570E" w:rsidRPr="00E1570E">
        <w:rPr>
          <w:rFonts w:ascii="Arial" w:hAnsi="Arial" w:cs="Arial"/>
          <w:sz w:val="24"/>
          <w:szCs w:val="24"/>
        </w:rPr>
        <w:t>.</w:t>
      </w:r>
    </w:p>
    <w:p w:rsidR="00FD4941" w:rsidRDefault="00982BD1">
      <w:pPr>
        <w:pStyle w:val="Heading2"/>
        <w:spacing w:line="360" w:lineRule="auto"/>
        <w:rPr>
          <w:rFonts w:ascii="Arial" w:hAnsi="Arial" w:cs="Arial"/>
          <w:color w:val="000000" w:themeColor="text1"/>
          <w:sz w:val="28"/>
          <w:szCs w:val="28"/>
        </w:rPr>
      </w:pPr>
      <w:r>
        <w:rPr>
          <w:rFonts w:ascii="Arial" w:hAnsi="Arial" w:cs="Arial"/>
          <w:color w:val="000000" w:themeColor="text1"/>
          <w:sz w:val="28"/>
          <w:szCs w:val="28"/>
        </w:rPr>
        <w:t>References:-</w:t>
      </w:r>
    </w:p>
    <w:p w:rsidR="00D86F75" w:rsidRPr="003D1A69" w:rsidRDefault="00D86F75" w:rsidP="00D86F7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3D1A69">
        <w:rPr>
          <w:rFonts w:ascii="Arial" w:hAnsi="Arial" w:cs="Arial"/>
          <w:sz w:val="24"/>
          <w:szCs w:val="24"/>
        </w:rPr>
        <w:t>. HubSpot Social Media Marketing Report.</w:t>
      </w:r>
    </w:p>
    <w:p w:rsidR="00D86F75" w:rsidRPr="003D1A69" w:rsidRDefault="00D86F75" w:rsidP="00D86F75">
      <w:pPr>
        <w:spacing w:line="360" w:lineRule="auto"/>
        <w:rPr>
          <w:rFonts w:ascii="Arial" w:hAnsi="Arial" w:cs="Arial"/>
          <w:sz w:val="24"/>
          <w:szCs w:val="24"/>
        </w:rPr>
      </w:pPr>
      <w:r w:rsidRPr="003D1A69">
        <w:rPr>
          <w:rFonts w:ascii="Arial" w:hAnsi="Arial" w:cs="Arial"/>
          <w:sz w:val="24"/>
          <w:szCs w:val="24"/>
        </w:rPr>
        <w:t>2. Social Media Examiner Research.</w:t>
      </w:r>
    </w:p>
    <w:p w:rsidR="00D86F75" w:rsidRPr="003D1A69" w:rsidRDefault="00D86F75" w:rsidP="00D86F75">
      <w:pPr>
        <w:spacing w:line="360" w:lineRule="auto"/>
        <w:rPr>
          <w:rFonts w:ascii="Arial" w:hAnsi="Arial" w:cs="Arial"/>
          <w:sz w:val="24"/>
          <w:szCs w:val="24"/>
        </w:rPr>
      </w:pPr>
      <w:r w:rsidRPr="003D1A69">
        <w:rPr>
          <w:rFonts w:ascii="Arial" w:hAnsi="Arial" w:cs="Arial"/>
          <w:sz w:val="24"/>
          <w:szCs w:val="24"/>
        </w:rPr>
        <w:t>3. Hootsuite Industry Report.</w:t>
      </w:r>
    </w:p>
    <w:p w:rsidR="00D86F75" w:rsidRDefault="00D86F75" w:rsidP="00D86F75">
      <w:pPr>
        <w:spacing w:line="360" w:lineRule="auto"/>
        <w:rPr>
          <w:rFonts w:ascii="Arial" w:hAnsi="Arial" w:cs="Arial"/>
          <w:sz w:val="24"/>
          <w:szCs w:val="24"/>
        </w:rPr>
      </w:pPr>
      <w:r w:rsidRPr="003D1A69">
        <w:rPr>
          <w:rFonts w:ascii="Arial" w:hAnsi="Arial" w:cs="Arial"/>
          <w:sz w:val="24"/>
          <w:szCs w:val="24"/>
        </w:rPr>
        <w:t>4. Buffer Social Media Guide.</w:t>
      </w:r>
    </w:p>
    <w:p w:rsidR="00FD4941" w:rsidRDefault="00FD4941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FD49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79" w:rsidRDefault="00B86879">
      <w:pPr>
        <w:spacing w:line="240" w:lineRule="auto"/>
      </w:pPr>
      <w:r>
        <w:separator/>
      </w:r>
    </w:p>
  </w:endnote>
  <w:endnote w:type="continuationSeparator" w:id="0">
    <w:p w:rsidR="00B86879" w:rsidRDefault="00B868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79" w:rsidRDefault="00B86879">
      <w:pPr>
        <w:spacing w:after="0"/>
      </w:pPr>
      <w:r>
        <w:separator/>
      </w:r>
    </w:p>
  </w:footnote>
  <w:footnote w:type="continuationSeparator" w:id="0">
    <w:p w:rsidR="00B86879" w:rsidRDefault="00B868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E21E79"/>
    <w:multiLevelType w:val="multilevel"/>
    <w:tmpl w:val="0BE21E79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7" w15:restartNumberingAfterBreak="0">
    <w:nsid w:val="16765EDA"/>
    <w:multiLevelType w:val="multilevel"/>
    <w:tmpl w:val="16765EDA"/>
    <w:lvl w:ilvl="0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8" w15:restartNumberingAfterBreak="0">
    <w:nsid w:val="17DD39B2"/>
    <w:multiLevelType w:val="multilevel"/>
    <w:tmpl w:val="17DD39B2"/>
    <w:lvl w:ilvl="0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9" w15:restartNumberingAfterBreak="0">
    <w:nsid w:val="20A91F44"/>
    <w:multiLevelType w:val="multilevel"/>
    <w:tmpl w:val="20A91F4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07962"/>
    <w:multiLevelType w:val="multilevel"/>
    <w:tmpl w:val="3AD0796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80C85"/>
    <w:multiLevelType w:val="multilevel"/>
    <w:tmpl w:val="45580C8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019C5"/>
    <w:multiLevelType w:val="multilevel"/>
    <w:tmpl w:val="770019C5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11"/>
  </w:num>
  <w:num w:numId="10">
    <w:abstractNumId w:val="12"/>
  </w:num>
  <w:num w:numId="11">
    <w:abstractNumId w:val="10"/>
  </w:num>
  <w:num w:numId="12">
    <w:abstractNumId w:val="8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080120"/>
    <w:rsid w:val="00097B0A"/>
    <w:rsid w:val="000B2580"/>
    <w:rsid w:val="0015074B"/>
    <w:rsid w:val="00170EAB"/>
    <w:rsid w:val="0026076B"/>
    <w:rsid w:val="0029639D"/>
    <w:rsid w:val="00326F90"/>
    <w:rsid w:val="00474C1E"/>
    <w:rsid w:val="005606E7"/>
    <w:rsid w:val="00697F3E"/>
    <w:rsid w:val="00722A4B"/>
    <w:rsid w:val="008E6F66"/>
    <w:rsid w:val="00914EDE"/>
    <w:rsid w:val="00982BD1"/>
    <w:rsid w:val="009D5B94"/>
    <w:rsid w:val="00AA1D8D"/>
    <w:rsid w:val="00AC0AF1"/>
    <w:rsid w:val="00B02968"/>
    <w:rsid w:val="00B47730"/>
    <w:rsid w:val="00B86879"/>
    <w:rsid w:val="00BD6A78"/>
    <w:rsid w:val="00BD7A81"/>
    <w:rsid w:val="00BE233F"/>
    <w:rsid w:val="00C3240A"/>
    <w:rsid w:val="00C4303D"/>
    <w:rsid w:val="00C5154B"/>
    <w:rsid w:val="00C8570E"/>
    <w:rsid w:val="00CB0664"/>
    <w:rsid w:val="00D86F75"/>
    <w:rsid w:val="00D96304"/>
    <w:rsid w:val="00DE2F61"/>
    <w:rsid w:val="00E1570E"/>
    <w:rsid w:val="00E56216"/>
    <w:rsid w:val="00E76FF3"/>
    <w:rsid w:val="00EA66AA"/>
    <w:rsid w:val="00FC2BBF"/>
    <w:rsid w:val="00FC693F"/>
    <w:rsid w:val="00FD4941"/>
    <w:rsid w:val="40B70310"/>
    <w:rsid w:val="5D09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efaultImageDpi w14:val="300"/>
  <w15:docId w15:val="{8F847DCB-4BAA-43A1-BBA0-B3B9EBC0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 w:qFormat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nhideWhenUsed="1" w:qFormat="1"/>
    <w:lsdException w:name="List 2" w:semiHidden="1" w:unhideWhenUsed="1" w:qFormat="1"/>
    <w:lsdException w:name="List 3" w:semiHidden="1" w:unhideWhenUsed="1" w:qFormat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qFormat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483849-F2A6-4185-9007-50794C17F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sakshi mathe</cp:lastModifiedBy>
  <cp:revision>2</cp:revision>
  <cp:lastPrinted>2025-02-25T09:46:00Z</cp:lastPrinted>
  <dcterms:created xsi:type="dcterms:W3CDTF">2025-02-28T14:35:00Z</dcterms:created>
  <dcterms:modified xsi:type="dcterms:W3CDTF">2025-02-28T14:35:00Z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1F12DBFE6492478B81CA39649526636D_13</vt:lpwstr>
  </property>
</Properties>
</file>