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AD09C" w14:textId="23745059" w:rsidR="00896F7C" w:rsidRPr="00896F7C" w:rsidRDefault="00896F7C" w:rsidP="000F179E">
      <w:pPr>
        <w:rPr>
          <w:sz w:val="144"/>
          <w:szCs w:val="144"/>
        </w:rPr>
      </w:pPr>
      <w:r>
        <w:rPr>
          <w:sz w:val="144"/>
          <w:szCs w:val="144"/>
        </w:rPr>
        <w:t>WORD PROCESSOR</w:t>
      </w:r>
    </w:p>
    <w:p w14:paraId="7F790B3A" w14:textId="77777777" w:rsidR="00896F7C" w:rsidRDefault="00896F7C" w:rsidP="000F179E"/>
    <w:p w14:paraId="52D75A35" w14:textId="77777777" w:rsidR="00896F7C" w:rsidRDefault="00896F7C" w:rsidP="000F179E"/>
    <w:p w14:paraId="45A82AB6" w14:textId="61B0B331" w:rsidR="000F179E" w:rsidRPr="000F179E" w:rsidRDefault="000F179E" w:rsidP="000F179E">
      <w:r w:rsidRPr="000F179E">
        <w:t>A word processor is a specialized software or device that allows users to create, edit, format, store, and print documents. It evolved from mechanical and electronic devices into a core software application that runs on computers and mobile devices, transforming how people handle written communication and document management.</w:t>
      </w:r>
      <w:r w:rsidRPr="000F179E">
        <w:rPr>
          <w:rFonts w:ascii="Arial" w:hAnsi="Arial" w:cs="Arial"/>
        </w:rPr>
        <w:t>​</w:t>
      </w:r>
    </w:p>
    <w:p w14:paraId="5F7B5E22" w14:textId="77777777" w:rsidR="000F179E" w:rsidRPr="000F179E" w:rsidRDefault="000F179E" w:rsidP="000F179E">
      <w:pPr>
        <w:rPr>
          <w:b/>
          <w:bCs/>
        </w:rPr>
      </w:pPr>
      <w:r w:rsidRPr="000F179E">
        <w:rPr>
          <w:b/>
          <w:bCs/>
        </w:rPr>
        <w:t>Types and Key Examples</w:t>
      </w:r>
    </w:p>
    <w:p w14:paraId="1AD72C46" w14:textId="77777777" w:rsidR="000F179E" w:rsidRPr="000F179E" w:rsidRDefault="000F179E" w:rsidP="000F179E">
      <w:r w:rsidRPr="000F179E">
        <w:t>Word processors can be categorized as:</w:t>
      </w:r>
    </w:p>
    <w:p w14:paraId="4BCA3ED0" w14:textId="77777777" w:rsidR="000F179E" w:rsidRPr="000F179E" w:rsidRDefault="000F179E" w:rsidP="000F179E">
      <w:pPr>
        <w:numPr>
          <w:ilvl w:val="0"/>
          <w:numId w:val="10"/>
        </w:numPr>
      </w:pPr>
      <w:r w:rsidRPr="000F179E">
        <w:rPr>
          <w:b/>
          <w:bCs/>
        </w:rPr>
        <w:t>Mechanical devices:</w:t>
      </w:r>
      <w:r w:rsidRPr="000F179E">
        <w:t> Early typewriters with limited text editing capability.</w:t>
      </w:r>
    </w:p>
    <w:p w14:paraId="28D8930C" w14:textId="77777777" w:rsidR="000F179E" w:rsidRPr="000F179E" w:rsidRDefault="000F179E" w:rsidP="000F179E">
      <w:pPr>
        <w:numPr>
          <w:ilvl w:val="0"/>
          <w:numId w:val="10"/>
        </w:numPr>
      </w:pPr>
      <w:r w:rsidRPr="000F179E">
        <w:rPr>
          <w:b/>
          <w:bCs/>
        </w:rPr>
        <w:t>Electronic devices:</w:t>
      </w:r>
      <w:r w:rsidRPr="000F179E">
        <w:t> Stand-alone machines designed solely for typing and formatting text.</w:t>
      </w:r>
    </w:p>
    <w:p w14:paraId="178DF2E7" w14:textId="77777777" w:rsidR="000F179E" w:rsidRPr="000F179E" w:rsidRDefault="000F179E" w:rsidP="000F179E">
      <w:pPr>
        <w:numPr>
          <w:ilvl w:val="0"/>
          <w:numId w:val="10"/>
        </w:numPr>
      </w:pPr>
      <w:r w:rsidRPr="000F179E">
        <w:rPr>
          <w:b/>
          <w:bCs/>
        </w:rPr>
        <w:t>Software applications:</w:t>
      </w:r>
      <w:r w:rsidRPr="000F179E">
        <w:t> Modern programs like Microsoft Word, WordPad, Notepad, OpenOffice Writer, and Google Docs that run on various operating systems and cloud platforms.</w:t>
      </w:r>
      <w:r w:rsidRPr="000F179E">
        <w:rPr>
          <w:rFonts w:ascii="Arial" w:hAnsi="Arial" w:cs="Arial"/>
        </w:rPr>
        <w:t>​</w:t>
      </w:r>
    </w:p>
    <w:p w14:paraId="3BAC3C98" w14:textId="77777777" w:rsidR="000F179E" w:rsidRPr="000F179E" w:rsidRDefault="000F179E" w:rsidP="000F179E">
      <w:pPr>
        <w:rPr>
          <w:b/>
          <w:bCs/>
        </w:rPr>
      </w:pPr>
      <w:r w:rsidRPr="000F179E">
        <w:rPr>
          <w:b/>
          <w:bCs/>
        </w:rPr>
        <w:t>Core Features</w:t>
      </w:r>
    </w:p>
    <w:p w14:paraId="599D614B" w14:textId="77777777" w:rsidR="000F179E" w:rsidRPr="000F179E" w:rsidRDefault="000F179E" w:rsidP="000F179E">
      <w:pPr>
        <w:numPr>
          <w:ilvl w:val="0"/>
          <w:numId w:val="11"/>
        </w:numPr>
      </w:pPr>
      <w:r w:rsidRPr="000F179E">
        <w:rPr>
          <w:b/>
          <w:bCs/>
        </w:rPr>
        <w:t>Text entry and editing:</w:t>
      </w:r>
      <w:r w:rsidRPr="000F179E">
        <w:t> Users can input, edit, delete, copy, move, and arrange text easily.</w:t>
      </w:r>
    </w:p>
    <w:p w14:paraId="05AA5E6E" w14:textId="77777777" w:rsidR="000F179E" w:rsidRPr="000F179E" w:rsidRDefault="000F179E" w:rsidP="000F179E">
      <w:pPr>
        <w:numPr>
          <w:ilvl w:val="0"/>
          <w:numId w:val="11"/>
        </w:numPr>
      </w:pPr>
      <w:r w:rsidRPr="000F179E">
        <w:rPr>
          <w:b/>
          <w:bCs/>
        </w:rPr>
        <w:t>Formatting:</w:t>
      </w:r>
      <w:r w:rsidRPr="000F179E">
        <w:t xml:space="preserve"> Allow setting different fonts, styles (bold, italics, underlining), </w:t>
      </w:r>
      <w:proofErr w:type="spellStart"/>
      <w:r w:rsidRPr="000F179E">
        <w:t>colors</w:t>
      </w:r>
      <w:proofErr w:type="spellEnd"/>
      <w:r w:rsidRPr="000F179E">
        <w:t>, and alignments. They enable users to add headers, footers, page numbers, bullets, and numbering for better document structure.</w:t>
      </w:r>
      <w:r w:rsidRPr="000F179E">
        <w:rPr>
          <w:rFonts w:ascii="Arial" w:hAnsi="Arial" w:cs="Arial"/>
        </w:rPr>
        <w:t>​</w:t>
      </w:r>
    </w:p>
    <w:p w14:paraId="73F54FD0" w14:textId="77777777" w:rsidR="000F179E" w:rsidRPr="000F179E" w:rsidRDefault="000F179E" w:rsidP="000F179E">
      <w:pPr>
        <w:numPr>
          <w:ilvl w:val="0"/>
          <w:numId w:val="11"/>
        </w:numPr>
      </w:pPr>
      <w:r w:rsidRPr="000F179E">
        <w:rPr>
          <w:b/>
          <w:bCs/>
        </w:rPr>
        <w:t>Document layout and design:</w:t>
      </w:r>
      <w:r w:rsidRPr="000F179E">
        <w:t> Users can control margins, orientation, columns, tables, and insert images or charts. Templates help create professional-looking documents for resumes, reports, certificates, and more.</w:t>
      </w:r>
    </w:p>
    <w:p w14:paraId="2503E510" w14:textId="77777777" w:rsidR="000F179E" w:rsidRPr="000F179E" w:rsidRDefault="000F179E" w:rsidP="000F179E">
      <w:pPr>
        <w:numPr>
          <w:ilvl w:val="0"/>
          <w:numId w:val="11"/>
        </w:numPr>
      </w:pPr>
      <w:r w:rsidRPr="000F179E">
        <w:rPr>
          <w:b/>
          <w:bCs/>
        </w:rPr>
        <w:lastRenderedPageBreak/>
        <w:t>Collaboration tools:</w:t>
      </w:r>
      <w:r w:rsidRPr="000F179E">
        <w:t> Many modern word processors allow multiple users to edit the same document in real-time and track changes or add comments.</w:t>
      </w:r>
    </w:p>
    <w:p w14:paraId="21774C17" w14:textId="77777777" w:rsidR="000F179E" w:rsidRPr="000F179E" w:rsidRDefault="000F179E" w:rsidP="000F179E">
      <w:pPr>
        <w:numPr>
          <w:ilvl w:val="0"/>
          <w:numId w:val="11"/>
        </w:numPr>
      </w:pPr>
      <w:r w:rsidRPr="000F179E">
        <w:rPr>
          <w:b/>
          <w:bCs/>
        </w:rPr>
        <w:t>Spell and grammar checking:</w:t>
      </w:r>
      <w:r w:rsidRPr="000F179E">
        <w:t> Integrated tools help catch typos and grammatical mistakes automatically.</w:t>
      </w:r>
    </w:p>
    <w:p w14:paraId="78AEC773" w14:textId="77777777" w:rsidR="000F179E" w:rsidRPr="000F179E" w:rsidRDefault="000F179E" w:rsidP="000F179E">
      <w:pPr>
        <w:numPr>
          <w:ilvl w:val="0"/>
          <w:numId w:val="11"/>
        </w:numPr>
      </w:pPr>
      <w:r w:rsidRPr="000F179E">
        <w:rPr>
          <w:b/>
          <w:bCs/>
        </w:rPr>
        <w:t>Mail merge and automation:</w:t>
      </w:r>
      <w:r w:rsidRPr="000F179E">
        <w:t> These features assist with generating personalized documents on a large scale—for example, form letters or mailing labels.</w:t>
      </w:r>
    </w:p>
    <w:p w14:paraId="64267059" w14:textId="77777777" w:rsidR="000F179E" w:rsidRPr="000F179E" w:rsidRDefault="000F179E" w:rsidP="000F179E">
      <w:pPr>
        <w:numPr>
          <w:ilvl w:val="0"/>
          <w:numId w:val="11"/>
        </w:numPr>
      </w:pPr>
      <w:r w:rsidRPr="000F179E">
        <w:rPr>
          <w:b/>
          <w:bCs/>
        </w:rPr>
        <w:t>Storing and retrieving documents:</w:t>
      </w:r>
      <w:r w:rsidRPr="000F179E">
        <w:t> Documents can be saved electronically for future editing, sharing, or printing. Some word processors offer cloud storage and document version history.</w:t>
      </w:r>
      <w:r w:rsidRPr="000F179E">
        <w:rPr>
          <w:rFonts w:ascii="Arial" w:hAnsi="Arial" w:cs="Arial"/>
        </w:rPr>
        <w:t>​</w:t>
      </w:r>
    </w:p>
    <w:p w14:paraId="31B103FD" w14:textId="77777777" w:rsidR="000F179E" w:rsidRPr="000F179E" w:rsidRDefault="000F179E" w:rsidP="000F179E">
      <w:pPr>
        <w:rPr>
          <w:b/>
          <w:bCs/>
        </w:rPr>
      </w:pPr>
      <w:r w:rsidRPr="000F179E">
        <w:rPr>
          <w:b/>
          <w:bCs/>
        </w:rPr>
        <w:t>Functions and Daily Uses</w:t>
      </w:r>
    </w:p>
    <w:p w14:paraId="6EF2CBD6" w14:textId="77777777" w:rsidR="000F179E" w:rsidRPr="000F179E" w:rsidRDefault="000F179E" w:rsidP="000F179E">
      <w:pPr>
        <w:numPr>
          <w:ilvl w:val="0"/>
          <w:numId w:val="12"/>
        </w:numPr>
      </w:pPr>
      <w:r w:rsidRPr="000F179E">
        <w:rPr>
          <w:b/>
          <w:bCs/>
        </w:rPr>
        <w:t>Creating professional documents:</w:t>
      </w:r>
      <w:r w:rsidRPr="000F179E">
        <w:t> Reports, essays, research papers, letters, forms, brochures, and templates.</w:t>
      </w:r>
    </w:p>
    <w:p w14:paraId="7382C328" w14:textId="77777777" w:rsidR="000F179E" w:rsidRPr="000F179E" w:rsidRDefault="000F179E" w:rsidP="000F179E">
      <w:pPr>
        <w:numPr>
          <w:ilvl w:val="0"/>
          <w:numId w:val="12"/>
        </w:numPr>
      </w:pPr>
      <w:r w:rsidRPr="000F179E">
        <w:rPr>
          <w:b/>
          <w:bCs/>
        </w:rPr>
        <w:t>Organizing content:</w:t>
      </w:r>
      <w:r w:rsidRPr="000F179E">
        <w:t> Tables of contents, indexes, bibliographies, and citations.</w:t>
      </w:r>
    </w:p>
    <w:p w14:paraId="7A85BD74" w14:textId="77777777" w:rsidR="000F179E" w:rsidRPr="000F179E" w:rsidRDefault="000F179E" w:rsidP="000F179E">
      <w:pPr>
        <w:numPr>
          <w:ilvl w:val="0"/>
          <w:numId w:val="12"/>
        </w:numPr>
      </w:pPr>
      <w:r w:rsidRPr="000F179E">
        <w:rPr>
          <w:b/>
          <w:bCs/>
        </w:rPr>
        <w:t>Inserting elements:</w:t>
      </w:r>
      <w:r w:rsidRPr="000F179E">
        <w:t> Adding images, charts, hyperlinks, and special symbols enhances document richness and clarity.</w:t>
      </w:r>
    </w:p>
    <w:p w14:paraId="77C208F1" w14:textId="77777777" w:rsidR="000F179E" w:rsidRPr="000F179E" w:rsidRDefault="000F179E" w:rsidP="000F179E">
      <w:pPr>
        <w:numPr>
          <w:ilvl w:val="0"/>
          <w:numId w:val="12"/>
        </w:numPr>
      </w:pPr>
      <w:r w:rsidRPr="000F179E">
        <w:rPr>
          <w:b/>
          <w:bCs/>
        </w:rPr>
        <w:t>Repetitive tasks:</w:t>
      </w:r>
      <w:r w:rsidRPr="000F179E">
        <w:t> Templates and mail merge speed up batch document creation.</w:t>
      </w:r>
    </w:p>
    <w:p w14:paraId="69DE04DA" w14:textId="77777777" w:rsidR="000F179E" w:rsidRPr="000F179E" w:rsidRDefault="000F179E" w:rsidP="000F179E">
      <w:pPr>
        <w:rPr>
          <w:b/>
          <w:bCs/>
        </w:rPr>
      </w:pPr>
      <w:r w:rsidRPr="000F179E">
        <w:rPr>
          <w:b/>
          <w:bCs/>
        </w:rPr>
        <w:t>Advantages</w:t>
      </w:r>
    </w:p>
    <w:p w14:paraId="056D106A" w14:textId="77777777" w:rsidR="000F179E" w:rsidRPr="000F179E" w:rsidRDefault="000F179E" w:rsidP="000F179E">
      <w:pPr>
        <w:numPr>
          <w:ilvl w:val="0"/>
          <w:numId w:val="13"/>
        </w:numPr>
      </w:pPr>
      <w:r w:rsidRPr="000F179E">
        <w:rPr>
          <w:b/>
          <w:bCs/>
        </w:rPr>
        <w:t>Efficiency:</w:t>
      </w:r>
      <w:r w:rsidRPr="000F179E">
        <w:t> Facilitates rapid editing, updating, and formatting, reducing the time and effort compared to handwritten or typewritten documents.</w:t>
      </w:r>
    </w:p>
    <w:p w14:paraId="441B7797" w14:textId="77777777" w:rsidR="000F179E" w:rsidRPr="000F179E" w:rsidRDefault="000F179E" w:rsidP="000F179E">
      <w:pPr>
        <w:numPr>
          <w:ilvl w:val="0"/>
          <w:numId w:val="13"/>
        </w:numPr>
      </w:pPr>
      <w:r w:rsidRPr="000F179E">
        <w:rPr>
          <w:b/>
          <w:bCs/>
        </w:rPr>
        <w:t>Reduced paper waste:</w:t>
      </w:r>
      <w:r w:rsidRPr="000F179E">
        <w:t> Digital documents mean less need for physical copies, benefiting the environment.</w:t>
      </w:r>
      <w:r w:rsidRPr="000F179E">
        <w:rPr>
          <w:rFonts w:ascii="Arial" w:hAnsi="Arial" w:cs="Arial"/>
        </w:rPr>
        <w:t>​</w:t>
      </w:r>
    </w:p>
    <w:p w14:paraId="6CC7C7D3" w14:textId="77777777" w:rsidR="000F179E" w:rsidRPr="000F179E" w:rsidRDefault="000F179E" w:rsidP="000F179E">
      <w:pPr>
        <w:numPr>
          <w:ilvl w:val="0"/>
          <w:numId w:val="13"/>
        </w:numPr>
      </w:pPr>
      <w:r w:rsidRPr="000F179E">
        <w:rPr>
          <w:b/>
          <w:bCs/>
        </w:rPr>
        <w:t>Cost-effective:</w:t>
      </w:r>
      <w:r w:rsidRPr="000F179E">
        <w:t> Cuts costs associated with printing, postage, and document storage.</w:t>
      </w:r>
    </w:p>
    <w:p w14:paraId="4749E00A" w14:textId="77777777" w:rsidR="000F179E" w:rsidRPr="000F179E" w:rsidRDefault="000F179E" w:rsidP="000F179E">
      <w:pPr>
        <w:numPr>
          <w:ilvl w:val="0"/>
          <w:numId w:val="13"/>
        </w:numPr>
      </w:pPr>
      <w:r w:rsidRPr="000F179E">
        <w:rPr>
          <w:b/>
          <w:bCs/>
        </w:rPr>
        <w:t>Professional results:</w:t>
      </w:r>
      <w:r w:rsidRPr="000F179E">
        <w:t> Helps produce polished, error-free documents with varied styles, layouts, and design elements.</w:t>
      </w:r>
    </w:p>
    <w:p w14:paraId="7824B92B" w14:textId="77777777" w:rsidR="000F179E" w:rsidRPr="000F179E" w:rsidRDefault="000F179E" w:rsidP="000F179E">
      <w:pPr>
        <w:numPr>
          <w:ilvl w:val="0"/>
          <w:numId w:val="13"/>
        </w:numPr>
      </w:pPr>
      <w:r w:rsidRPr="000F179E">
        <w:rPr>
          <w:b/>
          <w:bCs/>
        </w:rPr>
        <w:t>Security:</w:t>
      </w:r>
      <w:r w:rsidRPr="000F179E">
        <w:t> Many modern word processors provide password protection or encryption options for sensitive documents.</w:t>
      </w:r>
    </w:p>
    <w:p w14:paraId="33E0A926" w14:textId="77777777" w:rsidR="000F179E" w:rsidRPr="000F179E" w:rsidRDefault="000F179E" w:rsidP="000F179E">
      <w:pPr>
        <w:numPr>
          <w:ilvl w:val="0"/>
          <w:numId w:val="13"/>
        </w:numPr>
      </w:pPr>
      <w:r w:rsidRPr="000F179E">
        <w:rPr>
          <w:b/>
          <w:bCs/>
        </w:rPr>
        <w:t>Dynamic and flexible:</w:t>
      </w:r>
      <w:r w:rsidRPr="000F179E">
        <w:t> Documents are easy to store, update, and share electronically; also, collaborative work is easier than ever before.</w:t>
      </w:r>
      <w:r w:rsidRPr="000F179E">
        <w:rPr>
          <w:rFonts w:ascii="Arial" w:hAnsi="Arial" w:cs="Arial"/>
        </w:rPr>
        <w:t>​</w:t>
      </w:r>
    </w:p>
    <w:p w14:paraId="4CC5DA77" w14:textId="77777777" w:rsidR="000F179E" w:rsidRPr="000F179E" w:rsidRDefault="000F179E" w:rsidP="000F179E">
      <w:pPr>
        <w:rPr>
          <w:b/>
          <w:bCs/>
        </w:rPr>
      </w:pPr>
      <w:r w:rsidRPr="000F179E">
        <w:rPr>
          <w:b/>
          <w:bCs/>
        </w:rPr>
        <w:t>Disadvantages</w:t>
      </w:r>
    </w:p>
    <w:p w14:paraId="5D5AE1E4" w14:textId="77777777" w:rsidR="000F179E" w:rsidRPr="000F179E" w:rsidRDefault="000F179E" w:rsidP="000F179E">
      <w:pPr>
        <w:numPr>
          <w:ilvl w:val="0"/>
          <w:numId w:val="14"/>
        </w:numPr>
      </w:pPr>
      <w:r w:rsidRPr="000F179E">
        <w:rPr>
          <w:b/>
          <w:bCs/>
        </w:rPr>
        <w:lastRenderedPageBreak/>
        <w:t>Limited design control:</w:t>
      </w:r>
      <w:r w:rsidRPr="000F179E">
        <w:t> Some word processors restrict users from fully customizing every aspect of document appearance, especially compared to professional publishing tools.</w:t>
      </w:r>
    </w:p>
    <w:p w14:paraId="0298DFCB" w14:textId="77777777" w:rsidR="000F179E" w:rsidRPr="000F179E" w:rsidRDefault="000F179E" w:rsidP="000F179E">
      <w:pPr>
        <w:numPr>
          <w:ilvl w:val="0"/>
          <w:numId w:val="14"/>
        </w:numPr>
      </w:pPr>
      <w:r w:rsidRPr="000F179E">
        <w:rPr>
          <w:b/>
          <w:bCs/>
        </w:rPr>
        <w:t>Complexity for new users:</w:t>
      </w:r>
      <w:r w:rsidRPr="000F179E">
        <w:t> Advanced features may be overwhelming for beginners.</w:t>
      </w:r>
    </w:p>
    <w:p w14:paraId="3DCE1ACE" w14:textId="77777777" w:rsidR="000F179E" w:rsidRPr="000F179E" w:rsidRDefault="000F179E" w:rsidP="000F179E">
      <w:pPr>
        <w:numPr>
          <w:ilvl w:val="0"/>
          <w:numId w:val="14"/>
        </w:numPr>
      </w:pPr>
      <w:r w:rsidRPr="000F179E">
        <w:rPr>
          <w:b/>
          <w:bCs/>
        </w:rPr>
        <w:t>Technical limitations:</w:t>
      </w:r>
      <w:r w:rsidRPr="000F179E">
        <w:t> Some word processor features may not be available on all devices, or documents may lose formatting when transferred between different software.</w:t>
      </w:r>
      <w:r w:rsidRPr="000F179E">
        <w:rPr>
          <w:rFonts w:ascii="Arial" w:hAnsi="Arial" w:cs="Arial"/>
        </w:rPr>
        <w:t>​</w:t>
      </w:r>
    </w:p>
    <w:p w14:paraId="26E72330" w14:textId="77777777" w:rsidR="000F179E" w:rsidRPr="000F179E" w:rsidRDefault="000F179E" w:rsidP="000F179E">
      <w:pPr>
        <w:rPr>
          <w:b/>
          <w:bCs/>
        </w:rPr>
      </w:pPr>
      <w:r w:rsidRPr="000F179E">
        <w:rPr>
          <w:b/>
          <w:bCs/>
        </w:rPr>
        <w:t>Conclusion</w:t>
      </w:r>
    </w:p>
    <w:p w14:paraId="0C3DA475" w14:textId="77777777" w:rsidR="000F179E" w:rsidRPr="000F179E" w:rsidRDefault="000F179E" w:rsidP="000F179E">
      <w:r w:rsidRPr="000F179E">
        <w:t>Word processors are fundamental tools for students, professionals, businesses, and anyone dealing with text. Their evolution from mechanical devices to robust digital platforms enables users to create documents efficiently, edit content effortlessly, collaborate with others, and apply professional formatting. Modern word processors continue to add innovative features such as voice dictation, real-time collaboration, artificial intelligence–enabled editing, and integration with other productivity apps. Their impact extends from classrooms and offices to creative writing, legal documentation, and publishing—making them indispensable in the digital age.</w:t>
      </w:r>
      <w:r w:rsidRPr="000F179E">
        <w:rPr>
          <w:rFonts w:ascii="Arial" w:hAnsi="Arial" w:cs="Arial"/>
        </w:rPr>
        <w:t>​</w:t>
      </w:r>
    </w:p>
    <w:p w14:paraId="33DAE2F0" w14:textId="77777777" w:rsidR="000F179E" w:rsidRPr="000F179E" w:rsidRDefault="000F179E" w:rsidP="000F179E">
      <w:r w:rsidRPr="000F179E">
        <w:t>For a two-page explanation, this summary provides a broad, detailed look at the concept, features, uses, advantages, and disadvantages of word processors, suitable for both academic and practical understanding.</w:t>
      </w:r>
    </w:p>
    <w:p w14:paraId="6F40E122" w14:textId="77777777" w:rsidR="000F179E" w:rsidRPr="000F179E" w:rsidRDefault="000F179E" w:rsidP="000F179E">
      <w:r w:rsidRPr="000F179E">
        <w:t xml:space="preserve">write a </w:t>
      </w:r>
      <w:proofErr w:type="spellStart"/>
      <w:r w:rsidRPr="000F179E">
        <w:t>breif</w:t>
      </w:r>
      <w:proofErr w:type="spellEnd"/>
      <w:r w:rsidRPr="000F179E">
        <w:t xml:space="preserve"> note on mail merge 2 pages</w:t>
      </w:r>
    </w:p>
    <w:p w14:paraId="2709CE4A" w14:textId="77777777" w:rsidR="000F179E" w:rsidRPr="000F179E" w:rsidRDefault="000F179E" w:rsidP="000F179E">
      <w:r w:rsidRPr="000F179E">
        <w:t>Mail merge is a powerful word processing feature that allows users to create multiple personalized documents efficiently by combining a main template document with a data source containing varying information. It is widely used for mass mailing letters, emails, labels, envelopes, and invitations, where the core content is the same but key details change per recipient.</w:t>
      </w:r>
      <w:r w:rsidRPr="000F179E">
        <w:rPr>
          <w:rFonts w:ascii="Arial" w:hAnsi="Arial" w:cs="Arial"/>
        </w:rPr>
        <w:t>​</w:t>
      </w:r>
    </w:p>
    <w:p w14:paraId="3E3BA6F4" w14:textId="77777777" w:rsidR="000F179E" w:rsidRPr="000F179E" w:rsidRDefault="000F179E" w:rsidP="000F179E">
      <w:pPr>
        <w:rPr>
          <w:b/>
          <w:bCs/>
        </w:rPr>
      </w:pPr>
      <w:r w:rsidRPr="000F179E">
        <w:rPr>
          <w:b/>
          <w:bCs/>
        </w:rPr>
        <w:t>What is Mail Merge?</w:t>
      </w:r>
    </w:p>
    <w:p w14:paraId="1180AFB7" w14:textId="77777777" w:rsidR="000F179E" w:rsidRPr="000F179E" w:rsidRDefault="000F179E" w:rsidP="000F179E">
      <w:r w:rsidRPr="000F179E">
        <w:t>Mail merge works by linking a main document, containing fixed text and placeholders called merge fields, with a data file holding personalized data such as names, addresses, or other relevant information. When executed, the software replaces each placeholder in the main document with the corresponding data from each row of the data source, generating individualized copies. This process eliminates the need to write or edit each document manually, saving significant time and reducing errors.</w:t>
      </w:r>
      <w:r w:rsidRPr="000F179E">
        <w:rPr>
          <w:rFonts w:ascii="Arial" w:hAnsi="Arial" w:cs="Arial"/>
        </w:rPr>
        <w:t>​</w:t>
      </w:r>
    </w:p>
    <w:p w14:paraId="10E1C77D" w14:textId="77777777" w:rsidR="000F179E" w:rsidRPr="000F179E" w:rsidRDefault="000F179E" w:rsidP="000F179E">
      <w:pPr>
        <w:rPr>
          <w:b/>
          <w:bCs/>
        </w:rPr>
      </w:pPr>
      <w:r w:rsidRPr="000F179E">
        <w:rPr>
          <w:b/>
          <w:bCs/>
        </w:rPr>
        <w:t>Components of Mail Merge</w:t>
      </w:r>
    </w:p>
    <w:p w14:paraId="40AECF3E" w14:textId="77777777" w:rsidR="000F179E" w:rsidRPr="000F179E" w:rsidRDefault="000F179E" w:rsidP="000F179E">
      <w:pPr>
        <w:numPr>
          <w:ilvl w:val="0"/>
          <w:numId w:val="15"/>
        </w:numPr>
      </w:pPr>
      <w:r w:rsidRPr="000F179E">
        <w:rPr>
          <w:b/>
          <w:bCs/>
        </w:rPr>
        <w:lastRenderedPageBreak/>
        <w:t>Main Document:</w:t>
      </w:r>
      <w:r w:rsidRPr="000F179E">
        <w:t> Contains the fixed text (the parts of the document that remain the same for every recipient) and merge fields (placeholders for personalized info).</w:t>
      </w:r>
    </w:p>
    <w:p w14:paraId="0D514648" w14:textId="77777777" w:rsidR="000F179E" w:rsidRPr="000F179E" w:rsidRDefault="000F179E" w:rsidP="000F179E">
      <w:pPr>
        <w:numPr>
          <w:ilvl w:val="0"/>
          <w:numId w:val="15"/>
        </w:numPr>
      </w:pPr>
      <w:r w:rsidRPr="000F179E">
        <w:rPr>
          <w:b/>
          <w:bCs/>
        </w:rPr>
        <w:t>Data Source:</w:t>
      </w:r>
      <w:r w:rsidRPr="000F179E">
        <w:t> </w:t>
      </w:r>
      <w:proofErr w:type="gramStart"/>
      <w:r w:rsidRPr="000F179E">
        <w:t>Typically</w:t>
      </w:r>
      <w:proofErr w:type="gramEnd"/>
      <w:r w:rsidRPr="000F179E">
        <w:t xml:space="preserve"> a spreadsheet (like Excel), database, or CSV file structured in rows and columns where each row corresponds to one recipient and each column represents a data field.</w:t>
      </w:r>
    </w:p>
    <w:p w14:paraId="0201F9F3" w14:textId="77777777" w:rsidR="000F179E" w:rsidRPr="000F179E" w:rsidRDefault="000F179E" w:rsidP="000F179E">
      <w:pPr>
        <w:numPr>
          <w:ilvl w:val="0"/>
          <w:numId w:val="15"/>
        </w:numPr>
      </w:pPr>
      <w:r w:rsidRPr="000F179E">
        <w:rPr>
          <w:b/>
          <w:bCs/>
        </w:rPr>
        <w:t>Merge Fields:</w:t>
      </w:r>
      <w:r w:rsidRPr="000F179E">
        <w:t> Placeholders in the main document indicating where personalized data should be inserted for each recipient.</w:t>
      </w:r>
      <w:r w:rsidRPr="000F179E">
        <w:rPr>
          <w:rFonts w:ascii="Arial" w:hAnsi="Arial" w:cs="Arial"/>
        </w:rPr>
        <w:t>​</w:t>
      </w:r>
    </w:p>
    <w:p w14:paraId="20DE7ED3" w14:textId="77777777" w:rsidR="000F179E" w:rsidRPr="000F179E" w:rsidRDefault="000F179E" w:rsidP="000F179E">
      <w:pPr>
        <w:rPr>
          <w:b/>
          <w:bCs/>
        </w:rPr>
      </w:pPr>
      <w:r w:rsidRPr="000F179E">
        <w:rPr>
          <w:b/>
          <w:bCs/>
        </w:rPr>
        <w:t>How Mail Merge Works</w:t>
      </w:r>
    </w:p>
    <w:p w14:paraId="12B42A31" w14:textId="77777777" w:rsidR="000F179E" w:rsidRPr="000F179E" w:rsidRDefault="000F179E" w:rsidP="000F179E">
      <w:pPr>
        <w:numPr>
          <w:ilvl w:val="0"/>
          <w:numId w:val="16"/>
        </w:numPr>
      </w:pPr>
      <w:r w:rsidRPr="000F179E">
        <w:rPr>
          <w:b/>
          <w:bCs/>
        </w:rPr>
        <w:t>Prepare the Data Source:</w:t>
      </w:r>
      <w:r w:rsidRPr="000F179E">
        <w:t> Create a structured list with the information you want to personalize, such as names, addresses, dates, and other details.</w:t>
      </w:r>
    </w:p>
    <w:p w14:paraId="24C3537F" w14:textId="77777777" w:rsidR="000F179E" w:rsidRPr="000F179E" w:rsidRDefault="000F179E" w:rsidP="000F179E">
      <w:pPr>
        <w:numPr>
          <w:ilvl w:val="0"/>
          <w:numId w:val="16"/>
        </w:numPr>
      </w:pPr>
      <w:r w:rsidRPr="000F179E">
        <w:rPr>
          <w:b/>
          <w:bCs/>
        </w:rPr>
        <w:t>Create the Main Document:</w:t>
      </w:r>
      <w:r w:rsidRPr="000F179E">
        <w:t> Draft your letter or document with fixed content and insert merge fields in places where you want personalized data to appear.</w:t>
      </w:r>
    </w:p>
    <w:p w14:paraId="746703BA" w14:textId="77777777" w:rsidR="000F179E" w:rsidRPr="000F179E" w:rsidRDefault="000F179E" w:rsidP="000F179E">
      <w:pPr>
        <w:numPr>
          <w:ilvl w:val="0"/>
          <w:numId w:val="16"/>
        </w:numPr>
      </w:pPr>
      <w:r w:rsidRPr="000F179E">
        <w:rPr>
          <w:b/>
          <w:bCs/>
        </w:rPr>
        <w:t>Link Documents:</w:t>
      </w:r>
      <w:r w:rsidRPr="000F179E">
        <w:t> Connect the main document to the data source using the mail merge feature in a word processor like Microsoft Word.</w:t>
      </w:r>
    </w:p>
    <w:p w14:paraId="2F06F98C" w14:textId="77777777" w:rsidR="000F179E" w:rsidRPr="000F179E" w:rsidRDefault="000F179E" w:rsidP="000F179E">
      <w:pPr>
        <w:numPr>
          <w:ilvl w:val="0"/>
          <w:numId w:val="16"/>
        </w:numPr>
      </w:pPr>
      <w:r w:rsidRPr="000F179E">
        <w:rPr>
          <w:b/>
          <w:bCs/>
        </w:rPr>
        <w:t>Insert Merge Fields:</w:t>
      </w:r>
      <w:r w:rsidRPr="000F179E">
        <w:t> Place placeholders (e.g., «FirstName», «Address») in the document that will be filled with data.</w:t>
      </w:r>
    </w:p>
    <w:p w14:paraId="39A036D1" w14:textId="77777777" w:rsidR="000F179E" w:rsidRPr="000F179E" w:rsidRDefault="000F179E" w:rsidP="000F179E">
      <w:pPr>
        <w:numPr>
          <w:ilvl w:val="0"/>
          <w:numId w:val="16"/>
        </w:numPr>
      </w:pPr>
      <w:r w:rsidRPr="000F179E">
        <w:rPr>
          <w:b/>
          <w:bCs/>
        </w:rPr>
        <w:t>Preview:</w:t>
      </w:r>
      <w:r w:rsidRPr="000F179E">
        <w:t> Check how the merged document will look for individual recipients to ensure field mappings are correct.</w:t>
      </w:r>
    </w:p>
    <w:p w14:paraId="5263CA4A" w14:textId="77777777" w:rsidR="000F179E" w:rsidRPr="000F179E" w:rsidRDefault="000F179E" w:rsidP="000F179E">
      <w:pPr>
        <w:numPr>
          <w:ilvl w:val="0"/>
          <w:numId w:val="16"/>
        </w:numPr>
      </w:pPr>
      <w:r w:rsidRPr="000F179E">
        <w:rPr>
          <w:b/>
          <w:bCs/>
        </w:rPr>
        <w:t>Complete the Merge:</w:t>
      </w:r>
      <w:r w:rsidRPr="000F179E">
        <w:t> Generate individual personalized documents for each recipient. The output can be printed, saved, or sent as emails.</w:t>
      </w:r>
      <w:r w:rsidRPr="000F179E">
        <w:rPr>
          <w:rFonts w:ascii="Arial" w:hAnsi="Arial" w:cs="Arial"/>
        </w:rPr>
        <w:t>​</w:t>
      </w:r>
    </w:p>
    <w:p w14:paraId="595454F8" w14:textId="77777777" w:rsidR="000F179E" w:rsidRPr="000F179E" w:rsidRDefault="000F179E" w:rsidP="000F179E">
      <w:pPr>
        <w:rPr>
          <w:b/>
          <w:bCs/>
        </w:rPr>
      </w:pPr>
      <w:r w:rsidRPr="000F179E">
        <w:rPr>
          <w:b/>
          <w:bCs/>
        </w:rPr>
        <w:t>Advantages of Mail Merge</w:t>
      </w:r>
    </w:p>
    <w:p w14:paraId="134C9101" w14:textId="77777777" w:rsidR="000F179E" w:rsidRPr="000F179E" w:rsidRDefault="000F179E" w:rsidP="000F179E">
      <w:pPr>
        <w:numPr>
          <w:ilvl w:val="0"/>
          <w:numId w:val="17"/>
        </w:numPr>
      </w:pPr>
      <w:r w:rsidRPr="000F179E">
        <w:rPr>
          <w:b/>
          <w:bCs/>
        </w:rPr>
        <w:t>Time-saving:</w:t>
      </w:r>
      <w:r w:rsidRPr="000F179E">
        <w:t> Automates creating hundreds or thousands of individualized documents quickly.</w:t>
      </w:r>
    </w:p>
    <w:p w14:paraId="7B637DD8" w14:textId="77777777" w:rsidR="000F179E" w:rsidRPr="000F179E" w:rsidRDefault="000F179E" w:rsidP="000F179E">
      <w:pPr>
        <w:numPr>
          <w:ilvl w:val="0"/>
          <w:numId w:val="17"/>
        </w:numPr>
      </w:pPr>
      <w:r w:rsidRPr="000F179E">
        <w:rPr>
          <w:b/>
          <w:bCs/>
        </w:rPr>
        <w:t>Consistency:</w:t>
      </w:r>
      <w:r w:rsidRPr="000F179E">
        <w:t> Reduces human errors like misspellings or incorrect addresses by pulling data directly from one source.</w:t>
      </w:r>
    </w:p>
    <w:p w14:paraId="32DFC74C" w14:textId="77777777" w:rsidR="000F179E" w:rsidRPr="000F179E" w:rsidRDefault="000F179E" w:rsidP="000F179E">
      <w:pPr>
        <w:numPr>
          <w:ilvl w:val="0"/>
          <w:numId w:val="17"/>
        </w:numPr>
      </w:pPr>
      <w:r w:rsidRPr="000F179E">
        <w:rPr>
          <w:b/>
          <w:bCs/>
        </w:rPr>
        <w:t>Personalization:</w:t>
      </w:r>
      <w:r w:rsidRPr="000F179E">
        <w:t> Adds a personal touch to mass communications by addressing recipients by name and other specifics.</w:t>
      </w:r>
    </w:p>
    <w:p w14:paraId="4DED83F4" w14:textId="77777777" w:rsidR="000F179E" w:rsidRPr="000F179E" w:rsidRDefault="000F179E" w:rsidP="000F179E">
      <w:pPr>
        <w:numPr>
          <w:ilvl w:val="0"/>
          <w:numId w:val="17"/>
        </w:numPr>
      </w:pPr>
      <w:r w:rsidRPr="000F179E">
        <w:rPr>
          <w:b/>
          <w:bCs/>
        </w:rPr>
        <w:t>Efficiency:</w:t>
      </w:r>
      <w:r w:rsidRPr="000F179E">
        <w:t> Streamlines processes like invitations, newsletters, billing statements, and marketing campaigns.</w:t>
      </w:r>
      <w:r w:rsidRPr="000F179E">
        <w:rPr>
          <w:rFonts w:ascii="Arial" w:hAnsi="Arial" w:cs="Arial"/>
        </w:rPr>
        <w:t>​</w:t>
      </w:r>
    </w:p>
    <w:p w14:paraId="2BEBFD36" w14:textId="77777777" w:rsidR="000F179E" w:rsidRPr="000F179E" w:rsidRDefault="000F179E" w:rsidP="000F179E">
      <w:pPr>
        <w:rPr>
          <w:b/>
          <w:bCs/>
        </w:rPr>
      </w:pPr>
      <w:r w:rsidRPr="000F179E">
        <w:rPr>
          <w:b/>
          <w:bCs/>
        </w:rPr>
        <w:t>Practical Uses</w:t>
      </w:r>
    </w:p>
    <w:p w14:paraId="175DC4BB" w14:textId="77777777" w:rsidR="000F179E" w:rsidRPr="000F179E" w:rsidRDefault="000F179E" w:rsidP="000F179E">
      <w:pPr>
        <w:numPr>
          <w:ilvl w:val="0"/>
          <w:numId w:val="18"/>
        </w:numPr>
      </w:pPr>
      <w:r w:rsidRPr="000F179E">
        <w:t>Sending personalized invitation letters or thank-you notes to large groups.</w:t>
      </w:r>
    </w:p>
    <w:p w14:paraId="0350F1AF" w14:textId="77777777" w:rsidR="000F179E" w:rsidRPr="000F179E" w:rsidRDefault="000F179E" w:rsidP="000F179E">
      <w:pPr>
        <w:numPr>
          <w:ilvl w:val="0"/>
          <w:numId w:val="18"/>
        </w:numPr>
      </w:pPr>
      <w:r w:rsidRPr="000F179E">
        <w:t>Mailing invoices or bills with customer-specific balances and due dates.</w:t>
      </w:r>
    </w:p>
    <w:p w14:paraId="53547F72" w14:textId="77777777" w:rsidR="000F179E" w:rsidRPr="000F179E" w:rsidRDefault="000F179E" w:rsidP="000F179E">
      <w:pPr>
        <w:numPr>
          <w:ilvl w:val="0"/>
          <w:numId w:val="18"/>
        </w:numPr>
      </w:pPr>
      <w:r w:rsidRPr="000F179E">
        <w:lastRenderedPageBreak/>
        <w:t>Creating mailing labels and envelopes pre-addressed for bulk mailing.</w:t>
      </w:r>
    </w:p>
    <w:p w14:paraId="6BAA0D15" w14:textId="77777777" w:rsidR="000F179E" w:rsidRPr="000F179E" w:rsidRDefault="000F179E" w:rsidP="000F179E">
      <w:pPr>
        <w:numPr>
          <w:ilvl w:val="0"/>
          <w:numId w:val="18"/>
        </w:numPr>
      </w:pPr>
      <w:r w:rsidRPr="000F179E">
        <w:t>Distributing membership or employee information updates.</w:t>
      </w:r>
    </w:p>
    <w:p w14:paraId="75C4D935" w14:textId="77777777" w:rsidR="000F179E" w:rsidRPr="000F179E" w:rsidRDefault="000F179E" w:rsidP="000F179E">
      <w:pPr>
        <w:numPr>
          <w:ilvl w:val="0"/>
          <w:numId w:val="18"/>
        </w:numPr>
      </w:pPr>
      <w:r w:rsidRPr="000F179E">
        <w:t>Customizing email marketing campaigns with personalized greetings and content.</w:t>
      </w:r>
      <w:r w:rsidRPr="000F179E">
        <w:rPr>
          <w:rFonts w:ascii="Arial" w:hAnsi="Arial" w:cs="Arial"/>
        </w:rPr>
        <w:t>​</w:t>
      </w:r>
    </w:p>
    <w:p w14:paraId="1BCDCCC1" w14:textId="77777777" w:rsidR="000F179E" w:rsidRPr="000F179E" w:rsidRDefault="000F179E" w:rsidP="000F179E">
      <w:pPr>
        <w:rPr>
          <w:b/>
          <w:bCs/>
        </w:rPr>
      </w:pPr>
      <w:r w:rsidRPr="000F179E">
        <w:rPr>
          <w:b/>
          <w:bCs/>
        </w:rPr>
        <w:t>Example Scenario</w:t>
      </w:r>
    </w:p>
    <w:p w14:paraId="4134BD63" w14:textId="77777777" w:rsidR="000F179E" w:rsidRPr="000F179E" w:rsidRDefault="000F179E" w:rsidP="000F179E">
      <w:r w:rsidRPr="000F179E">
        <w:t>Imagine a company wants to send holiday greeting cards to its 500 clients. Instead of typing each address and greeting individually, the business prepares an Excel sheet with client names and addresses and creates a holiday card template in Word with placeholders for names and addresses. Using mail merge, it combines these two to produce 500 personalized greeting cards ready for printing or emailing—saving hours of manual work.</w:t>
      </w:r>
      <w:r w:rsidRPr="000F179E">
        <w:rPr>
          <w:rFonts w:ascii="Arial" w:hAnsi="Arial" w:cs="Arial"/>
        </w:rPr>
        <w:t>​</w:t>
      </w:r>
    </w:p>
    <w:p w14:paraId="1F525E6D" w14:textId="77777777" w:rsidR="000F179E" w:rsidRPr="000F179E" w:rsidRDefault="000F179E" w:rsidP="000F179E">
      <w:pPr>
        <w:rPr>
          <w:b/>
          <w:bCs/>
        </w:rPr>
      </w:pPr>
      <w:r w:rsidRPr="000F179E">
        <w:rPr>
          <w:b/>
          <w:bCs/>
        </w:rPr>
        <w:t>Summary</w:t>
      </w:r>
    </w:p>
    <w:p w14:paraId="35FD3ECF" w14:textId="77777777" w:rsidR="000F179E" w:rsidRPr="000F179E" w:rsidRDefault="000F179E" w:rsidP="000F179E">
      <w:r w:rsidRPr="000F179E">
        <w:t>Mail merge is an essential productivity tool in modern word processing that combines fixed text with variable data to produce personalized documents efficiently. It saves time, minimizes errors, and enhances the professional appearance of mass communications by automating the creation of individualized letters, emails, labels, and envelopes. This technology is vital for businesses, educators, and organizations that need to communicate with large audiences in a personalized way without repetitive manual effort.</w:t>
      </w:r>
      <w:r w:rsidRPr="000F179E">
        <w:rPr>
          <w:rFonts w:ascii="Arial" w:hAnsi="Arial" w:cs="Arial"/>
        </w:rPr>
        <w:t>​</w:t>
      </w:r>
    </w:p>
    <w:p w14:paraId="3FE0B5DF" w14:textId="77777777" w:rsidR="000F179E" w:rsidRDefault="000F179E"/>
    <w:sectPr w:rsidR="000F17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67BC"/>
    <w:multiLevelType w:val="multilevel"/>
    <w:tmpl w:val="EB38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F06A4"/>
    <w:multiLevelType w:val="multilevel"/>
    <w:tmpl w:val="C636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D149EA"/>
    <w:multiLevelType w:val="multilevel"/>
    <w:tmpl w:val="ACAE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DD28CF"/>
    <w:multiLevelType w:val="multilevel"/>
    <w:tmpl w:val="A03A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942DDD"/>
    <w:multiLevelType w:val="multilevel"/>
    <w:tmpl w:val="7314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F14BC8"/>
    <w:multiLevelType w:val="multilevel"/>
    <w:tmpl w:val="F776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373FD7"/>
    <w:multiLevelType w:val="multilevel"/>
    <w:tmpl w:val="A53C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E16CEA"/>
    <w:multiLevelType w:val="multilevel"/>
    <w:tmpl w:val="3622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CD60DB"/>
    <w:multiLevelType w:val="multilevel"/>
    <w:tmpl w:val="FF72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11792C"/>
    <w:multiLevelType w:val="multilevel"/>
    <w:tmpl w:val="D51C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CB3A6D"/>
    <w:multiLevelType w:val="multilevel"/>
    <w:tmpl w:val="498E5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07547F"/>
    <w:multiLevelType w:val="multilevel"/>
    <w:tmpl w:val="85ACB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8A6A37"/>
    <w:multiLevelType w:val="multilevel"/>
    <w:tmpl w:val="1952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694E48"/>
    <w:multiLevelType w:val="multilevel"/>
    <w:tmpl w:val="B27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25B1349"/>
    <w:multiLevelType w:val="multilevel"/>
    <w:tmpl w:val="2BA6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1818D8"/>
    <w:multiLevelType w:val="multilevel"/>
    <w:tmpl w:val="8BF2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B212F2"/>
    <w:multiLevelType w:val="multilevel"/>
    <w:tmpl w:val="070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964587"/>
    <w:multiLevelType w:val="multilevel"/>
    <w:tmpl w:val="25E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0024561">
    <w:abstractNumId w:val="9"/>
  </w:num>
  <w:num w:numId="2" w16cid:durableId="846363952">
    <w:abstractNumId w:val="1"/>
  </w:num>
  <w:num w:numId="3" w16cid:durableId="1120108277">
    <w:abstractNumId w:val="13"/>
  </w:num>
  <w:num w:numId="4" w16cid:durableId="234320154">
    <w:abstractNumId w:val="14"/>
  </w:num>
  <w:num w:numId="5" w16cid:durableId="1475485695">
    <w:abstractNumId w:val="7"/>
  </w:num>
  <w:num w:numId="6" w16cid:durableId="1527447673">
    <w:abstractNumId w:val="3"/>
  </w:num>
  <w:num w:numId="7" w16cid:durableId="1536045197">
    <w:abstractNumId w:val="11"/>
  </w:num>
  <w:num w:numId="8" w16cid:durableId="976304823">
    <w:abstractNumId w:val="8"/>
  </w:num>
  <w:num w:numId="9" w16cid:durableId="705834287">
    <w:abstractNumId w:val="6"/>
  </w:num>
  <w:num w:numId="10" w16cid:durableId="846284876">
    <w:abstractNumId w:val="4"/>
  </w:num>
  <w:num w:numId="11" w16cid:durableId="1114863180">
    <w:abstractNumId w:val="12"/>
  </w:num>
  <w:num w:numId="12" w16cid:durableId="1710032145">
    <w:abstractNumId w:val="0"/>
  </w:num>
  <w:num w:numId="13" w16cid:durableId="87164043">
    <w:abstractNumId w:val="2"/>
  </w:num>
  <w:num w:numId="14" w16cid:durableId="1339850419">
    <w:abstractNumId w:val="17"/>
  </w:num>
  <w:num w:numId="15" w16cid:durableId="484055579">
    <w:abstractNumId w:val="15"/>
  </w:num>
  <w:num w:numId="16" w16cid:durableId="520121438">
    <w:abstractNumId w:val="10"/>
  </w:num>
  <w:num w:numId="17" w16cid:durableId="1503736347">
    <w:abstractNumId w:val="5"/>
  </w:num>
  <w:num w:numId="18" w16cid:durableId="20658308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79E"/>
    <w:rsid w:val="000F179E"/>
    <w:rsid w:val="00896F7C"/>
    <w:rsid w:val="00D86C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68BBC"/>
  <w15:chartTrackingRefBased/>
  <w15:docId w15:val="{A7C055B4-4595-4CE8-9237-4F9CE50A5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79E"/>
    <w:rPr>
      <w:rFonts w:eastAsiaTheme="majorEastAsia" w:cstheme="majorBidi"/>
      <w:color w:val="272727" w:themeColor="text1" w:themeTint="D8"/>
    </w:rPr>
  </w:style>
  <w:style w:type="paragraph" w:styleId="Title">
    <w:name w:val="Title"/>
    <w:basedOn w:val="Normal"/>
    <w:next w:val="Normal"/>
    <w:link w:val="TitleChar"/>
    <w:uiPriority w:val="10"/>
    <w:qFormat/>
    <w:rsid w:val="000F1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79E"/>
    <w:pPr>
      <w:spacing w:before="160"/>
      <w:jc w:val="center"/>
    </w:pPr>
    <w:rPr>
      <w:i/>
      <w:iCs/>
      <w:color w:val="404040" w:themeColor="text1" w:themeTint="BF"/>
    </w:rPr>
  </w:style>
  <w:style w:type="character" w:customStyle="1" w:styleId="QuoteChar">
    <w:name w:val="Quote Char"/>
    <w:basedOn w:val="DefaultParagraphFont"/>
    <w:link w:val="Quote"/>
    <w:uiPriority w:val="29"/>
    <w:rsid w:val="000F179E"/>
    <w:rPr>
      <w:i/>
      <w:iCs/>
      <w:color w:val="404040" w:themeColor="text1" w:themeTint="BF"/>
    </w:rPr>
  </w:style>
  <w:style w:type="paragraph" w:styleId="ListParagraph">
    <w:name w:val="List Paragraph"/>
    <w:basedOn w:val="Normal"/>
    <w:uiPriority w:val="34"/>
    <w:qFormat/>
    <w:rsid w:val="000F179E"/>
    <w:pPr>
      <w:ind w:left="720"/>
      <w:contextualSpacing/>
    </w:pPr>
  </w:style>
  <w:style w:type="character" w:styleId="IntenseEmphasis">
    <w:name w:val="Intense Emphasis"/>
    <w:basedOn w:val="DefaultParagraphFont"/>
    <w:uiPriority w:val="21"/>
    <w:qFormat/>
    <w:rsid w:val="000F179E"/>
    <w:rPr>
      <w:i/>
      <w:iCs/>
      <w:color w:val="0F4761" w:themeColor="accent1" w:themeShade="BF"/>
    </w:rPr>
  </w:style>
  <w:style w:type="paragraph" w:styleId="IntenseQuote">
    <w:name w:val="Intense Quote"/>
    <w:basedOn w:val="Normal"/>
    <w:next w:val="Normal"/>
    <w:link w:val="IntenseQuoteChar"/>
    <w:uiPriority w:val="30"/>
    <w:qFormat/>
    <w:rsid w:val="000F1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79E"/>
    <w:rPr>
      <w:i/>
      <w:iCs/>
      <w:color w:val="0F4761" w:themeColor="accent1" w:themeShade="BF"/>
    </w:rPr>
  </w:style>
  <w:style w:type="character" w:styleId="IntenseReference">
    <w:name w:val="Intense Reference"/>
    <w:basedOn w:val="DefaultParagraphFont"/>
    <w:uiPriority w:val="32"/>
    <w:qFormat/>
    <w:rsid w:val="000F17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1247</Words>
  <Characters>7108</Characters>
  <Application>Microsoft Office Word</Application>
  <DocSecurity>0</DocSecurity>
  <Lines>59</Lines>
  <Paragraphs>16</Paragraphs>
  <ScaleCrop>false</ScaleCrop>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Hiral Vijayvargiya</dc:creator>
  <cp:keywords/>
  <dc:description/>
  <cp:lastModifiedBy>Hiral Vijayvargiya</cp:lastModifiedBy>
  <cp:revision>2</cp:revision>
  <dcterms:created xsi:type="dcterms:W3CDTF">2025-11-12T10:09:00Z</dcterms:created>
  <dcterms:modified xsi:type="dcterms:W3CDTF">2025-11-12T10:09:00Z</dcterms:modified>
</cp:coreProperties>
</file>