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FF3DAF" w:rsidRDefault="002C42AA" w:rsidP="002C42AA">
      <w:pPr>
        <w:shd w:val="clear" w:color="auto" w:fill="FFFFFF" w:themeFill="background1"/>
        <w:spacing w:before="300" w:after="30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b/>
          <w:bCs/>
          <w:kern w:val="0"/>
          <w:sz w:val="24"/>
          <w:szCs w:val="24"/>
          <w:lang w:eastAsia="en-IN"/>
          <w14:ligatures w14:val="none"/>
        </w:rPr>
        <w:t>Background</w:t>
      </w:r>
      <w:r w:rsidRPr="00FF3DAF">
        <w:rPr>
          <w:rFonts w:ascii="Segoe UI" w:eastAsia="Times New Roman" w:hAnsi="Segoe UI" w:cs="Segoe UI"/>
          <w:kern w:val="0"/>
          <w:sz w:val="24"/>
          <w:szCs w:val="24"/>
          <w:lang w:eastAsia="en-IN"/>
          <w14:ligatures w14:val="none"/>
        </w:rPr>
        <w:t xml:space="preserve">: Our company is a car dealership that sells various car models. To effectively track and </w:t>
      </w:r>
      <w:r w:rsidR="0064003E" w:rsidRPr="00FF3DAF">
        <w:rPr>
          <w:rFonts w:ascii="Segoe UI" w:eastAsia="Times New Roman" w:hAnsi="Segoe UI" w:cs="Segoe UI"/>
          <w:kern w:val="0"/>
          <w:sz w:val="24"/>
          <w:szCs w:val="24"/>
          <w:lang w:eastAsia="en-IN"/>
          <w14:ligatures w14:val="none"/>
        </w:rPr>
        <w:t>analyse</w:t>
      </w:r>
      <w:r w:rsidRPr="00FF3DAF">
        <w:rPr>
          <w:rFonts w:ascii="Segoe UI" w:eastAsia="Times New Roman" w:hAnsi="Segoe UI" w:cs="Segoe UI"/>
          <w:kern w:val="0"/>
          <w:sz w:val="24"/>
          <w:szCs w:val="24"/>
          <w:lang w:eastAsia="en-IN"/>
          <w14:ligatures w14:val="none"/>
        </w:rPr>
        <w:t xml:space="preserve"> our sales performance, we need a comprehensive Car Sales Dashboard in Power BI. </w:t>
      </w:r>
    </w:p>
    <w:p w14:paraId="5C01E97B" w14:textId="77777777" w:rsidR="002C42AA" w:rsidRPr="00FF3DAF" w:rsidRDefault="002C42AA" w:rsidP="002C42AA">
      <w:pPr>
        <w:shd w:val="clear" w:color="auto" w:fill="FFFFFF" w:themeFill="background1"/>
        <w:spacing w:before="300" w:after="30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b/>
          <w:bCs/>
          <w:kern w:val="0"/>
          <w:sz w:val="24"/>
          <w:szCs w:val="24"/>
          <w:lang w:eastAsia="en-IN"/>
          <w14:ligatures w14:val="none"/>
        </w:rPr>
        <w:t>Objective</w:t>
      </w:r>
      <w:r w:rsidRPr="00FF3DAF">
        <w:rPr>
          <w:rFonts w:ascii="Segoe UI" w:eastAsia="Times New Roman" w:hAnsi="Segoe UI" w:cs="Segoe UI"/>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Pr="00FF3DAF" w:rsidRDefault="002C42AA" w:rsidP="002C42AA">
      <w:pPr>
        <w:shd w:val="clear" w:color="auto" w:fill="FFFFFF" w:themeFill="background1"/>
        <w:spacing w:before="300" w:after="300" w:line="360" w:lineRule="auto"/>
        <w:jc w:val="both"/>
        <w:rPr>
          <w:rFonts w:ascii="Segoe UI" w:eastAsia="Times New Roman" w:hAnsi="Segoe UI" w:cs="Segoe UI"/>
          <w:b/>
          <w:bCs/>
          <w:kern w:val="0"/>
          <w:sz w:val="24"/>
          <w:szCs w:val="24"/>
          <w:lang w:eastAsia="en-IN"/>
          <w14:ligatures w14:val="none"/>
        </w:rPr>
      </w:pPr>
      <w:r w:rsidRPr="00FF3DAF">
        <w:rPr>
          <w:rFonts w:ascii="Segoe UI" w:eastAsia="Times New Roman" w:hAnsi="Segoe UI" w:cs="Segoe UI"/>
          <w:b/>
          <w:bCs/>
          <w:kern w:val="0"/>
          <w:sz w:val="24"/>
          <w:szCs w:val="24"/>
          <w:lang w:eastAsia="en-IN"/>
          <w14:ligatures w14:val="none"/>
        </w:rPr>
        <w:t>Problem Statement 1: KPI’s Requirement</w:t>
      </w:r>
    </w:p>
    <w:p w14:paraId="23BB03AE" w14:textId="16D2AD6C" w:rsidR="0064003E" w:rsidRPr="00FF3DAF" w:rsidRDefault="0064003E" w:rsidP="0064003E">
      <w:p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FF3DAF" w:rsidRDefault="002C42AA" w:rsidP="002C42AA">
      <w:pPr>
        <w:numPr>
          <w:ilvl w:val="0"/>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b/>
          <w:bCs/>
          <w:kern w:val="0"/>
          <w:sz w:val="24"/>
          <w:szCs w:val="24"/>
          <w:lang w:eastAsia="en-IN"/>
          <w14:ligatures w14:val="none"/>
        </w:rPr>
        <w:t>Sales</w:t>
      </w:r>
      <w:r w:rsidRPr="00FF3DAF">
        <w:rPr>
          <w:rFonts w:ascii="Segoe UI" w:eastAsia="Times New Roman" w:hAnsi="Segoe UI" w:cs="Segoe UI"/>
          <w:kern w:val="0"/>
          <w:sz w:val="24"/>
          <w:szCs w:val="24"/>
          <w:lang w:eastAsia="en-IN"/>
          <w14:ligatures w14:val="none"/>
        </w:rPr>
        <w:t xml:space="preserve"> </w:t>
      </w:r>
      <w:r w:rsidRPr="00FF3DAF">
        <w:rPr>
          <w:rFonts w:ascii="Segoe UI" w:eastAsia="Times New Roman" w:hAnsi="Segoe UI" w:cs="Segoe UI"/>
          <w:b/>
          <w:bCs/>
          <w:kern w:val="0"/>
          <w:sz w:val="24"/>
          <w:szCs w:val="24"/>
          <w:lang w:eastAsia="en-IN"/>
          <w14:ligatures w14:val="none"/>
        </w:rPr>
        <w:t>Overview</w:t>
      </w:r>
      <w:r w:rsidRPr="00FF3DAF">
        <w:rPr>
          <w:rFonts w:ascii="Segoe UI" w:eastAsia="Times New Roman" w:hAnsi="Segoe UI" w:cs="Segoe UI"/>
          <w:kern w:val="0"/>
          <w:sz w:val="24"/>
          <w:szCs w:val="24"/>
          <w:lang w:eastAsia="en-IN"/>
          <w14:ligatures w14:val="none"/>
        </w:rPr>
        <w:t>:</w:t>
      </w:r>
    </w:p>
    <w:p w14:paraId="7B8628B4"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Year-to-Date (YTD) Total Sales</w:t>
      </w:r>
    </w:p>
    <w:p w14:paraId="64D48663"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Month-to-Date (MTD) Total Sales</w:t>
      </w:r>
    </w:p>
    <w:p w14:paraId="48346DB0"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Year-over-Year (YOY) Growth in Total Sales</w:t>
      </w:r>
    </w:p>
    <w:p w14:paraId="1E60DE18"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Difference between YTD Sales and Previous Year-to-Date (PTYD) Sales</w:t>
      </w:r>
    </w:p>
    <w:p w14:paraId="71FF2992" w14:textId="1763EE59" w:rsidR="00A00005" w:rsidRPr="00FF3DAF" w:rsidRDefault="00A00005" w:rsidP="00A00005">
      <w:p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drawing>
          <wp:inline distT="0" distB="0" distL="0" distR="0" wp14:anchorId="6FBB8FB1" wp14:editId="09845E75">
            <wp:extent cx="3448227" cy="1066855"/>
            <wp:effectExtent l="0" t="0" r="0" b="0"/>
            <wp:docPr id="12501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202" name=""/>
                    <pic:cNvPicPr/>
                  </pic:nvPicPr>
                  <pic:blipFill>
                    <a:blip r:embed="rId5"/>
                    <a:stretch>
                      <a:fillRect/>
                    </a:stretch>
                  </pic:blipFill>
                  <pic:spPr>
                    <a:xfrm>
                      <a:off x="0" y="0"/>
                      <a:ext cx="3448227" cy="1066855"/>
                    </a:xfrm>
                    <a:prstGeom prst="rect">
                      <a:avLst/>
                    </a:prstGeom>
                  </pic:spPr>
                </pic:pic>
              </a:graphicData>
            </a:graphic>
          </wp:inline>
        </w:drawing>
      </w:r>
    </w:p>
    <w:p w14:paraId="0534FA71" w14:textId="77777777" w:rsidR="002C42AA" w:rsidRPr="00FF3DAF"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kern w:val="0"/>
          <w:sz w:val="24"/>
          <w:szCs w:val="24"/>
          <w:lang w:eastAsia="en-IN"/>
          <w14:ligatures w14:val="none"/>
        </w:rPr>
      </w:pPr>
      <w:r w:rsidRPr="00FF3DAF">
        <w:rPr>
          <w:rFonts w:ascii="Segoe UI" w:eastAsia="Times New Roman" w:hAnsi="Segoe UI" w:cs="Segoe UI"/>
          <w:b/>
          <w:bCs/>
          <w:kern w:val="0"/>
          <w:sz w:val="24"/>
          <w:szCs w:val="24"/>
          <w:lang w:eastAsia="en-IN"/>
          <w14:ligatures w14:val="none"/>
        </w:rPr>
        <w:t>Average Price Analysis:</w:t>
      </w:r>
    </w:p>
    <w:p w14:paraId="5C786B9C"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YTD Average Price</w:t>
      </w:r>
    </w:p>
    <w:p w14:paraId="12C5201C"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MTD Average Price</w:t>
      </w:r>
    </w:p>
    <w:p w14:paraId="2F6D7CE2"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YOY Growth in Average Price</w:t>
      </w:r>
    </w:p>
    <w:p w14:paraId="165CB21C"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Difference between YTD Average Price and PTYD Average Price</w:t>
      </w:r>
    </w:p>
    <w:p w14:paraId="47859D5F" w14:textId="2E03B4A3" w:rsidR="00A00005" w:rsidRPr="00FF3DAF" w:rsidRDefault="00A00005" w:rsidP="00A00005">
      <w:p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lastRenderedPageBreak/>
        <w:drawing>
          <wp:inline distT="0" distB="0" distL="0" distR="0" wp14:anchorId="5F35A97B" wp14:editId="28B3AC7A">
            <wp:extent cx="3448227" cy="971600"/>
            <wp:effectExtent l="0" t="0" r="0" b="0"/>
            <wp:docPr id="157131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15789" name=""/>
                    <pic:cNvPicPr/>
                  </pic:nvPicPr>
                  <pic:blipFill>
                    <a:blip r:embed="rId6"/>
                    <a:stretch>
                      <a:fillRect/>
                    </a:stretch>
                  </pic:blipFill>
                  <pic:spPr>
                    <a:xfrm>
                      <a:off x="0" y="0"/>
                      <a:ext cx="3448227" cy="971600"/>
                    </a:xfrm>
                    <a:prstGeom prst="rect">
                      <a:avLst/>
                    </a:prstGeom>
                  </pic:spPr>
                </pic:pic>
              </a:graphicData>
            </a:graphic>
          </wp:inline>
        </w:drawing>
      </w:r>
    </w:p>
    <w:p w14:paraId="7D29A500" w14:textId="77777777" w:rsidR="002C42AA" w:rsidRPr="00FF3DAF"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kern w:val="0"/>
          <w:sz w:val="24"/>
          <w:szCs w:val="24"/>
          <w:lang w:eastAsia="en-IN"/>
          <w14:ligatures w14:val="none"/>
        </w:rPr>
      </w:pPr>
      <w:r w:rsidRPr="00FF3DAF">
        <w:rPr>
          <w:rFonts w:ascii="Segoe UI" w:eastAsia="Times New Roman" w:hAnsi="Segoe UI" w:cs="Segoe UI"/>
          <w:b/>
          <w:bCs/>
          <w:kern w:val="0"/>
          <w:sz w:val="24"/>
          <w:szCs w:val="24"/>
          <w:lang w:eastAsia="en-IN"/>
          <w14:ligatures w14:val="none"/>
        </w:rPr>
        <w:t>Cars Sold Metrics:</w:t>
      </w:r>
    </w:p>
    <w:p w14:paraId="41ABE01E"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YTD Cars Sold</w:t>
      </w:r>
    </w:p>
    <w:p w14:paraId="79C1C71F"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MTD Cars Sold</w:t>
      </w:r>
    </w:p>
    <w:p w14:paraId="1A00E381" w14:textId="77777777" w:rsidR="002C42AA" w:rsidRPr="00FF3DAF" w:rsidRDefault="002C42AA" w:rsidP="002C42AA">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YOY Growth in Cars Sold</w:t>
      </w:r>
    </w:p>
    <w:p w14:paraId="2C44DD14" w14:textId="77777777" w:rsidR="000349D1" w:rsidRPr="00FF3DAF" w:rsidRDefault="002C42AA" w:rsidP="000349D1">
      <w:pPr>
        <w:numPr>
          <w:ilvl w:val="1"/>
          <w:numId w:val="1"/>
        </w:num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t>Difference between YTD Cars Sold and PTYD Cars Sold</w:t>
      </w:r>
    </w:p>
    <w:p w14:paraId="7F23EE9D" w14:textId="5E30392C" w:rsidR="00A00005" w:rsidRPr="00FF3DAF" w:rsidRDefault="00A00005" w:rsidP="00A00005">
      <w:pPr>
        <w:shd w:val="clear" w:color="auto" w:fill="FFFFFF" w:themeFill="background1"/>
        <w:spacing w:after="0" w:line="360" w:lineRule="auto"/>
        <w:jc w:val="both"/>
        <w:rPr>
          <w:rFonts w:ascii="Segoe UI" w:eastAsia="Times New Roman" w:hAnsi="Segoe UI" w:cs="Segoe UI"/>
          <w:kern w:val="0"/>
          <w:sz w:val="24"/>
          <w:szCs w:val="24"/>
          <w:lang w:eastAsia="en-IN"/>
          <w14:ligatures w14:val="none"/>
        </w:rPr>
      </w:pPr>
      <w:r w:rsidRPr="00FF3DAF">
        <w:rPr>
          <w:rFonts w:ascii="Segoe UI" w:eastAsia="Times New Roman" w:hAnsi="Segoe UI" w:cs="Segoe UI"/>
          <w:kern w:val="0"/>
          <w:sz w:val="24"/>
          <w:szCs w:val="24"/>
          <w:lang w:eastAsia="en-IN"/>
          <w14:ligatures w14:val="none"/>
        </w:rPr>
        <w:drawing>
          <wp:inline distT="0" distB="0" distL="0" distR="0" wp14:anchorId="7B0E2D30" wp14:editId="1A68F853">
            <wp:extent cx="3518081" cy="1066855"/>
            <wp:effectExtent l="0" t="0" r="6350" b="0"/>
            <wp:docPr id="939211008" name="Picture 1" descr="A black rectangular object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11008" name="Picture 1" descr="A black rectangular object with green text&#10;&#10;Description automatically generated"/>
                    <pic:cNvPicPr/>
                  </pic:nvPicPr>
                  <pic:blipFill>
                    <a:blip r:embed="rId7"/>
                    <a:stretch>
                      <a:fillRect/>
                    </a:stretch>
                  </pic:blipFill>
                  <pic:spPr>
                    <a:xfrm>
                      <a:off x="0" y="0"/>
                      <a:ext cx="3518081" cy="1066855"/>
                    </a:xfrm>
                    <a:prstGeom prst="rect">
                      <a:avLst/>
                    </a:prstGeom>
                  </pic:spPr>
                </pic:pic>
              </a:graphicData>
            </a:graphic>
          </wp:inline>
        </w:drawing>
      </w:r>
    </w:p>
    <w:p w14:paraId="1A1F8AD6" w14:textId="33FC5120" w:rsidR="0064003E" w:rsidRPr="00FF3DAF" w:rsidRDefault="0064003E" w:rsidP="000349D1">
      <w:pPr>
        <w:shd w:val="clear" w:color="auto" w:fill="FFFFFF" w:themeFill="background1"/>
        <w:spacing w:after="0" w:line="360" w:lineRule="auto"/>
        <w:jc w:val="both"/>
        <w:rPr>
          <w:rFonts w:ascii="Segoe UI" w:eastAsia="Times New Roman" w:hAnsi="Segoe UI" w:cs="Segoe UI"/>
          <w:b/>
          <w:bCs/>
          <w:kern w:val="0"/>
          <w:sz w:val="24"/>
          <w:szCs w:val="24"/>
          <w:lang w:eastAsia="en-IN"/>
          <w14:ligatures w14:val="none"/>
        </w:rPr>
      </w:pPr>
      <w:r w:rsidRPr="00FF3DAF">
        <w:rPr>
          <w:rFonts w:ascii="Segoe UI" w:eastAsia="Times New Roman" w:hAnsi="Segoe UI" w:cs="Segoe UI"/>
          <w:b/>
          <w:bCs/>
          <w:kern w:val="0"/>
          <w:sz w:val="24"/>
          <w:szCs w:val="24"/>
          <w:lang w:eastAsia="en-IN"/>
          <w14:ligatures w14:val="none"/>
        </w:rPr>
        <w:t>Problem Statement 2: Charts Requirement</w:t>
      </w:r>
    </w:p>
    <w:p w14:paraId="74FEAD8C" w14:textId="77777777" w:rsidR="000349D1" w:rsidRPr="00FF3DAF" w:rsidRDefault="000349D1" w:rsidP="000349D1">
      <w:pPr>
        <w:shd w:val="clear" w:color="auto" w:fill="FFFFFF" w:themeFill="background1"/>
        <w:spacing w:after="0" w:line="360" w:lineRule="auto"/>
        <w:jc w:val="both"/>
        <w:rPr>
          <w:rFonts w:ascii="Segoe UI" w:eastAsia="Times New Roman" w:hAnsi="Segoe UI" w:cs="Segoe UI"/>
          <w:b/>
          <w:bCs/>
          <w:kern w:val="0"/>
          <w:sz w:val="24"/>
          <w:szCs w:val="24"/>
          <w:lang w:eastAsia="en-IN"/>
          <w14:ligatures w14:val="none"/>
        </w:rPr>
      </w:pPr>
    </w:p>
    <w:p w14:paraId="6C4E519C" w14:textId="77777777" w:rsidR="000349D1" w:rsidRPr="00FF3DAF"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b/>
          <w:bCs/>
        </w:rPr>
        <w:t>YTD Sales Weekly Trend:</w:t>
      </w:r>
      <w:r w:rsidRPr="00FF3DAF">
        <w:rPr>
          <w:rFonts w:ascii="Segoe UI" w:hAnsi="Segoe UI" w:cs="Segoe UI"/>
        </w:rPr>
        <w:t xml:space="preserve"> Display a line chart illustrating the weekly trend of YTD sales. The X-axis should represent weeks, and the Y-axis should show the total sales amount.</w:t>
      </w:r>
    </w:p>
    <w:p w14:paraId="760ED236" w14:textId="54EF42A9" w:rsidR="00A00005" w:rsidRPr="00FF3DAF" w:rsidRDefault="00A00005" w:rsidP="00A00005">
      <w:pPr>
        <w:pStyle w:val="NormalWeb"/>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rPr>
        <w:drawing>
          <wp:inline distT="0" distB="0" distL="0" distR="0" wp14:anchorId="79DD2A57" wp14:editId="34AE4524">
            <wp:extent cx="4178515" cy="2355971"/>
            <wp:effectExtent l="0" t="0" r="0" b="6350"/>
            <wp:docPr id="18656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3398" name=""/>
                    <pic:cNvPicPr/>
                  </pic:nvPicPr>
                  <pic:blipFill>
                    <a:blip r:embed="rId8"/>
                    <a:stretch>
                      <a:fillRect/>
                    </a:stretch>
                  </pic:blipFill>
                  <pic:spPr>
                    <a:xfrm>
                      <a:off x="0" y="0"/>
                      <a:ext cx="4178515" cy="2355971"/>
                    </a:xfrm>
                    <a:prstGeom prst="rect">
                      <a:avLst/>
                    </a:prstGeom>
                  </pic:spPr>
                </pic:pic>
              </a:graphicData>
            </a:graphic>
          </wp:inline>
        </w:drawing>
      </w:r>
    </w:p>
    <w:p w14:paraId="63E3E759" w14:textId="77777777" w:rsidR="00A00005" w:rsidRPr="00FF3DAF" w:rsidRDefault="00A00005" w:rsidP="00A00005">
      <w:pPr>
        <w:pStyle w:val="NormalWeb"/>
        <w:shd w:val="clear" w:color="auto" w:fill="FFFFFF" w:themeFill="background1"/>
        <w:spacing w:before="0" w:beforeAutospacing="0" w:after="0" w:afterAutospacing="0" w:line="360" w:lineRule="auto"/>
        <w:rPr>
          <w:rFonts w:ascii="Segoe UI" w:hAnsi="Segoe UI" w:cs="Segoe UI"/>
        </w:rPr>
      </w:pPr>
    </w:p>
    <w:p w14:paraId="139DC257" w14:textId="6076F0DE" w:rsidR="000349D1" w:rsidRPr="00FF3DAF"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b/>
          <w:bCs/>
        </w:rPr>
        <w:t>YTD Total Sales by Body Style:</w:t>
      </w:r>
      <w:r w:rsidRPr="00FF3DAF">
        <w:rPr>
          <w:rFonts w:ascii="Segoe UI" w:hAnsi="Segoe UI" w:cs="Segoe UI"/>
        </w:rPr>
        <w:t xml:space="preserve"> Visualize the distribution of YTD total sales across different car body styles using a Pie chart.</w:t>
      </w:r>
    </w:p>
    <w:p w14:paraId="24A1D4E0" w14:textId="0CDB8726" w:rsidR="00A00005" w:rsidRPr="00FF3DAF" w:rsidRDefault="00A00005" w:rsidP="00A00005">
      <w:pPr>
        <w:pStyle w:val="NormalWeb"/>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rPr>
        <w:lastRenderedPageBreak/>
        <w:drawing>
          <wp:inline distT="0" distB="0" distL="0" distR="0" wp14:anchorId="5CDC620B" wp14:editId="5343462E">
            <wp:extent cx="2717940" cy="2387723"/>
            <wp:effectExtent l="0" t="0" r="6350" b="0"/>
            <wp:docPr id="812529682" name="Picture 1" descr="A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29682" name="Picture 1" descr="A chart with text and numbers&#10;&#10;Description automatically generated with medium confidence"/>
                    <pic:cNvPicPr/>
                  </pic:nvPicPr>
                  <pic:blipFill>
                    <a:blip r:embed="rId9"/>
                    <a:stretch>
                      <a:fillRect/>
                    </a:stretch>
                  </pic:blipFill>
                  <pic:spPr>
                    <a:xfrm>
                      <a:off x="0" y="0"/>
                      <a:ext cx="2717940" cy="2387723"/>
                    </a:xfrm>
                    <a:prstGeom prst="rect">
                      <a:avLst/>
                    </a:prstGeom>
                  </pic:spPr>
                </pic:pic>
              </a:graphicData>
            </a:graphic>
          </wp:inline>
        </w:drawing>
      </w:r>
    </w:p>
    <w:p w14:paraId="2635300A" w14:textId="77777777" w:rsidR="000349D1" w:rsidRPr="00FF3DAF"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b/>
          <w:bCs/>
        </w:rPr>
        <w:t xml:space="preserve">YTD Total Sales by </w:t>
      </w:r>
      <w:proofErr w:type="spellStart"/>
      <w:r w:rsidRPr="00FF3DAF">
        <w:rPr>
          <w:rFonts w:ascii="Segoe UI" w:hAnsi="Segoe UI" w:cs="Segoe UI"/>
          <w:b/>
          <w:bCs/>
        </w:rPr>
        <w:t>Color</w:t>
      </w:r>
      <w:proofErr w:type="spellEnd"/>
      <w:r w:rsidRPr="00FF3DAF">
        <w:rPr>
          <w:rFonts w:ascii="Segoe UI" w:hAnsi="Segoe UI" w:cs="Segoe UI"/>
          <w:b/>
          <w:bCs/>
        </w:rPr>
        <w:t>:</w:t>
      </w:r>
      <w:r w:rsidRPr="00FF3DAF">
        <w:rPr>
          <w:rFonts w:ascii="Segoe UI" w:hAnsi="Segoe UI" w:cs="Segoe UI"/>
        </w:rPr>
        <w:t xml:space="preserve"> Present the contribution of various car </w:t>
      </w:r>
      <w:proofErr w:type="spellStart"/>
      <w:r w:rsidRPr="00FF3DAF">
        <w:rPr>
          <w:rFonts w:ascii="Segoe UI" w:hAnsi="Segoe UI" w:cs="Segoe UI"/>
        </w:rPr>
        <w:t>colors</w:t>
      </w:r>
      <w:proofErr w:type="spellEnd"/>
      <w:r w:rsidRPr="00FF3DAF">
        <w:rPr>
          <w:rFonts w:ascii="Segoe UI" w:hAnsi="Segoe UI" w:cs="Segoe UI"/>
        </w:rPr>
        <w:t xml:space="preserve"> to the YTD total sales through a pie chart.</w:t>
      </w:r>
    </w:p>
    <w:p w14:paraId="2319195F" w14:textId="49C5D51C" w:rsidR="00A00005" w:rsidRPr="00FF3DAF" w:rsidRDefault="00A00005" w:rsidP="00A00005">
      <w:pPr>
        <w:pStyle w:val="NormalWeb"/>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rPr>
        <w:drawing>
          <wp:inline distT="0" distB="0" distL="0" distR="0" wp14:anchorId="458D65BE" wp14:editId="76E93BD5">
            <wp:extent cx="2698889" cy="2406774"/>
            <wp:effectExtent l="0" t="0" r="6350" b="0"/>
            <wp:docPr id="740171817" name="Picture 1" descr="A black and white chart with red and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71817" name="Picture 1" descr="A black and white chart with red and white circles&#10;&#10;Description automatically generated"/>
                    <pic:cNvPicPr/>
                  </pic:nvPicPr>
                  <pic:blipFill>
                    <a:blip r:embed="rId10"/>
                    <a:stretch>
                      <a:fillRect/>
                    </a:stretch>
                  </pic:blipFill>
                  <pic:spPr>
                    <a:xfrm>
                      <a:off x="0" y="0"/>
                      <a:ext cx="2698889" cy="2406774"/>
                    </a:xfrm>
                    <a:prstGeom prst="rect">
                      <a:avLst/>
                    </a:prstGeom>
                  </pic:spPr>
                </pic:pic>
              </a:graphicData>
            </a:graphic>
          </wp:inline>
        </w:drawing>
      </w:r>
    </w:p>
    <w:p w14:paraId="6180BE75" w14:textId="77777777" w:rsidR="000349D1" w:rsidRPr="00FF3DAF"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b/>
          <w:bCs/>
        </w:rPr>
        <w:t>YTD Cars Sold by Dealer Region:</w:t>
      </w:r>
      <w:r w:rsidRPr="00FF3DAF">
        <w:rPr>
          <w:rFonts w:ascii="Segoe UI" w:hAnsi="Segoe UI" w:cs="Segoe UI"/>
        </w:rPr>
        <w:t xml:space="preserve"> Showcase the YTD sales data based on different dealer regions using a map chart to visualize the sales distribution geographically.</w:t>
      </w:r>
    </w:p>
    <w:p w14:paraId="3694E86E" w14:textId="4978FB3D" w:rsidR="00A00005" w:rsidRPr="00FF3DAF" w:rsidRDefault="00A00005" w:rsidP="00A00005">
      <w:pPr>
        <w:pStyle w:val="NormalWeb"/>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rPr>
        <w:lastRenderedPageBreak/>
        <w:drawing>
          <wp:inline distT="0" distB="0" distL="0" distR="0" wp14:anchorId="414B1D0A" wp14:editId="6C7DC729">
            <wp:extent cx="4216617" cy="2387723"/>
            <wp:effectExtent l="0" t="0" r="0" b="0"/>
            <wp:docPr id="405284287" name="Picture 1" descr="A map of the united stat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4287" name="Picture 1" descr="A map of the united states with white text&#10;&#10;Description automatically generated"/>
                    <pic:cNvPicPr/>
                  </pic:nvPicPr>
                  <pic:blipFill>
                    <a:blip r:embed="rId11"/>
                    <a:stretch>
                      <a:fillRect/>
                    </a:stretch>
                  </pic:blipFill>
                  <pic:spPr>
                    <a:xfrm>
                      <a:off x="0" y="0"/>
                      <a:ext cx="4216617" cy="2387723"/>
                    </a:xfrm>
                    <a:prstGeom prst="rect">
                      <a:avLst/>
                    </a:prstGeom>
                  </pic:spPr>
                </pic:pic>
              </a:graphicData>
            </a:graphic>
          </wp:inline>
        </w:drawing>
      </w:r>
    </w:p>
    <w:p w14:paraId="23176BA4" w14:textId="4E036EDB" w:rsidR="000349D1" w:rsidRPr="00FF3DAF"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b/>
          <w:bCs/>
        </w:rPr>
        <w:t>Company-Wise Sales Trend in Grid Form:</w:t>
      </w:r>
      <w:r w:rsidRPr="00FF3DAF">
        <w:rPr>
          <w:rFonts w:ascii="Segoe UI" w:hAnsi="Segoe UI" w:cs="Segoe UI"/>
        </w:rPr>
        <w:t xml:space="preserve"> Provide a tabular grid that displays the sales trend for each company. The grid should showcase the company name along with their YTD sales figures.</w:t>
      </w:r>
    </w:p>
    <w:p w14:paraId="49FBDA2D" w14:textId="732D91B3" w:rsidR="00A00005" w:rsidRPr="00FF3DAF" w:rsidRDefault="00A00005" w:rsidP="00A00005">
      <w:pPr>
        <w:pStyle w:val="NormalWeb"/>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rPr>
        <w:drawing>
          <wp:inline distT="0" distB="0" distL="0" distR="0" wp14:anchorId="363B7EBB" wp14:editId="0DBF6442">
            <wp:extent cx="5289822" cy="2406774"/>
            <wp:effectExtent l="0" t="0" r="6350" b="0"/>
            <wp:docPr id="16392509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50983" name="Picture 1" descr="A screenshot of a graph&#10;&#10;Description automatically generated"/>
                    <pic:cNvPicPr/>
                  </pic:nvPicPr>
                  <pic:blipFill>
                    <a:blip r:embed="rId12"/>
                    <a:stretch>
                      <a:fillRect/>
                    </a:stretch>
                  </pic:blipFill>
                  <pic:spPr>
                    <a:xfrm>
                      <a:off x="0" y="0"/>
                      <a:ext cx="5289822" cy="2406774"/>
                    </a:xfrm>
                    <a:prstGeom prst="rect">
                      <a:avLst/>
                    </a:prstGeom>
                  </pic:spPr>
                </pic:pic>
              </a:graphicData>
            </a:graphic>
          </wp:inline>
        </w:drawing>
      </w:r>
    </w:p>
    <w:p w14:paraId="548943F3" w14:textId="6BE7C7DA" w:rsidR="000349D1" w:rsidRPr="00FF3DAF"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b/>
          <w:bCs/>
        </w:rPr>
        <w:t>Details Grid Showing All Car Sales Information:</w:t>
      </w:r>
      <w:r w:rsidRPr="00FF3DAF">
        <w:rPr>
          <w:rFonts w:ascii="Segoe UI" w:hAnsi="Segoe UI" w:cs="Segoe UI"/>
        </w:rPr>
        <w:t xml:space="preserve"> Create a detailed grid that presents all relevant information for each car sale, including car model, body style, </w:t>
      </w:r>
      <w:r w:rsidR="000219F7" w:rsidRPr="00FF3DAF">
        <w:rPr>
          <w:rFonts w:ascii="Segoe UI" w:hAnsi="Segoe UI" w:cs="Segoe UI"/>
        </w:rPr>
        <w:t>colour</w:t>
      </w:r>
      <w:r w:rsidRPr="00FF3DAF">
        <w:rPr>
          <w:rFonts w:ascii="Segoe UI" w:hAnsi="Segoe UI" w:cs="Segoe UI"/>
        </w:rPr>
        <w:t>, sales amount, dealer region, date</w:t>
      </w:r>
      <w:r w:rsidR="000219F7" w:rsidRPr="00FF3DAF">
        <w:rPr>
          <w:rFonts w:ascii="Segoe UI" w:hAnsi="Segoe UI" w:cs="Segoe UI"/>
        </w:rPr>
        <w:t>, etc</w:t>
      </w:r>
    </w:p>
    <w:p w14:paraId="77131313" w14:textId="3FD16D8F" w:rsidR="000349D1" w:rsidRPr="00FF3DAF" w:rsidRDefault="00A00005" w:rsidP="00FF3DAF">
      <w:pPr>
        <w:pStyle w:val="NormalWeb"/>
        <w:shd w:val="clear" w:color="auto" w:fill="FFFFFF" w:themeFill="background1"/>
        <w:spacing w:before="0" w:beforeAutospacing="0" w:after="0" w:afterAutospacing="0" w:line="360" w:lineRule="auto"/>
        <w:rPr>
          <w:rFonts w:ascii="Segoe UI" w:hAnsi="Segoe UI" w:cs="Segoe UI"/>
        </w:rPr>
      </w:pPr>
      <w:r w:rsidRPr="00FF3DAF">
        <w:rPr>
          <w:rFonts w:ascii="Segoe UI" w:hAnsi="Segoe UI" w:cs="Segoe UI"/>
        </w:rPr>
        <w:lastRenderedPageBreak/>
        <w:drawing>
          <wp:inline distT="0" distB="0" distL="0" distR="0" wp14:anchorId="12248E0E" wp14:editId="65CF0C01">
            <wp:extent cx="5731510" cy="2917825"/>
            <wp:effectExtent l="0" t="0" r="2540" b="0"/>
            <wp:docPr id="6619228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22837" name="Picture 1" descr="A screenshot of a computer screen&#10;&#10;Description automatically generated"/>
                    <pic:cNvPicPr/>
                  </pic:nvPicPr>
                  <pic:blipFill>
                    <a:blip r:embed="rId13"/>
                    <a:stretch>
                      <a:fillRect/>
                    </a:stretch>
                  </pic:blipFill>
                  <pic:spPr>
                    <a:xfrm>
                      <a:off x="0" y="0"/>
                      <a:ext cx="5731510" cy="2917825"/>
                    </a:xfrm>
                    <a:prstGeom prst="rect">
                      <a:avLst/>
                    </a:prstGeom>
                  </pic:spPr>
                </pic:pic>
              </a:graphicData>
            </a:graphic>
          </wp:inline>
        </w:drawing>
      </w:r>
    </w:p>
    <w:sectPr w:rsidR="000349D1" w:rsidRPr="00FF3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583A45"/>
    <w:rsid w:val="0064003E"/>
    <w:rsid w:val="00A00005"/>
    <w:rsid w:val="00B90E3A"/>
    <w:rsid w:val="00CD3295"/>
    <w:rsid w:val="00FF3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Chopde, Yash (Cognizant)</cp:lastModifiedBy>
  <cp:revision>7</cp:revision>
  <dcterms:created xsi:type="dcterms:W3CDTF">2023-08-17T03:47:00Z</dcterms:created>
  <dcterms:modified xsi:type="dcterms:W3CDTF">2025-01-07T04:42:00Z</dcterms:modified>
</cp:coreProperties>
</file>