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F019" w14:textId="1FBEBB1B" w:rsidR="000A6212" w:rsidRPr="006638FE" w:rsidRDefault="00BC77A6">
      <w:pPr>
        <w:pStyle w:val="Title"/>
        <w:rPr>
          <w:sz w:val="48"/>
          <w:szCs w:val="48"/>
        </w:rPr>
      </w:pPr>
      <w:r w:rsidRPr="006638FE">
        <w:rPr>
          <w:w w:val="130"/>
          <w:sz w:val="48"/>
          <w:szCs w:val="48"/>
        </w:rPr>
        <w:t>YASH CHOPD</w:t>
      </w:r>
      <w:r w:rsidR="003B5F05" w:rsidRPr="006638FE">
        <w:rPr>
          <w:w w:val="130"/>
          <w:sz w:val="48"/>
          <w:szCs w:val="48"/>
        </w:rPr>
        <w:t>E</w:t>
      </w:r>
    </w:p>
    <w:p w14:paraId="516FAE6F" w14:textId="1A862774" w:rsidR="00BA7DD5" w:rsidRDefault="00BC77A6" w:rsidP="00BA7DD5">
      <w:pPr>
        <w:spacing w:line="238" w:lineRule="exact"/>
        <w:ind w:right="12"/>
        <w:jc w:val="center"/>
        <w:rPr>
          <w:w w:val="110"/>
        </w:rPr>
      </w:pPr>
      <w:r>
        <w:rPr>
          <w:w w:val="110"/>
        </w:rPr>
        <w:t>Nagpur M</w:t>
      </w:r>
      <w:r w:rsidR="00BA7DD5">
        <w:rPr>
          <w:w w:val="110"/>
        </w:rPr>
        <w:t xml:space="preserve">H | </w:t>
      </w:r>
      <w:r w:rsidR="0069602E">
        <w:rPr>
          <w:w w:val="110"/>
        </w:rPr>
        <w:t xml:space="preserve">+91 9373590764 | </w:t>
      </w:r>
      <w:hyperlink r:id="rId5" w:history="1">
        <w:r w:rsidR="00EC24C6" w:rsidRPr="00254BB0">
          <w:rPr>
            <w:rStyle w:val="Hyperlink"/>
            <w:w w:val="110"/>
          </w:rPr>
          <w:t>yashchopde7@gmail.com</w:t>
        </w:r>
      </w:hyperlink>
    </w:p>
    <w:p w14:paraId="7F1DF01B" w14:textId="27A4561F" w:rsidR="000A6212" w:rsidRDefault="000A6212" w:rsidP="00EC24C6">
      <w:pPr>
        <w:spacing w:line="238" w:lineRule="exact"/>
        <w:ind w:right="12"/>
      </w:pPr>
    </w:p>
    <w:p w14:paraId="7F1DF01C" w14:textId="72CF45E8" w:rsidR="000A6212" w:rsidRDefault="000A6212" w:rsidP="00BA7DD5">
      <w:pPr>
        <w:pStyle w:val="BodyText"/>
        <w:spacing w:line="20" w:lineRule="exact"/>
        <w:rPr>
          <w:sz w:val="2"/>
        </w:rPr>
      </w:pPr>
    </w:p>
    <w:p w14:paraId="7F1DF01D" w14:textId="77777777" w:rsidR="000A6212" w:rsidRDefault="00BC77A6">
      <w:pPr>
        <w:pStyle w:val="Heading1"/>
        <w:spacing w:before="116"/>
      </w:pPr>
      <w:bookmarkStart w:id="0" w:name="Profile_Summary"/>
      <w:bookmarkEnd w:id="0"/>
      <w:r>
        <w:rPr>
          <w:w w:val="120"/>
        </w:rPr>
        <w:t>Profile</w:t>
      </w:r>
      <w:r>
        <w:rPr>
          <w:spacing w:val="-1"/>
          <w:w w:val="120"/>
        </w:rPr>
        <w:t xml:space="preserve"> </w:t>
      </w:r>
      <w:r>
        <w:rPr>
          <w:w w:val="120"/>
        </w:rPr>
        <w:t>Summary</w:t>
      </w:r>
    </w:p>
    <w:p w14:paraId="7F1DF01E" w14:textId="77777777" w:rsidR="000A6212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F1DF05A">
          <v:group id="_x0000_s1037" style="width:553.7pt;height:.4pt;mso-position-horizontal-relative:char;mso-position-vertical-relative:line" coordsize="11074,8">
            <v:line id="_x0000_s1038" style="position:absolute" from="0,4" to="11074,4" strokeweight=".14042mm"/>
            <w10:anchorlock/>
          </v:group>
        </w:pict>
      </w:r>
    </w:p>
    <w:p w14:paraId="7F1DF01F" w14:textId="77777777" w:rsidR="000A6212" w:rsidRDefault="00BC77A6">
      <w:pPr>
        <w:pStyle w:val="ListParagraph"/>
        <w:numPr>
          <w:ilvl w:val="0"/>
          <w:numId w:val="2"/>
        </w:numPr>
        <w:tabs>
          <w:tab w:val="left" w:pos="662"/>
        </w:tabs>
        <w:spacing w:before="52"/>
        <w:ind w:hanging="187"/>
        <w:rPr>
          <w:sz w:val="20"/>
        </w:rPr>
      </w:pPr>
      <w:r>
        <w:rPr>
          <w:w w:val="105"/>
          <w:sz w:val="20"/>
        </w:rPr>
        <w:t>Proven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analyzing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datasets,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queries,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transforming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decisions.</w:t>
      </w:r>
    </w:p>
    <w:p w14:paraId="7F1DF020" w14:textId="77777777" w:rsidR="000A6212" w:rsidRDefault="00BC77A6">
      <w:pPr>
        <w:pStyle w:val="ListParagraph"/>
        <w:numPr>
          <w:ilvl w:val="0"/>
          <w:numId w:val="2"/>
        </w:numPr>
        <w:tabs>
          <w:tab w:val="left" w:pos="662"/>
        </w:tabs>
        <w:spacing w:before="5" w:line="235" w:lineRule="auto"/>
        <w:ind w:right="1408"/>
        <w:rPr>
          <w:sz w:val="20"/>
        </w:rPr>
      </w:pPr>
      <w:r>
        <w:rPr>
          <w:w w:val="105"/>
          <w:sz w:val="20"/>
        </w:rPr>
        <w:t>Proficient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compelling,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interactive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dashboards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Power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BI,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accessibility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understanding.</w:t>
      </w:r>
    </w:p>
    <w:p w14:paraId="7F1DF021" w14:textId="77777777" w:rsidR="000A6212" w:rsidRDefault="00BC77A6">
      <w:pPr>
        <w:pStyle w:val="ListParagraph"/>
        <w:numPr>
          <w:ilvl w:val="0"/>
          <w:numId w:val="2"/>
        </w:numPr>
        <w:tabs>
          <w:tab w:val="left" w:pos="662"/>
        </w:tabs>
        <w:ind w:hanging="187"/>
        <w:rPr>
          <w:sz w:val="20"/>
        </w:rPr>
      </w:pPr>
      <w:r>
        <w:rPr>
          <w:w w:val="110"/>
          <w:sz w:val="20"/>
        </w:rPr>
        <w:t>Strong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command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Excel,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SQL,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BI,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manipulation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analysis.</w:t>
      </w:r>
    </w:p>
    <w:p w14:paraId="7F1DF022" w14:textId="77777777" w:rsidR="000A6212" w:rsidRDefault="00BC77A6">
      <w:pPr>
        <w:pStyle w:val="ListParagraph"/>
        <w:numPr>
          <w:ilvl w:val="0"/>
          <w:numId w:val="2"/>
        </w:numPr>
        <w:tabs>
          <w:tab w:val="left" w:pos="662"/>
        </w:tabs>
        <w:ind w:hanging="187"/>
        <w:rPr>
          <w:sz w:val="20"/>
        </w:rPr>
      </w:pPr>
      <w:r>
        <w:rPr>
          <w:w w:val="105"/>
          <w:sz w:val="20"/>
        </w:rPr>
        <w:t>Proficient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market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research,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requirement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gathering,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qualitative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quantitative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analysis.</w:t>
      </w:r>
    </w:p>
    <w:p w14:paraId="7F1DF023" w14:textId="77777777" w:rsidR="000A6212" w:rsidRDefault="00000000">
      <w:pPr>
        <w:pStyle w:val="Heading1"/>
      </w:pPr>
      <w:r>
        <w:pict w14:anchorId="7F1DF05B">
          <v:line id="_x0000_s1036" style="position:absolute;left:0;text-align:left;z-index:15732736;mso-position-horizontal-relative:page" from="28.8pt,17.25pt" to="582.5pt,17.25pt" strokeweight=".14042mm">
            <w10:wrap anchorx="page"/>
          </v:line>
        </w:pict>
      </w:r>
      <w:bookmarkStart w:id="1" w:name="Relevant_Coursework"/>
      <w:bookmarkEnd w:id="1"/>
      <w:r w:rsidR="00BC77A6">
        <w:rPr>
          <w:w w:val="115"/>
        </w:rPr>
        <w:t>Relevant</w:t>
      </w:r>
      <w:r w:rsidR="00BC77A6">
        <w:rPr>
          <w:spacing w:val="53"/>
          <w:w w:val="115"/>
        </w:rPr>
        <w:t xml:space="preserve"> </w:t>
      </w:r>
      <w:r w:rsidR="00BC77A6">
        <w:rPr>
          <w:w w:val="115"/>
        </w:rPr>
        <w:t>Coursework</w:t>
      </w:r>
    </w:p>
    <w:p w14:paraId="7F1DF024" w14:textId="77777777" w:rsidR="000A6212" w:rsidRDefault="000A6212">
      <w:pPr>
        <w:sectPr w:rsidR="000A6212">
          <w:type w:val="continuous"/>
          <w:pgSz w:w="12240" w:h="15840"/>
          <w:pgMar w:top="320" w:right="460" w:bottom="0" w:left="460" w:header="720" w:footer="720" w:gutter="0"/>
          <w:cols w:space="720"/>
        </w:sectPr>
      </w:pPr>
    </w:p>
    <w:p w14:paraId="7F1DF025" w14:textId="73CAD83A" w:rsidR="000A6212" w:rsidRDefault="00BC77A6">
      <w:pPr>
        <w:pStyle w:val="ListParagraph"/>
        <w:numPr>
          <w:ilvl w:val="0"/>
          <w:numId w:val="2"/>
        </w:numPr>
        <w:tabs>
          <w:tab w:val="left" w:pos="662"/>
        </w:tabs>
        <w:spacing w:before="113"/>
        <w:ind w:hanging="187"/>
        <w:rPr>
          <w:sz w:val="20"/>
        </w:rPr>
      </w:pPr>
      <w:r>
        <w:rPr>
          <w:w w:val="110"/>
          <w:sz w:val="20"/>
        </w:rPr>
        <w:t>Data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</w:t>
      </w:r>
      <w:r w:rsidR="001437F7">
        <w:rPr>
          <w:w w:val="110"/>
          <w:sz w:val="20"/>
        </w:rPr>
        <w:t>Analysis</w:t>
      </w:r>
      <w:proofErr w:type="spellEnd"/>
    </w:p>
    <w:p w14:paraId="7F1DF026" w14:textId="77777777" w:rsidR="000A6212" w:rsidRDefault="00BC77A6">
      <w:pPr>
        <w:pStyle w:val="ListParagraph"/>
        <w:numPr>
          <w:ilvl w:val="0"/>
          <w:numId w:val="2"/>
        </w:numPr>
        <w:tabs>
          <w:tab w:val="left" w:pos="662"/>
        </w:tabs>
        <w:spacing w:before="15"/>
        <w:ind w:hanging="187"/>
        <w:rPr>
          <w:sz w:val="20"/>
        </w:rPr>
      </w:pPr>
      <w:r>
        <w:rPr>
          <w:w w:val="110"/>
          <w:sz w:val="20"/>
        </w:rPr>
        <w:t>Data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Visualization</w:t>
      </w:r>
    </w:p>
    <w:p w14:paraId="7F1DF027" w14:textId="77777777" w:rsidR="000A6212" w:rsidRDefault="00BC77A6">
      <w:pPr>
        <w:pStyle w:val="Heading1"/>
        <w:spacing w:before="51"/>
      </w:pPr>
      <w:bookmarkStart w:id="2" w:name="Experience"/>
      <w:bookmarkEnd w:id="2"/>
      <w:r>
        <w:rPr>
          <w:w w:val="120"/>
        </w:rPr>
        <w:t>Experience</w:t>
      </w:r>
    </w:p>
    <w:p w14:paraId="7F1DF028" w14:textId="240311C0" w:rsidR="000A6212" w:rsidRDefault="00BC77A6">
      <w:pPr>
        <w:pStyle w:val="ListParagraph"/>
        <w:numPr>
          <w:ilvl w:val="0"/>
          <w:numId w:val="1"/>
        </w:numPr>
        <w:tabs>
          <w:tab w:val="left" w:pos="302"/>
        </w:tabs>
        <w:spacing w:before="113"/>
        <w:rPr>
          <w:sz w:val="20"/>
        </w:rPr>
      </w:pPr>
      <w:r>
        <w:rPr>
          <w:w w:val="112"/>
          <w:sz w:val="20"/>
        </w:rPr>
        <w:br w:type="column"/>
      </w:r>
      <w:r w:rsidR="001437F7">
        <w:rPr>
          <w:spacing w:val="-1"/>
          <w:w w:val="110"/>
          <w:sz w:val="20"/>
        </w:rPr>
        <w:t>My</w:t>
      </w:r>
      <w:r w:rsidR="0058593E">
        <w:rPr>
          <w:spacing w:val="-1"/>
          <w:w w:val="110"/>
          <w:sz w:val="20"/>
        </w:rPr>
        <w:t xml:space="preserve"> SQL</w:t>
      </w:r>
    </w:p>
    <w:p w14:paraId="7F1DF029" w14:textId="77777777" w:rsidR="000A6212" w:rsidRDefault="00BC77A6">
      <w:pPr>
        <w:pStyle w:val="ListParagraph"/>
        <w:numPr>
          <w:ilvl w:val="0"/>
          <w:numId w:val="1"/>
        </w:numPr>
        <w:tabs>
          <w:tab w:val="left" w:pos="302"/>
        </w:tabs>
        <w:spacing w:before="15"/>
        <w:rPr>
          <w:sz w:val="20"/>
        </w:rPr>
      </w:pPr>
      <w:r>
        <w:rPr>
          <w:w w:val="110"/>
          <w:sz w:val="20"/>
        </w:rPr>
        <w:t>Data Manipulation</w:t>
      </w:r>
    </w:p>
    <w:p w14:paraId="7F1DF02A" w14:textId="75BAAA13" w:rsidR="000A6212" w:rsidRDefault="00BC77A6">
      <w:pPr>
        <w:pStyle w:val="ListParagraph"/>
        <w:numPr>
          <w:ilvl w:val="0"/>
          <w:numId w:val="1"/>
        </w:numPr>
        <w:tabs>
          <w:tab w:val="left" w:pos="302"/>
        </w:tabs>
        <w:spacing w:before="113"/>
        <w:rPr>
          <w:sz w:val="20"/>
        </w:rPr>
      </w:pPr>
      <w:r>
        <w:rPr>
          <w:w w:val="107"/>
          <w:sz w:val="20"/>
        </w:rPr>
        <w:br w:type="column"/>
      </w:r>
    </w:p>
    <w:p w14:paraId="7F1DF02B" w14:textId="77777777" w:rsidR="000A6212" w:rsidRDefault="00BC77A6">
      <w:pPr>
        <w:pStyle w:val="ListParagraph"/>
        <w:numPr>
          <w:ilvl w:val="0"/>
          <w:numId w:val="1"/>
        </w:numPr>
        <w:tabs>
          <w:tab w:val="left" w:pos="302"/>
        </w:tabs>
        <w:spacing w:before="15"/>
        <w:rPr>
          <w:sz w:val="20"/>
        </w:rPr>
      </w:pPr>
      <w:r>
        <w:rPr>
          <w:w w:val="110"/>
          <w:sz w:val="20"/>
        </w:rPr>
        <w:t>Data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Mining</w:t>
      </w:r>
    </w:p>
    <w:p w14:paraId="7F1DF02C" w14:textId="77777777" w:rsidR="000A6212" w:rsidRDefault="00BC77A6">
      <w:pPr>
        <w:pStyle w:val="ListParagraph"/>
        <w:numPr>
          <w:ilvl w:val="0"/>
          <w:numId w:val="1"/>
        </w:numPr>
        <w:tabs>
          <w:tab w:val="left" w:pos="302"/>
        </w:tabs>
        <w:spacing w:before="113"/>
        <w:rPr>
          <w:sz w:val="20"/>
        </w:rPr>
      </w:pPr>
      <w:r>
        <w:rPr>
          <w:w w:val="103"/>
          <w:sz w:val="20"/>
        </w:rPr>
        <w:br w:type="column"/>
      </w:r>
      <w:r>
        <w:rPr>
          <w:w w:val="105"/>
          <w:sz w:val="20"/>
        </w:rPr>
        <w:t>Requirement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Gathering</w:t>
      </w:r>
    </w:p>
    <w:p w14:paraId="7F1DF02D" w14:textId="77777777" w:rsidR="000A6212" w:rsidRDefault="00BC77A6">
      <w:pPr>
        <w:pStyle w:val="ListParagraph"/>
        <w:numPr>
          <w:ilvl w:val="0"/>
          <w:numId w:val="1"/>
        </w:numPr>
        <w:tabs>
          <w:tab w:val="left" w:pos="302"/>
        </w:tabs>
        <w:spacing w:before="15"/>
        <w:rPr>
          <w:sz w:val="20"/>
        </w:rPr>
      </w:pPr>
      <w:r>
        <w:rPr>
          <w:w w:val="110"/>
          <w:sz w:val="20"/>
        </w:rPr>
        <w:t>Business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Impact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</w:p>
    <w:p w14:paraId="7F1DF02E" w14:textId="77777777" w:rsidR="000A6212" w:rsidRDefault="000A6212">
      <w:pPr>
        <w:rPr>
          <w:sz w:val="20"/>
        </w:rPr>
        <w:sectPr w:rsidR="000A6212">
          <w:type w:val="continuous"/>
          <w:pgSz w:w="12240" w:h="15840"/>
          <w:pgMar w:top="320" w:right="460" w:bottom="0" w:left="460" w:header="720" w:footer="720" w:gutter="0"/>
          <w:cols w:num="4" w:space="720" w:equalWidth="0">
            <w:col w:w="2332" w:space="791"/>
            <w:col w:w="2006" w:space="758"/>
            <w:col w:w="1573" w:space="1190"/>
            <w:col w:w="2670"/>
          </w:cols>
        </w:sectPr>
      </w:pPr>
    </w:p>
    <w:p w14:paraId="7F1DF02F" w14:textId="77777777" w:rsidR="000A6212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F1DF05D">
          <v:group id="_x0000_s1034" style="width:553.7pt;height:.4pt;mso-position-horizontal-relative:char;mso-position-vertical-relative:line" coordsize="11074,8">
            <v:line id="_x0000_s1035" style="position:absolute" from="0,4" to="11074,4" strokeweight=".14042mm"/>
            <w10:anchorlock/>
          </v:group>
        </w:pict>
      </w:r>
    </w:p>
    <w:p w14:paraId="7F1DF030" w14:textId="77777777" w:rsidR="000A6212" w:rsidRDefault="00BC77A6">
      <w:pPr>
        <w:tabs>
          <w:tab w:val="left" w:pos="9006"/>
        </w:tabs>
        <w:spacing w:before="64"/>
        <w:ind w:left="116"/>
        <w:rPr>
          <w:b/>
          <w:sz w:val="20"/>
        </w:rPr>
      </w:pPr>
      <w:proofErr w:type="spellStart"/>
      <w:r>
        <w:rPr>
          <w:b/>
          <w:w w:val="120"/>
        </w:rPr>
        <w:t>AtliQ</w:t>
      </w:r>
      <w:proofErr w:type="spellEnd"/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Technologies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32"/>
          <w:w w:val="120"/>
        </w:rPr>
        <w:t xml:space="preserve"> </w:t>
      </w:r>
      <w:r>
        <w:rPr>
          <w:b/>
          <w:w w:val="120"/>
        </w:rPr>
        <w:t>Data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Analyst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Intern</w:t>
      </w:r>
      <w:r>
        <w:rPr>
          <w:b/>
          <w:w w:val="120"/>
        </w:rPr>
        <w:tab/>
      </w:r>
      <w:r>
        <w:rPr>
          <w:b/>
          <w:w w:val="120"/>
          <w:sz w:val="20"/>
        </w:rPr>
        <w:t>Mar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Mar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</w:p>
    <w:p w14:paraId="7F1DF031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73" w:line="235" w:lineRule="auto"/>
        <w:ind w:right="789"/>
        <w:rPr>
          <w:sz w:val="20"/>
        </w:rPr>
      </w:pPr>
      <w:r>
        <w:rPr>
          <w:w w:val="110"/>
          <w:sz w:val="20"/>
        </w:rPr>
        <w:t xml:space="preserve">Performed </w:t>
      </w:r>
      <w:r>
        <w:rPr>
          <w:b/>
          <w:w w:val="110"/>
          <w:sz w:val="20"/>
        </w:rPr>
        <w:t>data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variance</w:t>
      </w:r>
      <w:r>
        <w:rPr>
          <w:b/>
          <w:spacing w:val="7"/>
          <w:w w:val="110"/>
          <w:sz w:val="20"/>
        </w:rPr>
        <w:t xml:space="preserve"> </w:t>
      </w:r>
      <w:r>
        <w:rPr>
          <w:b/>
          <w:w w:val="110"/>
          <w:sz w:val="20"/>
        </w:rPr>
        <w:t>analysis</w:t>
      </w:r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debugged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queries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ensure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100% accuracy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data extraction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MySQL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workbench.</w:t>
      </w:r>
    </w:p>
    <w:p w14:paraId="7F1DF032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6" w:line="235" w:lineRule="auto"/>
        <w:ind w:right="486"/>
        <w:rPr>
          <w:sz w:val="20"/>
        </w:rPr>
      </w:pPr>
      <w:r>
        <w:rPr>
          <w:w w:val="110"/>
          <w:sz w:val="20"/>
        </w:rPr>
        <w:t>Applied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advanced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cleaning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normalization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techniques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maintain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integrity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optimize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retrieval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processes.</w:t>
      </w:r>
    </w:p>
    <w:p w14:paraId="7F1DF033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ad-hoc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customizable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dashboards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Power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BI.</w:t>
      </w:r>
    </w:p>
    <w:p w14:paraId="7F1DF034" w14:textId="77777777" w:rsidR="000A6212" w:rsidRDefault="00BC77A6">
      <w:pPr>
        <w:tabs>
          <w:tab w:val="left" w:pos="9180"/>
        </w:tabs>
        <w:spacing w:before="47"/>
        <w:ind w:left="116"/>
        <w:rPr>
          <w:b/>
          <w:sz w:val="20"/>
        </w:rPr>
      </w:pPr>
      <w:proofErr w:type="spellStart"/>
      <w:r>
        <w:rPr>
          <w:b/>
          <w:w w:val="120"/>
        </w:rPr>
        <w:t>Senchola</w:t>
      </w:r>
      <w:proofErr w:type="spellEnd"/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Solutions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-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Data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Analyst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Intern</w:t>
      </w:r>
      <w:r>
        <w:rPr>
          <w:b/>
          <w:w w:val="120"/>
        </w:rPr>
        <w:tab/>
      </w:r>
      <w:r>
        <w:rPr>
          <w:b/>
          <w:w w:val="120"/>
          <w:sz w:val="20"/>
        </w:rPr>
        <w:t>Jul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Oct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7F1DF035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73" w:line="235" w:lineRule="auto"/>
        <w:ind w:right="335"/>
        <w:rPr>
          <w:b/>
          <w:sz w:val="20"/>
        </w:rPr>
      </w:pPr>
      <w:r>
        <w:rPr>
          <w:w w:val="105"/>
          <w:sz w:val="20"/>
        </w:rPr>
        <w:t>Enhanced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planning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leveraging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advanced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transformation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Power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Query,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coupled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demographic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analyses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utilizing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Pivot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Tables.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Resulted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25%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upsurge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in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attendee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engagement.</w:t>
      </w:r>
    </w:p>
    <w:p w14:paraId="7F1DF036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6" w:line="235" w:lineRule="auto"/>
        <w:ind w:right="562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DAX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measures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conduct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exploratory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cancellation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rationales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durations.</w:t>
      </w:r>
    </w:p>
    <w:p w14:paraId="7F1DF037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Demonstrated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strong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collaborated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effectively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achieve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organizational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goals.</w:t>
      </w:r>
    </w:p>
    <w:p w14:paraId="7F1DF038" w14:textId="77777777" w:rsidR="000A6212" w:rsidRDefault="00BC77A6">
      <w:pPr>
        <w:pStyle w:val="Heading1"/>
        <w:spacing w:before="103"/>
      </w:pPr>
      <w:bookmarkStart w:id="3" w:name="Projects"/>
      <w:bookmarkEnd w:id="3"/>
      <w:r>
        <w:rPr>
          <w:w w:val="120"/>
        </w:rPr>
        <w:t>Projects</w:t>
      </w:r>
    </w:p>
    <w:p w14:paraId="7F1DF039" w14:textId="77777777" w:rsidR="000A6212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F1DF05F"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anchorlock/>
          </v:group>
        </w:pict>
      </w:r>
    </w:p>
    <w:p w14:paraId="7F1DF03A" w14:textId="77777777" w:rsidR="000A6212" w:rsidRDefault="00BC77A6">
      <w:pPr>
        <w:tabs>
          <w:tab w:val="left" w:pos="10308"/>
        </w:tabs>
        <w:spacing w:before="45"/>
        <w:ind w:left="116"/>
        <w:rPr>
          <w:b/>
          <w:sz w:val="20"/>
        </w:rPr>
      </w:pPr>
      <w:r>
        <w:rPr>
          <w:b/>
          <w:w w:val="120"/>
          <w:sz w:val="20"/>
        </w:rPr>
        <w:t>Festive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Campaign Analysis</w:t>
      </w:r>
      <w:r>
        <w:rPr>
          <w:b/>
          <w:spacing w:val="-8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4"/>
          <w:w w:val="120"/>
          <w:sz w:val="20"/>
        </w:rPr>
        <w:t xml:space="preserve"> </w:t>
      </w:r>
      <w:r>
        <w:rPr>
          <w:i/>
          <w:w w:val="120"/>
          <w:sz w:val="20"/>
        </w:rPr>
        <w:t>SQL,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Power</w:t>
      </w:r>
      <w:r>
        <w:rPr>
          <w:i/>
          <w:spacing w:val="-5"/>
          <w:w w:val="120"/>
          <w:sz w:val="20"/>
        </w:rPr>
        <w:t xml:space="preserve"> </w:t>
      </w:r>
      <w:r>
        <w:rPr>
          <w:i/>
          <w:w w:val="120"/>
          <w:sz w:val="20"/>
        </w:rPr>
        <w:t>BI,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PowerPoint</w:t>
      </w:r>
      <w:r>
        <w:rPr>
          <w:i/>
          <w:spacing w:val="6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4"/>
          <w:w w:val="120"/>
          <w:sz w:val="20"/>
        </w:rPr>
        <w:t xml:space="preserve"> </w:t>
      </w:r>
      <w:hyperlink r:id="rId6">
        <w:r>
          <w:rPr>
            <w:color w:val="0000FF"/>
            <w:w w:val="120"/>
            <w:sz w:val="20"/>
          </w:rPr>
          <w:t>Live</w:t>
        </w:r>
        <w:r>
          <w:rPr>
            <w:color w:val="0000FF"/>
            <w:spacing w:val="-7"/>
            <w:w w:val="120"/>
            <w:sz w:val="20"/>
          </w:rPr>
          <w:t xml:space="preserve"> </w:t>
        </w:r>
        <w:r>
          <w:rPr>
            <w:color w:val="0000FF"/>
            <w:w w:val="120"/>
            <w:sz w:val="20"/>
          </w:rPr>
          <w:t>Dashboard</w:t>
        </w:r>
      </w:hyperlink>
      <w:r>
        <w:rPr>
          <w:color w:val="0000FF"/>
          <w:w w:val="120"/>
          <w:sz w:val="20"/>
        </w:rPr>
        <w:tab/>
      </w:r>
      <w:r>
        <w:rPr>
          <w:b/>
          <w:w w:val="120"/>
          <w:sz w:val="20"/>
        </w:rPr>
        <w:t>Feb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</w:p>
    <w:p w14:paraId="7F1DF03B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77" w:line="235" w:lineRule="auto"/>
        <w:ind w:left="595" w:right="183"/>
        <w:rPr>
          <w:sz w:val="20"/>
        </w:rPr>
      </w:pPr>
      <w:r>
        <w:rPr>
          <w:w w:val="110"/>
          <w:sz w:val="20"/>
        </w:rPr>
        <w:t>During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Diwali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Sankranti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campaigns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50+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Southern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Indian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retail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stores,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Utilized</w:t>
      </w:r>
      <w:r>
        <w:rPr>
          <w:spacing w:val="4"/>
          <w:w w:val="110"/>
          <w:sz w:val="20"/>
        </w:rPr>
        <w:t xml:space="preserve"> </w:t>
      </w:r>
      <w:r>
        <w:rPr>
          <w:b/>
          <w:w w:val="125"/>
          <w:sz w:val="20"/>
        </w:rPr>
        <w:t>SQL</w:t>
      </w:r>
      <w:r>
        <w:rPr>
          <w:b/>
          <w:spacing w:val="-3"/>
          <w:w w:val="125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analyze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transactional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identify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purchase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trends.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interactive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Power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25"/>
          <w:sz w:val="20"/>
        </w:rPr>
        <w:t>BI</w:t>
      </w:r>
      <w:r>
        <w:rPr>
          <w:b/>
          <w:spacing w:val="18"/>
          <w:w w:val="125"/>
          <w:sz w:val="20"/>
        </w:rPr>
        <w:t xml:space="preserve"> </w:t>
      </w:r>
      <w:r>
        <w:rPr>
          <w:b/>
          <w:w w:val="110"/>
          <w:sz w:val="20"/>
        </w:rPr>
        <w:t>dashboard</w:t>
      </w:r>
      <w:r>
        <w:rPr>
          <w:b/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enhanced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visualization.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discovery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110%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revenue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campaigns,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informing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strategies.</w:t>
      </w:r>
    </w:p>
    <w:p w14:paraId="7F1DF03C" w14:textId="77777777" w:rsidR="000A6212" w:rsidRDefault="00BC77A6">
      <w:pPr>
        <w:tabs>
          <w:tab w:val="left" w:pos="10308"/>
        </w:tabs>
        <w:spacing w:before="118"/>
        <w:ind w:left="115"/>
        <w:rPr>
          <w:b/>
          <w:sz w:val="20"/>
        </w:rPr>
      </w:pPr>
      <w:r>
        <w:rPr>
          <w:b/>
          <w:w w:val="115"/>
          <w:sz w:val="20"/>
        </w:rPr>
        <w:t>Business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Insights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360</w:t>
      </w:r>
      <w:r>
        <w:rPr>
          <w:b/>
          <w:spacing w:val="9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"/>
          <w:w w:val="115"/>
          <w:sz w:val="20"/>
        </w:rPr>
        <w:t xml:space="preserve"> </w:t>
      </w:r>
      <w:r>
        <w:rPr>
          <w:i/>
          <w:w w:val="115"/>
          <w:sz w:val="20"/>
        </w:rPr>
        <w:t>Excel,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Power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BI,</w:t>
      </w:r>
      <w:r>
        <w:rPr>
          <w:i/>
          <w:spacing w:val="13"/>
          <w:w w:val="115"/>
          <w:sz w:val="20"/>
        </w:rPr>
        <w:t xml:space="preserve"> </w:t>
      </w:r>
      <w:r>
        <w:rPr>
          <w:i/>
          <w:w w:val="115"/>
          <w:sz w:val="20"/>
        </w:rPr>
        <w:t>Dax,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Power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Query,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SQL</w:t>
      </w:r>
      <w:r>
        <w:rPr>
          <w:i/>
          <w:spacing w:val="8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"/>
          <w:w w:val="115"/>
          <w:sz w:val="20"/>
        </w:rPr>
        <w:t xml:space="preserve"> </w:t>
      </w:r>
      <w:hyperlink r:id="rId7">
        <w:r>
          <w:rPr>
            <w:color w:val="0000FF"/>
            <w:w w:val="115"/>
            <w:sz w:val="20"/>
          </w:rPr>
          <w:t>Live</w:t>
        </w:r>
        <w:r>
          <w:rPr>
            <w:color w:val="0000FF"/>
            <w:spacing w:val="8"/>
            <w:w w:val="115"/>
            <w:sz w:val="20"/>
          </w:rPr>
          <w:t xml:space="preserve"> </w:t>
        </w:r>
        <w:r>
          <w:rPr>
            <w:color w:val="0000FF"/>
            <w:w w:val="115"/>
            <w:sz w:val="20"/>
          </w:rPr>
          <w:t>Dashboard</w:t>
        </w:r>
      </w:hyperlink>
      <w:r>
        <w:rPr>
          <w:color w:val="0000FF"/>
          <w:w w:val="115"/>
          <w:sz w:val="20"/>
        </w:rPr>
        <w:tab/>
      </w:r>
      <w:r>
        <w:rPr>
          <w:b/>
          <w:w w:val="115"/>
          <w:sz w:val="20"/>
        </w:rPr>
        <w:t>Jan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</w:p>
    <w:p w14:paraId="7F1DF03D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46" w:line="235" w:lineRule="auto"/>
        <w:ind w:left="595" w:right="129"/>
        <w:rPr>
          <w:sz w:val="20"/>
        </w:rPr>
      </w:pPr>
      <w:r>
        <w:rPr>
          <w:w w:val="110"/>
          <w:sz w:val="20"/>
        </w:rPr>
        <w:t>Modernized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Atliq’s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reporting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replacing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Excel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dashboard,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integrating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Excel/CSV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SQL.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visualizations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departments,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optimizing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DAX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Studio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5%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performance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boost</w:t>
      </w:r>
      <w:r>
        <w:rPr>
          <w:w w:val="110"/>
          <w:sz w:val="20"/>
        </w:rPr>
        <w:t xml:space="preserve">. This empowered </w:t>
      </w:r>
      <w:proofErr w:type="spellStart"/>
      <w:r>
        <w:rPr>
          <w:w w:val="110"/>
          <w:sz w:val="20"/>
        </w:rPr>
        <w:t>Atliq</w:t>
      </w:r>
      <w:proofErr w:type="spellEnd"/>
      <w:r>
        <w:rPr>
          <w:w w:val="110"/>
          <w:sz w:val="20"/>
        </w:rPr>
        <w:t xml:space="preserve"> to make data-driven decisions, projecting a 10% revenue increase and 20% expense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reduction.</w:t>
      </w:r>
    </w:p>
    <w:p w14:paraId="7F1DF03E" w14:textId="77777777" w:rsidR="000A6212" w:rsidRDefault="00BC77A6">
      <w:pPr>
        <w:tabs>
          <w:tab w:val="left" w:pos="10283"/>
        </w:tabs>
        <w:spacing w:before="118"/>
        <w:ind w:left="115"/>
        <w:rPr>
          <w:b/>
          <w:sz w:val="20"/>
        </w:rPr>
      </w:pPr>
      <w:proofErr w:type="spellStart"/>
      <w:r>
        <w:rPr>
          <w:b/>
          <w:w w:val="115"/>
          <w:sz w:val="20"/>
        </w:rPr>
        <w:t>AtliQ</w:t>
      </w:r>
      <w:proofErr w:type="spellEnd"/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Finance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Reports</w:t>
      </w:r>
      <w:r>
        <w:rPr>
          <w:b/>
          <w:spacing w:val="1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0"/>
          <w:w w:val="115"/>
          <w:sz w:val="20"/>
        </w:rPr>
        <w:t xml:space="preserve"> </w:t>
      </w:r>
      <w:r>
        <w:rPr>
          <w:i/>
          <w:w w:val="115"/>
          <w:sz w:val="20"/>
        </w:rPr>
        <w:t>Excel,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PivotTable,</w:t>
      </w:r>
      <w:r>
        <w:rPr>
          <w:i/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Dax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0"/>
          <w:w w:val="115"/>
          <w:sz w:val="20"/>
        </w:rPr>
        <w:t xml:space="preserve"> </w:t>
      </w:r>
      <w:hyperlink r:id="rId8">
        <w:r>
          <w:rPr>
            <w:color w:val="0000FF"/>
            <w:w w:val="115"/>
            <w:sz w:val="20"/>
          </w:rPr>
          <w:t>GitHub</w:t>
        </w:r>
        <w:r>
          <w:rPr>
            <w:color w:val="0000FF"/>
            <w:spacing w:val="16"/>
            <w:w w:val="115"/>
            <w:sz w:val="20"/>
          </w:rPr>
          <w:t xml:space="preserve"> </w:t>
        </w:r>
        <w:r>
          <w:rPr>
            <w:color w:val="0000FF"/>
            <w:w w:val="115"/>
            <w:sz w:val="20"/>
          </w:rPr>
          <w:t>Repository</w:t>
        </w:r>
      </w:hyperlink>
      <w:r>
        <w:rPr>
          <w:color w:val="0000FF"/>
          <w:w w:val="115"/>
          <w:sz w:val="20"/>
        </w:rPr>
        <w:tab/>
      </w:r>
      <w:r>
        <w:rPr>
          <w:b/>
          <w:w w:val="115"/>
          <w:sz w:val="20"/>
        </w:rPr>
        <w:t>Dec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</w:p>
    <w:p w14:paraId="7F1DF03F" w14:textId="77777777" w:rsidR="000A6212" w:rsidRDefault="00BC77A6">
      <w:pPr>
        <w:pStyle w:val="ListParagraph"/>
        <w:numPr>
          <w:ilvl w:val="1"/>
          <w:numId w:val="1"/>
        </w:numPr>
        <w:tabs>
          <w:tab w:val="left" w:pos="596"/>
        </w:tabs>
        <w:spacing w:before="45" w:line="235" w:lineRule="auto"/>
        <w:ind w:left="595" w:right="128"/>
        <w:jc w:val="both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4-year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P&amp;L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Atliq</w:t>
      </w:r>
      <w:proofErr w:type="spellEnd"/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Excel,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Pivot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Tables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DAX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revenue.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 cleaning with Power Query, saving 4 hours, and implemented DAX measures for enhanced user experience, reducing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50%.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enabled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data-driven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decision-making.</w:t>
      </w:r>
    </w:p>
    <w:p w14:paraId="7F1DF040" w14:textId="77777777" w:rsidR="000A6212" w:rsidRDefault="00BC77A6">
      <w:pPr>
        <w:pStyle w:val="Heading1"/>
        <w:spacing w:before="104"/>
        <w:ind w:left="115"/>
        <w:jc w:val="both"/>
      </w:pPr>
      <w:bookmarkStart w:id="4" w:name="Technical_Skills"/>
      <w:bookmarkEnd w:id="4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14:paraId="7F1DF041" w14:textId="77777777" w:rsidR="000A6212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F1DF061"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anchorlock/>
          </v:group>
        </w:pict>
      </w:r>
    </w:p>
    <w:p w14:paraId="7F1DF042" w14:textId="77777777" w:rsidR="000A6212" w:rsidRDefault="00BC77A6">
      <w:pPr>
        <w:spacing w:before="52"/>
        <w:ind w:left="331"/>
        <w:rPr>
          <w:sz w:val="20"/>
        </w:rPr>
      </w:pPr>
      <w:r>
        <w:rPr>
          <w:b/>
          <w:w w:val="115"/>
          <w:sz w:val="20"/>
        </w:rPr>
        <w:t>Analytical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Excel,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Power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BI,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Power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Query,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Tableau</w:t>
      </w:r>
    </w:p>
    <w:p w14:paraId="7F1DF043" w14:textId="77777777" w:rsidR="000A6212" w:rsidRDefault="00BC77A6">
      <w:pPr>
        <w:spacing w:before="35"/>
        <w:ind w:left="331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SQL</w:t>
      </w:r>
    </w:p>
    <w:p w14:paraId="7F1DF044" w14:textId="77777777" w:rsidR="000A6212" w:rsidRDefault="00BC77A6">
      <w:pPr>
        <w:spacing w:before="55"/>
        <w:ind w:left="331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WordPress,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Pandas,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NumPy</w:t>
      </w:r>
    </w:p>
    <w:p w14:paraId="7F1DF045" w14:textId="77777777" w:rsidR="000A6212" w:rsidRDefault="00BC77A6">
      <w:pPr>
        <w:pStyle w:val="Heading1"/>
        <w:spacing w:before="49"/>
        <w:ind w:left="115"/>
      </w:pPr>
      <w:bookmarkStart w:id="5" w:name="Education"/>
      <w:bookmarkEnd w:id="5"/>
      <w:r>
        <w:rPr>
          <w:w w:val="120"/>
        </w:rPr>
        <w:t>Education</w:t>
      </w:r>
    </w:p>
    <w:p w14:paraId="7F1DF046" w14:textId="77777777" w:rsidR="000A6212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F1DF063"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anchorlock/>
          </v:group>
        </w:pict>
      </w:r>
    </w:p>
    <w:p w14:paraId="7F1DF047" w14:textId="77777777" w:rsidR="000A6212" w:rsidRDefault="00BC77A6">
      <w:pPr>
        <w:tabs>
          <w:tab w:val="left" w:pos="8994"/>
        </w:tabs>
        <w:spacing w:before="44"/>
        <w:ind w:left="116"/>
        <w:rPr>
          <w:b/>
          <w:sz w:val="20"/>
        </w:rPr>
      </w:pPr>
      <w:r w:rsidRPr="00BC77A6">
        <w:rPr>
          <w:b/>
          <w:w w:val="120"/>
        </w:rPr>
        <w:t xml:space="preserve">G H </w:t>
      </w:r>
      <w:proofErr w:type="spellStart"/>
      <w:r w:rsidRPr="00BC77A6">
        <w:rPr>
          <w:b/>
          <w:w w:val="120"/>
        </w:rPr>
        <w:t>Raisoni</w:t>
      </w:r>
      <w:proofErr w:type="spellEnd"/>
      <w:r w:rsidRPr="00BC77A6">
        <w:rPr>
          <w:b/>
          <w:w w:val="120"/>
        </w:rPr>
        <w:t xml:space="preserve"> Insti</w:t>
      </w:r>
      <w:r>
        <w:rPr>
          <w:b/>
          <w:w w:val="120"/>
        </w:rPr>
        <w:t xml:space="preserve">tute of Information Technology </w:t>
      </w:r>
      <w:r>
        <w:rPr>
          <w:b/>
          <w:w w:val="120"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</w:p>
    <w:p w14:paraId="7F1DF048" w14:textId="77777777" w:rsidR="000A6212" w:rsidRDefault="00BC77A6">
      <w:pPr>
        <w:tabs>
          <w:tab w:val="left" w:pos="9404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Application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8.45</w:t>
      </w:r>
      <w:r>
        <w:rPr>
          <w:i/>
          <w:w w:val="110"/>
          <w:sz w:val="20"/>
        </w:rPr>
        <w:tab/>
      </w:r>
      <w:proofErr w:type="spellStart"/>
      <w:proofErr w:type="gramStart"/>
      <w:r>
        <w:rPr>
          <w:i/>
          <w:w w:val="110"/>
          <w:sz w:val="20"/>
        </w:rPr>
        <w:t>Napur</w:t>
      </w:r>
      <w:proofErr w:type="spellEnd"/>
      <w:r>
        <w:rPr>
          <w:i/>
          <w:w w:val="110"/>
          <w:sz w:val="20"/>
        </w:rPr>
        <w:t xml:space="preserve"> ,</w:t>
      </w:r>
      <w:proofErr w:type="gramEnd"/>
      <w:r>
        <w:rPr>
          <w:i/>
          <w:w w:val="110"/>
          <w:sz w:val="20"/>
        </w:rPr>
        <w:t xml:space="preserve"> Maharashtra </w:t>
      </w:r>
    </w:p>
    <w:p w14:paraId="7F1DF049" w14:textId="77777777" w:rsidR="000A6212" w:rsidRDefault="00BC77A6">
      <w:pPr>
        <w:pStyle w:val="Heading1"/>
        <w:spacing w:before="108"/>
      </w:pPr>
      <w:bookmarkStart w:id="6" w:name="Extracurricular_/_Certifications"/>
      <w:bookmarkEnd w:id="6"/>
      <w:r>
        <w:rPr>
          <w:w w:val="120"/>
        </w:rPr>
        <w:t>Extracurricular</w:t>
      </w:r>
      <w:r>
        <w:rPr>
          <w:spacing w:val="47"/>
          <w:w w:val="120"/>
        </w:rPr>
        <w:t xml:space="preserve"> </w:t>
      </w:r>
      <w:r>
        <w:rPr>
          <w:w w:val="120"/>
        </w:rPr>
        <w:t>/</w:t>
      </w:r>
      <w:r>
        <w:rPr>
          <w:spacing w:val="48"/>
          <w:w w:val="120"/>
        </w:rPr>
        <w:t xml:space="preserve"> </w:t>
      </w:r>
      <w:r>
        <w:rPr>
          <w:w w:val="120"/>
        </w:rPr>
        <w:t>Certifications</w:t>
      </w:r>
    </w:p>
    <w:p w14:paraId="7F1DF04A" w14:textId="77777777" w:rsidR="000A6212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F1DF065"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anchorlock/>
          </v:group>
        </w:pict>
      </w:r>
    </w:p>
    <w:p w14:paraId="7F1DF04B" w14:textId="4F047927" w:rsidR="000A6212" w:rsidRDefault="00BC77A6">
      <w:pPr>
        <w:pStyle w:val="ListParagraph"/>
        <w:numPr>
          <w:ilvl w:val="1"/>
          <w:numId w:val="1"/>
        </w:numPr>
        <w:tabs>
          <w:tab w:val="left" w:pos="662"/>
        </w:tabs>
        <w:spacing w:before="52"/>
        <w:ind w:left="661" w:hanging="187"/>
        <w:rPr>
          <w:sz w:val="20"/>
        </w:rPr>
      </w:pPr>
      <w:r>
        <w:rPr>
          <w:w w:val="110"/>
          <w:sz w:val="20"/>
        </w:rPr>
        <w:t>Accenture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North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America: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Analytics</w:t>
      </w:r>
      <w:r>
        <w:rPr>
          <w:spacing w:val="9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And</w:t>
      </w:r>
      <w:proofErr w:type="gramEnd"/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Visualization</w:t>
      </w:r>
      <w:r w:rsidR="00C87156">
        <w:rPr>
          <w:w w:val="110"/>
          <w:sz w:val="20"/>
        </w:rPr>
        <w:t xml:space="preserve"> </w:t>
      </w:r>
      <w:hyperlink r:id="rId9">
        <w:r>
          <w:rPr>
            <w:color w:val="0000FF"/>
            <w:w w:val="110"/>
            <w:sz w:val="20"/>
          </w:rPr>
          <w:t>–</w:t>
        </w:r>
        <w:r w:rsidR="00C87156">
          <w:rPr>
            <w:color w:val="0000FF"/>
            <w:w w:val="110"/>
            <w:sz w:val="20"/>
          </w:rPr>
          <w:t xml:space="preserve"> </w:t>
        </w:r>
        <w:r>
          <w:rPr>
            <w:color w:val="0000FF"/>
            <w:w w:val="110"/>
            <w:sz w:val="20"/>
          </w:rPr>
          <w:t>View</w:t>
        </w:r>
        <w:r>
          <w:rPr>
            <w:color w:val="0000FF"/>
            <w:spacing w:val="8"/>
            <w:w w:val="110"/>
            <w:sz w:val="20"/>
          </w:rPr>
          <w:t xml:space="preserve"> </w:t>
        </w:r>
        <w:r>
          <w:rPr>
            <w:color w:val="0000FF"/>
            <w:w w:val="110"/>
            <w:sz w:val="20"/>
          </w:rPr>
          <w:t>Credentials</w:t>
        </w:r>
      </w:hyperlink>
    </w:p>
    <w:p w14:paraId="7F1DF04C" w14:textId="01E192AA" w:rsidR="000A6212" w:rsidRDefault="00BC77A6">
      <w:pPr>
        <w:pStyle w:val="ListParagraph"/>
        <w:numPr>
          <w:ilvl w:val="1"/>
          <w:numId w:val="1"/>
        </w:numPr>
        <w:tabs>
          <w:tab w:val="left" w:pos="662"/>
        </w:tabs>
        <w:spacing w:before="1"/>
        <w:ind w:left="661" w:hanging="187"/>
        <w:rPr>
          <w:sz w:val="20"/>
        </w:rPr>
      </w:pPr>
      <w:r>
        <w:rPr>
          <w:w w:val="110"/>
          <w:sz w:val="20"/>
        </w:rPr>
        <w:t>Tata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Visualization: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Empowering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Effective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Insights</w:t>
      </w:r>
      <w:r w:rsidR="00B009F5">
        <w:rPr>
          <w:w w:val="110"/>
          <w:sz w:val="20"/>
        </w:rPr>
        <w:t xml:space="preserve"> </w:t>
      </w:r>
      <w:hyperlink r:id="rId10">
        <w:r>
          <w:rPr>
            <w:color w:val="0000FF"/>
            <w:w w:val="110"/>
            <w:sz w:val="20"/>
          </w:rPr>
          <w:t>–</w:t>
        </w:r>
        <w:r w:rsidR="00B009F5">
          <w:rPr>
            <w:color w:val="0000FF"/>
            <w:w w:val="110"/>
            <w:sz w:val="20"/>
          </w:rPr>
          <w:t xml:space="preserve"> </w:t>
        </w:r>
        <w:r>
          <w:rPr>
            <w:color w:val="0000FF"/>
            <w:w w:val="110"/>
            <w:sz w:val="20"/>
          </w:rPr>
          <w:t>View</w:t>
        </w:r>
        <w:r>
          <w:rPr>
            <w:color w:val="0000FF"/>
            <w:spacing w:val="3"/>
            <w:w w:val="110"/>
            <w:sz w:val="20"/>
          </w:rPr>
          <w:t xml:space="preserve"> </w:t>
        </w:r>
        <w:r>
          <w:rPr>
            <w:color w:val="0000FF"/>
            <w:w w:val="110"/>
            <w:sz w:val="20"/>
          </w:rPr>
          <w:t>Credentials</w:t>
        </w:r>
      </w:hyperlink>
    </w:p>
    <w:p w14:paraId="7F1DF04D" w14:textId="1120A626" w:rsidR="000A6212" w:rsidRDefault="00BC77A6">
      <w:pPr>
        <w:pStyle w:val="ListParagraph"/>
        <w:numPr>
          <w:ilvl w:val="1"/>
          <w:numId w:val="1"/>
        </w:numPr>
        <w:tabs>
          <w:tab w:val="left" w:pos="662"/>
        </w:tabs>
        <w:ind w:left="661" w:hanging="187"/>
        <w:rPr>
          <w:sz w:val="20"/>
        </w:rPr>
      </w:pPr>
      <w:r>
        <w:rPr>
          <w:w w:val="110"/>
          <w:sz w:val="20"/>
        </w:rPr>
        <w:t>Google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Analytics,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Coursera</w:t>
      </w:r>
      <w:r w:rsidR="00B009F5">
        <w:rPr>
          <w:w w:val="110"/>
          <w:sz w:val="20"/>
        </w:rPr>
        <w:t xml:space="preserve"> </w:t>
      </w:r>
      <w:hyperlink r:id="rId11">
        <w:r>
          <w:rPr>
            <w:color w:val="0000FF"/>
            <w:w w:val="110"/>
            <w:sz w:val="20"/>
          </w:rPr>
          <w:t>–</w:t>
        </w:r>
        <w:r w:rsidR="00B009F5">
          <w:rPr>
            <w:color w:val="0000FF"/>
            <w:w w:val="110"/>
            <w:sz w:val="20"/>
          </w:rPr>
          <w:t xml:space="preserve"> </w:t>
        </w:r>
        <w:r>
          <w:rPr>
            <w:color w:val="0000FF"/>
            <w:w w:val="110"/>
            <w:sz w:val="20"/>
          </w:rPr>
          <w:t>View</w:t>
        </w:r>
        <w:r>
          <w:rPr>
            <w:color w:val="0000FF"/>
            <w:spacing w:val="1"/>
            <w:w w:val="110"/>
            <w:sz w:val="20"/>
          </w:rPr>
          <w:t xml:space="preserve"> </w:t>
        </w:r>
        <w:r>
          <w:rPr>
            <w:color w:val="0000FF"/>
            <w:w w:val="110"/>
            <w:sz w:val="20"/>
          </w:rPr>
          <w:t>Credentials</w:t>
        </w:r>
      </w:hyperlink>
    </w:p>
    <w:p w14:paraId="7F1DF04E" w14:textId="16449CAE" w:rsidR="000A6212" w:rsidRDefault="00BC77A6">
      <w:pPr>
        <w:pStyle w:val="ListParagraph"/>
        <w:numPr>
          <w:ilvl w:val="1"/>
          <w:numId w:val="1"/>
        </w:numPr>
        <w:tabs>
          <w:tab w:val="left" w:pos="662"/>
        </w:tabs>
        <w:spacing w:before="1"/>
        <w:ind w:left="661" w:hanging="187"/>
        <w:rPr>
          <w:sz w:val="20"/>
        </w:rPr>
      </w:pPr>
      <w:proofErr w:type="spellStart"/>
      <w:r>
        <w:rPr>
          <w:w w:val="105"/>
          <w:sz w:val="20"/>
        </w:rPr>
        <w:t>Codebasics</w:t>
      </w:r>
      <w:proofErr w:type="spellEnd"/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Community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Champion</w:t>
      </w:r>
      <w:r w:rsidR="00B009F5">
        <w:rPr>
          <w:w w:val="105"/>
          <w:sz w:val="20"/>
        </w:rPr>
        <w:t xml:space="preserve"> </w:t>
      </w:r>
      <w:hyperlink r:id="rId12">
        <w:r>
          <w:rPr>
            <w:color w:val="0000FF"/>
            <w:w w:val="105"/>
            <w:sz w:val="20"/>
          </w:rPr>
          <w:t>–</w:t>
        </w:r>
        <w:r w:rsidR="00B009F5">
          <w:rPr>
            <w:color w:val="0000FF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6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Certificate</w:t>
        </w:r>
        <w:r>
          <w:rPr>
            <w:color w:val="0000FF"/>
            <w:spacing w:val="37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of</w:t>
        </w:r>
        <w:r>
          <w:rPr>
            <w:color w:val="0000FF"/>
            <w:spacing w:val="36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Appreciation</w:t>
        </w:r>
      </w:hyperlink>
    </w:p>
    <w:sectPr w:rsidR="000A6212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972"/>
    <w:multiLevelType w:val="hybridMultilevel"/>
    <w:tmpl w:val="C89C85D8"/>
    <w:lvl w:ilvl="0" w:tplc="0E5057E2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C80DC84">
      <w:numFmt w:val="bullet"/>
      <w:lvlText w:val="•"/>
      <w:lvlJc w:val="left"/>
      <w:pPr>
        <w:ind w:left="1726" w:hanging="186"/>
      </w:pPr>
      <w:rPr>
        <w:rFonts w:hint="default"/>
        <w:lang w:val="en-US" w:eastAsia="en-US" w:bidi="ar-SA"/>
      </w:rPr>
    </w:lvl>
    <w:lvl w:ilvl="2" w:tplc="2F02B8C2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A26EC6E0">
      <w:numFmt w:val="bullet"/>
      <w:lvlText w:val="•"/>
      <w:lvlJc w:val="left"/>
      <w:pPr>
        <w:ind w:left="3858" w:hanging="186"/>
      </w:pPr>
      <w:rPr>
        <w:rFonts w:hint="default"/>
        <w:lang w:val="en-US" w:eastAsia="en-US" w:bidi="ar-SA"/>
      </w:rPr>
    </w:lvl>
    <w:lvl w:ilvl="4" w:tplc="0D720B84">
      <w:numFmt w:val="bullet"/>
      <w:lvlText w:val="•"/>
      <w:lvlJc w:val="left"/>
      <w:pPr>
        <w:ind w:left="4924" w:hanging="186"/>
      </w:pPr>
      <w:rPr>
        <w:rFonts w:hint="default"/>
        <w:lang w:val="en-US" w:eastAsia="en-US" w:bidi="ar-SA"/>
      </w:rPr>
    </w:lvl>
    <w:lvl w:ilvl="5" w:tplc="0680B1F0">
      <w:numFmt w:val="bullet"/>
      <w:lvlText w:val="•"/>
      <w:lvlJc w:val="left"/>
      <w:pPr>
        <w:ind w:left="5990" w:hanging="186"/>
      </w:pPr>
      <w:rPr>
        <w:rFonts w:hint="default"/>
        <w:lang w:val="en-US" w:eastAsia="en-US" w:bidi="ar-SA"/>
      </w:rPr>
    </w:lvl>
    <w:lvl w:ilvl="6" w:tplc="DE5C23AE">
      <w:numFmt w:val="bullet"/>
      <w:lvlText w:val="•"/>
      <w:lvlJc w:val="left"/>
      <w:pPr>
        <w:ind w:left="7056" w:hanging="186"/>
      </w:pPr>
      <w:rPr>
        <w:rFonts w:hint="default"/>
        <w:lang w:val="en-US" w:eastAsia="en-US" w:bidi="ar-SA"/>
      </w:rPr>
    </w:lvl>
    <w:lvl w:ilvl="7" w:tplc="240A1B3C">
      <w:numFmt w:val="bullet"/>
      <w:lvlText w:val="•"/>
      <w:lvlJc w:val="left"/>
      <w:pPr>
        <w:ind w:left="8122" w:hanging="186"/>
      </w:pPr>
      <w:rPr>
        <w:rFonts w:hint="default"/>
        <w:lang w:val="en-US" w:eastAsia="en-US" w:bidi="ar-SA"/>
      </w:rPr>
    </w:lvl>
    <w:lvl w:ilvl="8" w:tplc="1A22F0EE">
      <w:numFmt w:val="bullet"/>
      <w:lvlText w:val="•"/>
      <w:lvlJc w:val="left"/>
      <w:pPr>
        <w:ind w:left="918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62D43BCB"/>
    <w:multiLevelType w:val="hybridMultilevel"/>
    <w:tmpl w:val="199CD0A0"/>
    <w:lvl w:ilvl="0" w:tplc="4A08AA5A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E8C2DA0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7F28B248">
      <w:numFmt w:val="bullet"/>
      <w:lvlText w:val="•"/>
      <w:lvlJc w:val="left"/>
      <w:pPr>
        <w:ind w:left="756" w:hanging="186"/>
      </w:pPr>
      <w:rPr>
        <w:rFonts w:hint="default"/>
        <w:lang w:val="en-US" w:eastAsia="en-US" w:bidi="ar-SA"/>
      </w:rPr>
    </w:lvl>
    <w:lvl w:ilvl="3" w:tplc="F6C0ED04">
      <w:numFmt w:val="bullet"/>
      <w:lvlText w:val="•"/>
      <w:lvlJc w:val="left"/>
      <w:pPr>
        <w:ind w:left="912" w:hanging="186"/>
      </w:pPr>
      <w:rPr>
        <w:rFonts w:hint="default"/>
        <w:lang w:val="en-US" w:eastAsia="en-US" w:bidi="ar-SA"/>
      </w:rPr>
    </w:lvl>
    <w:lvl w:ilvl="4" w:tplc="58565FF4">
      <w:numFmt w:val="bullet"/>
      <w:lvlText w:val="•"/>
      <w:lvlJc w:val="left"/>
      <w:pPr>
        <w:ind w:left="1068" w:hanging="186"/>
      </w:pPr>
      <w:rPr>
        <w:rFonts w:hint="default"/>
        <w:lang w:val="en-US" w:eastAsia="en-US" w:bidi="ar-SA"/>
      </w:rPr>
    </w:lvl>
    <w:lvl w:ilvl="5" w:tplc="ADC26678">
      <w:numFmt w:val="bullet"/>
      <w:lvlText w:val="•"/>
      <w:lvlJc w:val="left"/>
      <w:pPr>
        <w:ind w:left="1224" w:hanging="186"/>
      </w:pPr>
      <w:rPr>
        <w:rFonts w:hint="default"/>
        <w:lang w:val="en-US" w:eastAsia="en-US" w:bidi="ar-SA"/>
      </w:rPr>
    </w:lvl>
    <w:lvl w:ilvl="6" w:tplc="8C1A5C9A">
      <w:numFmt w:val="bullet"/>
      <w:lvlText w:val="•"/>
      <w:lvlJc w:val="left"/>
      <w:pPr>
        <w:ind w:left="1380" w:hanging="186"/>
      </w:pPr>
      <w:rPr>
        <w:rFonts w:hint="default"/>
        <w:lang w:val="en-US" w:eastAsia="en-US" w:bidi="ar-SA"/>
      </w:rPr>
    </w:lvl>
    <w:lvl w:ilvl="7" w:tplc="0142843C">
      <w:numFmt w:val="bullet"/>
      <w:lvlText w:val="•"/>
      <w:lvlJc w:val="left"/>
      <w:pPr>
        <w:ind w:left="1536" w:hanging="186"/>
      </w:pPr>
      <w:rPr>
        <w:rFonts w:hint="default"/>
        <w:lang w:val="en-US" w:eastAsia="en-US" w:bidi="ar-SA"/>
      </w:rPr>
    </w:lvl>
    <w:lvl w:ilvl="8" w:tplc="641E2A26">
      <w:numFmt w:val="bullet"/>
      <w:lvlText w:val="•"/>
      <w:lvlJc w:val="left"/>
      <w:pPr>
        <w:ind w:left="1693" w:hanging="186"/>
      </w:pPr>
      <w:rPr>
        <w:rFonts w:hint="default"/>
        <w:lang w:val="en-US" w:eastAsia="en-US" w:bidi="ar-SA"/>
      </w:rPr>
    </w:lvl>
  </w:abstractNum>
  <w:num w:numId="1" w16cid:durableId="1282224469">
    <w:abstractNumId w:val="1"/>
  </w:num>
  <w:num w:numId="2" w16cid:durableId="59528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212"/>
    <w:rsid w:val="000A6212"/>
    <w:rsid w:val="001437F7"/>
    <w:rsid w:val="00195517"/>
    <w:rsid w:val="003B5F05"/>
    <w:rsid w:val="004A5932"/>
    <w:rsid w:val="0058593E"/>
    <w:rsid w:val="0062296E"/>
    <w:rsid w:val="006638FE"/>
    <w:rsid w:val="0069602E"/>
    <w:rsid w:val="007801DB"/>
    <w:rsid w:val="00834095"/>
    <w:rsid w:val="009001E2"/>
    <w:rsid w:val="00955D76"/>
    <w:rsid w:val="00A224EB"/>
    <w:rsid w:val="00A67399"/>
    <w:rsid w:val="00B009F5"/>
    <w:rsid w:val="00BA7DD5"/>
    <w:rsid w:val="00BC77A6"/>
    <w:rsid w:val="00C87156"/>
    <w:rsid w:val="00D32C2F"/>
    <w:rsid w:val="00DE008D"/>
    <w:rsid w:val="00E54812"/>
    <w:rsid w:val="00E7625F"/>
    <w:rsid w:val="00E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F1DF019"/>
  <w15:docId w15:val="{A06CBBB3-CDB5-4688-9E7A-B9A26601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1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82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661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7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A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5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0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A6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deep-the-analyst/excel-AtliQ-Repo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zJkODEzZjUtMWJmZC00YjMyLWJlYzYtZjJmZTJjMGE0OWU4IiwidCI6ImM2ZTU0OWIzLTVmNDUtNDAzMi1hYWU5LWQ0MjQ0ZGM1YjJjNCJ9" TargetMode="External"/><Relationship Id="rId12" Type="http://schemas.openxmlformats.org/officeDocument/2006/relationships/hyperlink" Target="https://drive.google.com/file/d/19Kyc52KBY0jkVbIwvU5GEkXKCDqwYE6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NmRjZWRjNTgtZTYzYS00MzUyLThmNjItNzA3YzhhZDllYTQwIiwidCI6ImM2ZTU0OWIzLTVmNDUtNDAzMi1hYWU5LWQ0MjQ0ZGM1YjJjNCJ9" TargetMode="External"/><Relationship Id="rId11" Type="http://schemas.openxmlformats.org/officeDocument/2006/relationships/hyperlink" Target="https://www.coursera.org/account/accomplishments/professional-cert/YENFAQS9Y3A8" TargetMode="External"/><Relationship Id="rId5" Type="http://schemas.openxmlformats.org/officeDocument/2006/relationships/hyperlink" Target="mailto:yashchopde7@gmail.com" TargetMode="External"/><Relationship Id="rId10" Type="http://schemas.openxmlformats.org/officeDocument/2006/relationships/hyperlink" Target="https://drive.google.com/file/d/1xbRi3zQ9xpJnRkIGpKcOFznpaqm12f0A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cdO-Wvu_BECXnAz9oBJumlLWRxPOHfL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Chopde, Yash (Cognizant)</cp:lastModifiedBy>
  <cp:revision>23</cp:revision>
  <dcterms:created xsi:type="dcterms:W3CDTF">2024-07-20T06:32:00Z</dcterms:created>
  <dcterms:modified xsi:type="dcterms:W3CDTF">2024-07-22T14:14:00Z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</Properties>
</file>