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
              <w:rPr>
                <w:rFonts w:ascii="Arial" w:hAnsi="Arial"/>
                <w:b w:val="0"/>
                <w:sz w:val="18"/>
              </w:rP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
              <w:rPr>
                <w:rFonts w:ascii="Arial" w:hAnsi="Arial"/>
                <w:b w:val="0"/>
                <w:sz w:val="18"/>
              </w:rPr>
              <w:t>Healthcare Risk Analysis — Optional Snowflake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spacing w:before="140" w:after="60"/>
      </w:pPr>
      <w:r>
        <w:rPr>
          <w:rFonts w:ascii="Arial" w:hAnsi="Arial"/>
          <w:b/>
          <w:color w:val="1F4E79"/>
          <w:sz w:val="24"/>
        </w:rPr>
        <w:t>Business Questions and Visualization Plan</w:t>
      </w:r>
    </w:p>
    <w:p>
      <w:r>
        <w:t>The questions below can be answered by querying a validated Snowflake analytics table and visualizing results in Tableau or a future Streamlit interface. SQL is a proposed starting point; run it only after loading the source table.</w:t>
      </w:r>
    </w:p>
    <w:tbl>
      <w:tblPr>
        <w:tblW w:type="auto" w:w="0"/>
        <w:tblLook w:firstColumn="1" w:firstRow="1" w:lastColumn="0" w:lastRow="0" w:noHBand="0" w:noVBand="1" w:val="04A0"/>
      </w:tblPr>
      <w:tblGrid>
        <w:gridCol w:w="3345"/>
        <w:gridCol w:w="3345"/>
        <w:gridCol w:w="3345"/>
      </w:tblGrid>
      <w:tr>
        <w:tc>
          <w:tcPr>
            <w:tcW w:type="dxa" w:w="3345"/>
            <w:shd w:fill="1F4E79"/>
          </w:tcPr>
          <w:p>
            <w:pPr>
              <w:spacing w:after="40"/>
            </w:pPr>
            <w:r/>
            <w:r>
              <w:rPr>
                <w:rFonts w:ascii="Arial" w:hAnsi="Arial"/>
                <w:b/>
                <w:color w:val="FFFFFF"/>
                <w:sz w:val="14"/>
              </w:rPr>
              <w:t>Business Question</w:t>
            </w:r>
          </w:p>
        </w:tc>
        <w:tc>
          <w:tcPr>
            <w:tcW w:type="dxa" w:w="3345"/>
            <w:shd w:fill="1F4E79"/>
          </w:tcPr>
          <w:p>
            <w:pPr>
              <w:spacing w:after="40"/>
            </w:pPr>
            <w:r/>
            <w:r>
              <w:rPr>
                <w:rFonts w:ascii="Arial" w:hAnsi="Arial"/>
                <w:b/>
                <w:color w:val="FFFFFF"/>
                <w:sz w:val="14"/>
              </w:rPr>
              <w:t>Proposed SQL</w:t>
            </w:r>
          </w:p>
        </w:tc>
        <w:tc>
          <w:tcPr>
            <w:tcW w:type="dxa" w:w="3345"/>
            <w:shd w:fill="1F4E79"/>
          </w:tcPr>
          <w:p>
            <w:pPr>
              <w:spacing w:after="40"/>
            </w:pPr>
            <w:r/>
            <w:r>
              <w:rPr>
                <w:rFonts w:ascii="Arial" w:hAnsi="Arial"/>
                <w:b/>
                <w:color w:val="FFFFFF"/>
                <w:sz w:val="14"/>
              </w:rPr>
              <w:t>Visualization</w:t>
            </w:r>
          </w:p>
        </w:tc>
      </w:tr>
      <w:tr>
        <w:tc>
          <w:tcPr>
            <w:tcW w:type="dxa" w:w="3345"/>
          </w:tcPr>
          <w:p>
            <w:pPr>
              <w:spacing w:after="40"/>
            </w:pPr>
            <w:r/>
            <w:r>
              <w:rPr>
                <w:rFonts w:ascii="Arial" w:hAnsi="Arial"/>
                <w:b w:val="0"/>
                <w:sz w:val="14"/>
              </w:rPr>
              <w:t>How many records are available?</w:t>
            </w:r>
          </w:p>
        </w:tc>
        <w:tc>
          <w:tcPr>
            <w:tcW w:type="dxa" w:w="3345"/>
          </w:tcPr>
          <w:p>
            <w:pPr>
              <w:spacing w:after="40"/>
            </w:pPr>
            <w:r/>
            <w:r>
              <w:rPr>
                <w:rFonts w:ascii="Arial" w:hAnsi="Arial"/>
                <w:b w:val="0"/>
                <w:sz w:val="14"/>
              </w:rPr>
              <w:t>SELECT COUNT(*) AS total_records FROM HEALTHCARE_ANALYTICS;</w:t>
            </w:r>
          </w:p>
        </w:tc>
        <w:tc>
          <w:tcPr>
            <w:tcW w:type="dxa" w:w="3345"/>
          </w:tcPr>
          <w:p>
            <w:pPr>
              <w:spacing w:after="40"/>
            </w:pPr>
            <w:r/>
            <w:r>
              <w:rPr>
                <w:rFonts w:ascii="Arial" w:hAnsi="Arial"/>
                <w:b w:val="0"/>
                <w:sz w:val="14"/>
              </w:rPr>
              <w:t>KPI card</w:t>
            </w:r>
          </w:p>
        </w:tc>
      </w:tr>
      <w:tr>
        <w:tc>
          <w:tcPr>
            <w:tcW w:type="dxa" w:w="3345"/>
          </w:tcPr>
          <w:p>
            <w:pPr>
              <w:spacing w:after="40"/>
            </w:pPr>
            <w:r/>
            <w:r>
              <w:rPr>
                <w:rFonts w:ascii="Arial" w:hAnsi="Arial"/>
                <w:b w:val="0"/>
                <w:sz w:val="14"/>
              </w:rPr>
              <w:t>How many records have a heart_disease label of 1?</w:t>
            </w:r>
          </w:p>
        </w:tc>
        <w:tc>
          <w:tcPr>
            <w:tcW w:type="dxa" w:w="3345"/>
          </w:tcPr>
          <w:p>
            <w:pPr>
              <w:spacing w:after="40"/>
            </w:pPr>
            <w:r/>
            <w:r>
              <w:rPr>
                <w:rFonts w:ascii="Arial" w:hAnsi="Arial"/>
                <w:b w:val="0"/>
                <w:sz w:val="14"/>
              </w:rPr>
              <w:t>SELECT SUM(heart_disease) AS cases FROM HEALTHCARE_ANALYTICS;</w:t>
            </w:r>
          </w:p>
        </w:tc>
        <w:tc>
          <w:tcPr>
            <w:tcW w:type="dxa" w:w="3345"/>
          </w:tcPr>
          <w:p>
            <w:pPr>
              <w:spacing w:after="40"/>
            </w:pPr>
            <w:r/>
            <w:r>
              <w:rPr>
                <w:rFonts w:ascii="Arial" w:hAnsi="Arial"/>
                <w:b w:val="0"/>
                <w:sz w:val="14"/>
              </w:rPr>
              <w:t>KPI + Yes/No bar</w:t>
            </w:r>
          </w:p>
        </w:tc>
      </w:tr>
      <w:tr>
        <w:tc>
          <w:tcPr>
            <w:tcW w:type="dxa" w:w="3345"/>
          </w:tcPr>
          <w:p>
            <w:pPr>
              <w:spacing w:after="40"/>
            </w:pPr>
            <w:r/>
            <w:r>
              <w:rPr>
                <w:rFonts w:ascii="Arial" w:hAnsi="Arial"/>
                <w:b w:val="0"/>
                <w:sz w:val="14"/>
              </w:rPr>
              <w:t>How do heart disease labels vary by age group?</w:t>
            </w:r>
          </w:p>
        </w:tc>
        <w:tc>
          <w:tcPr>
            <w:tcW w:type="dxa" w:w="3345"/>
          </w:tcPr>
          <w:p>
            <w:pPr>
              <w:spacing w:after="40"/>
            </w:pPr>
            <w:r/>
            <w:r>
              <w:rPr>
                <w:rFonts w:ascii="Arial" w:hAnsi="Arial"/>
                <w:b w:val="0"/>
                <w:sz w:val="14"/>
              </w:rPr>
              <w:t>SELECT age_group, heart_disease, COUNT(*) AS records FROM HEALTHCARE_ANALYTICS GROUP BY 1,2;</w:t>
            </w:r>
          </w:p>
        </w:tc>
        <w:tc>
          <w:tcPr>
            <w:tcW w:type="dxa" w:w="3345"/>
          </w:tcPr>
          <w:p>
            <w:pPr>
              <w:spacing w:after="40"/>
            </w:pPr>
            <w:r/>
            <w:r>
              <w:rPr>
                <w:rFonts w:ascii="Arial" w:hAnsi="Arial"/>
                <w:b w:val="0"/>
                <w:sz w:val="14"/>
              </w:rPr>
              <w:t>Grouped bar</w:t>
            </w:r>
          </w:p>
        </w:tc>
      </w:tr>
      <w:tr>
        <w:tc>
          <w:tcPr>
            <w:tcW w:type="dxa" w:w="3345"/>
          </w:tcPr>
          <w:p>
            <w:pPr>
              <w:spacing w:after="40"/>
            </w:pPr>
            <w:r/>
            <w:r>
              <w:rPr>
                <w:rFonts w:ascii="Arial" w:hAnsi="Arial"/>
                <w:b w:val="0"/>
                <w:sz w:val="14"/>
              </w:rPr>
              <w:t>How do diabetes labels compare by gender?</w:t>
            </w:r>
          </w:p>
        </w:tc>
        <w:tc>
          <w:tcPr>
            <w:tcW w:type="dxa" w:w="3345"/>
          </w:tcPr>
          <w:p>
            <w:pPr>
              <w:spacing w:after="40"/>
            </w:pPr>
            <w:r/>
            <w:r>
              <w:rPr>
                <w:rFonts w:ascii="Arial" w:hAnsi="Arial"/>
                <w:b w:val="0"/>
                <w:sz w:val="14"/>
              </w:rPr>
              <w:t>SELECT gender, diabetes, COUNT(*) AS records FROM HEALTHCARE_ANALYTICS GROUP BY 1,2;</w:t>
            </w:r>
          </w:p>
        </w:tc>
        <w:tc>
          <w:tcPr>
            <w:tcW w:type="dxa" w:w="3345"/>
          </w:tcPr>
          <w:p>
            <w:pPr>
              <w:spacing w:after="40"/>
            </w:pPr>
            <w:r/>
            <w:r>
              <w:rPr>
                <w:rFonts w:ascii="Arial" w:hAnsi="Arial"/>
                <w:b w:val="0"/>
                <w:sz w:val="14"/>
              </w:rPr>
              <w:t>Stacked bar</w:t>
            </w:r>
          </w:p>
        </w:tc>
      </w:tr>
      <w:tr>
        <w:tc>
          <w:tcPr>
            <w:tcW w:type="dxa" w:w="3345"/>
          </w:tcPr>
          <w:p>
            <w:pPr>
              <w:spacing w:after="40"/>
            </w:pPr>
            <w:r/>
            <w:r>
              <w:rPr>
                <w:rFonts w:ascii="Arial" w:hAnsi="Arial"/>
                <w:b w:val="0"/>
                <w:sz w:val="14"/>
              </w:rPr>
              <w:t>How do stroke labels vary by age group?</w:t>
            </w:r>
          </w:p>
        </w:tc>
        <w:tc>
          <w:tcPr>
            <w:tcW w:type="dxa" w:w="3345"/>
          </w:tcPr>
          <w:p>
            <w:pPr>
              <w:spacing w:after="40"/>
            </w:pPr>
            <w:r/>
            <w:r>
              <w:rPr>
                <w:rFonts w:ascii="Arial" w:hAnsi="Arial"/>
                <w:b w:val="0"/>
                <w:sz w:val="14"/>
              </w:rPr>
              <w:t>SELECT age_group, stroke, COUNT(*) AS records FROM HEALTHCARE_ANALYTICS GROUP BY 1,2;</w:t>
            </w:r>
          </w:p>
        </w:tc>
        <w:tc>
          <w:tcPr>
            <w:tcW w:type="dxa" w:w="3345"/>
          </w:tcPr>
          <w:p>
            <w:pPr>
              <w:spacing w:after="40"/>
            </w:pPr>
            <w:r/>
            <w:r>
              <w:rPr>
                <w:rFonts w:ascii="Arial" w:hAnsi="Arial"/>
                <w:b w:val="0"/>
                <w:sz w:val="14"/>
              </w:rPr>
              <w:t>Grouped bar</w:t>
            </w:r>
          </w:p>
        </w:tc>
      </w:tr>
      <w:tr>
        <w:tc>
          <w:tcPr>
            <w:tcW w:type="dxa" w:w="3345"/>
          </w:tcPr>
          <w:p>
            <w:pPr>
              <w:spacing w:after="40"/>
            </w:pPr>
            <w:r/>
            <w:r>
              <w:rPr>
                <w:rFonts w:ascii="Arial" w:hAnsi="Arial"/>
                <w:b w:val="0"/>
                <w:sz w:val="14"/>
              </w:rPr>
              <w:t>What is the BMI distribution by heart disease label?</w:t>
            </w:r>
          </w:p>
        </w:tc>
        <w:tc>
          <w:tcPr>
            <w:tcW w:type="dxa" w:w="3345"/>
          </w:tcPr>
          <w:p>
            <w:pPr>
              <w:spacing w:after="40"/>
            </w:pPr>
            <w:r/>
            <w:r>
              <w:rPr>
                <w:rFonts w:ascii="Arial" w:hAnsi="Arial"/>
                <w:b w:val="0"/>
                <w:sz w:val="14"/>
              </w:rPr>
              <w:t>SELECT heart_disease, AVG(bmi) AS avg_bmi, MEDIAN(bmi) AS median_bmi FROM HEALTHCARE_ANALYTICS GROUP BY 1;</w:t>
            </w:r>
          </w:p>
        </w:tc>
        <w:tc>
          <w:tcPr>
            <w:tcW w:type="dxa" w:w="3345"/>
          </w:tcPr>
          <w:p>
            <w:pPr>
              <w:spacing w:after="40"/>
            </w:pPr>
            <w:r/>
            <w:r>
              <w:rPr>
                <w:rFonts w:ascii="Arial" w:hAnsi="Arial"/>
                <w:b w:val="0"/>
                <w:sz w:val="14"/>
              </w:rPr>
              <w:t>Box plot / summary</w:t>
            </w:r>
          </w:p>
        </w:tc>
      </w:tr>
      <w:tr>
        <w:tc>
          <w:tcPr>
            <w:tcW w:type="dxa" w:w="3345"/>
          </w:tcPr>
          <w:p>
            <w:pPr>
              <w:spacing w:after="40"/>
            </w:pPr>
            <w:r/>
            <w:r>
              <w:rPr>
                <w:rFonts w:ascii="Arial" w:hAnsi="Arial"/>
                <w:b w:val="0"/>
                <w:sz w:val="14"/>
              </w:rPr>
              <w:t>How do blood pressure and cholesterol compare by disease label?</w:t>
            </w:r>
          </w:p>
        </w:tc>
        <w:tc>
          <w:tcPr>
            <w:tcW w:type="dxa" w:w="3345"/>
          </w:tcPr>
          <w:p>
            <w:pPr>
              <w:spacing w:after="40"/>
            </w:pPr>
            <w:r/>
            <w:r>
              <w:rPr>
                <w:rFonts w:ascii="Arial" w:hAnsi="Arial"/>
                <w:b w:val="0"/>
                <w:sz w:val="14"/>
              </w:rPr>
              <w:t>SELECT heart_disease, AVG(blood_pressure) AS avg_bp, AVG(cholesterol) AS avg_cholesterol FROM HEALTHCARE_ANALYTICS GROUP BY 1;</w:t>
            </w:r>
          </w:p>
        </w:tc>
        <w:tc>
          <w:tcPr>
            <w:tcW w:type="dxa" w:w="3345"/>
          </w:tcPr>
          <w:p>
            <w:pPr>
              <w:spacing w:after="40"/>
            </w:pPr>
            <w:r/>
            <w:r>
              <w:rPr>
                <w:rFonts w:ascii="Arial" w:hAnsi="Arial"/>
                <w:b w:val="0"/>
                <w:sz w:val="14"/>
              </w:rPr>
              <w:t>Two comparison charts</w:t>
            </w:r>
          </w:p>
        </w:tc>
      </w:tr>
      <w:tr>
        <w:tc>
          <w:tcPr>
            <w:tcW w:type="dxa" w:w="3345"/>
          </w:tcPr>
          <w:p>
            <w:pPr>
              <w:spacing w:after="40"/>
            </w:pPr>
            <w:r/>
            <w:r>
              <w:rPr>
                <w:rFonts w:ascii="Arial" w:hAnsi="Arial"/>
                <w:b w:val="0"/>
                <w:sz w:val="14"/>
              </w:rPr>
              <w:t>How does glucose compare by diabetes label?</w:t>
            </w:r>
          </w:p>
        </w:tc>
        <w:tc>
          <w:tcPr>
            <w:tcW w:type="dxa" w:w="3345"/>
          </w:tcPr>
          <w:p>
            <w:pPr>
              <w:spacing w:after="40"/>
            </w:pPr>
            <w:r/>
            <w:r>
              <w:rPr>
                <w:rFonts w:ascii="Arial" w:hAnsi="Arial"/>
                <w:b w:val="0"/>
                <w:sz w:val="14"/>
              </w:rPr>
              <w:t>SELECT diabetes, AVG(glucose) AS avg_glucose, MEDIAN(glucose) AS median_glucose FROM HEALTHCARE_ANALYTICS GROUP BY 1;</w:t>
            </w:r>
          </w:p>
        </w:tc>
        <w:tc>
          <w:tcPr>
            <w:tcW w:type="dxa" w:w="3345"/>
          </w:tcPr>
          <w:p>
            <w:pPr>
              <w:spacing w:after="40"/>
            </w:pPr>
            <w:r/>
            <w:r>
              <w:rPr>
                <w:rFonts w:ascii="Arial" w:hAnsi="Arial"/>
                <w:b w:val="0"/>
                <w:sz w:val="14"/>
              </w:rPr>
              <w:t>Box plot / summary</w:t>
            </w:r>
          </w:p>
        </w:tc>
      </w:tr>
      <w:tr>
        <w:tc>
          <w:tcPr>
            <w:tcW w:type="dxa" w:w="3345"/>
          </w:tcPr>
          <w:p>
            <w:pPr>
              <w:spacing w:after="40"/>
            </w:pPr>
            <w:r/>
            <w:r>
              <w:rPr>
                <w:rFonts w:ascii="Arial" w:hAnsi="Arial"/>
                <w:b w:val="0"/>
                <w:sz w:val="14"/>
              </w:rPr>
              <w:t>How do smoking and alcohol labels compare with disease labels?</w:t>
            </w:r>
          </w:p>
        </w:tc>
        <w:tc>
          <w:tcPr>
            <w:tcW w:type="dxa" w:w="3345"/>
          </w:tcPr>
          <w:p>
            <w:pPr>
              <w:spacing w:after="40"/>
            </w:pPr>
            <w:r/>
            <w:r>
              <w:rPr>
                <w:rFonts w:ascii="Arial" w:hAnsi="Arial"/>
                <w:b w:val="0"/>
                <w:sz w:val="14"/>
              </w:rPr>
              <w:t>SELECT smoking, alcohol, heart_disease, COUNT(*) AS records FROM HEALTHCARE_ANALYTICS GROUP BY 1,2,3;</w:t>
            </w:r>
          </w:p>
        </w:tc>
        <w:tc>
          <w:tcPr>
            <w:tcW w:type="dxa" w:w="3345"/>
          </w:tcPr>
          <w:p>
            <w:pPr>
              <w:spacing w:after="40"/>
            </w:pPr>
            <w:r/>
            <w:r>
              <w:rPr>
                <w:rFonts w:ascii="Arial" w:hAnsi="Arial"/>
                <w:b w:val="0"/>
                <w:sz w:val="14"/>
              </w:rPr>
              <w:t>Grouped bars</w:t>
            </w:r>
          </w:p>
        </w:tc>
      </w:tr>
      <w:tr>
        <w:tc>
          <w:tcPr>
            <w:tcW w:type="dxa" w:w="3345"/>
          </w:tcPr>
          <w:p>
            <w:pPr>
              <w:spacing w:after="40"/>
            </w:pPr>
            <w:r/>
            <w:r>
              <w:rPr>
                <w:rFonts w:ascii="Arial" w:hAnsi="Arial"/>
                <w:b w:val="0"/>
                <w:sz w:val="14"/>
              </w:rPr>
              <w:t>How do symptoms co-occur with disease labels?</w:t>
            </w:r>
          </w:p>
        </w:tc>
        <w:tc>
          <w:tcPr>
            <w:tcW w:type="dxa" w:w="3345"/>
          </w:tcPr>
          <w:p>
            <w:pPr>
              <w:spacing w:after="40"/>
            </w:pPr>
            <w:r/>
            <w:r>
              <w:rPr>
                <w:rFonts w:ascii="Arial" w:hAnsi="Arial"/>
                <w:b w:val="0"/>
                <w:sz w:val="14"/>
              </w:rPr>
              <w:t>SELECT fatigue, chest_pain, dizziness, heart_disease, COUNT(*) AS records FROM HEALTHCARE_ANALYTICS GROUP BY 1,2,3,4;</w:t>
            </w:r>
          </w:p>
        </w:tc>
        <w:tc>
          <w:tcPr>
            <w:tcW w:type="dxa" w:w="3345"/>
          </w:tcPr>
          <w:p>
            <w:pPr>
              <w:spacing w:after="40"/>
            </w:pPr>
            <w:r/>
            <w:r>
              <w:rPr>
                <w:rFonts w:ascii="Arial" w:hAnsi="Arial"/>
                <w:b w:val="0"/>
                <w:sz w:val="14"/>
              </w:rPr>
              <w:t>Heatmap / grouped bars</w:t>
            </w:r>
          </w:p>
        </w:tc>
      </w:tr>
    </w:tbl>
    <w:p>
      <w:pPr>
        <w:spacing w:before="140" w:after="60"/>
      </w:pPr>
      <w:r>
        <w:rPr>
          <w:rFonts w:ascii="Arial" w:hAnsi="Arial"/>
          <w:b/>
          <w:color w:val="1F4E79"/>
          <w:sz w:val="24"/>
        </w:rPr>
        <w:t>Caveats and evidence</w:t>
      </w:r>
    </w:p>
    <w:p>
      <w:pPr>
        <w:spacing w:after="40"/>
        <w:ind w:left="288" w:hanging="216"/>
      </w:pPr>
      <w:r>
        <w:t>•  These are proposed SQL statements and have not been executed against a Snowflake account in this task.</w:t>
      </w:r>
    </w:p>
    <w:p>
      <w:pPr>
        <w:spacing w:after="40"/>
        <w:ind w:left="288" w:hanging="216"/>
      </w:pPr>
      <w:r>
        <w:t>•  Use the exact source fields and confirm the loaded table/view name before running.</w:t>
      </w:r>
    </w:p>
    <w:p>
      <w:pPr>
        <w:spacing w:after="40"/>
        <w:ind w:left="288" w:hanging="216"/>
      </w:pPr>
      <w:r>
        <w:t>•  Reference values from the CSV: 5,000 rows; heart_disease=1,499; diabetes=1,746; stroke=1,243.</w:t>
      </w:r>
    </w:p>
    <w:p>
      <w:pPr>
        <w:spacing w:after="40"/>
        <w:ind w:left="288" w:hanging="216"/>
      </w:pPr>
      <w:r>
        <w:t>•  health_risk_score is constant at 100.0 across the source records; validate its calculation before using it in risk analysis.</w:t>
      </w:r>
    </w:p>
    <w:p>
      <w:pPr>
        <w:spacing w:after="40"/>
        <w:ind w:left="288" w:hanging="216"/>
      </w:pPr>
      <w:r>
        <w:t>•  Insert screenshots of the completed charts after creating them. This document does not contain fabricated screenshots or deployment links.</w:t>
      </w:r>
    </w:p>
    <w:sectPr>
      <w:headerReference r:id="rId8" w:type="default"/>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120" w:before="480" w:lineRule="auto"/>
    </w:pPr>
    <w:rPr>
      <w:rFonts w:ascii="Arial" w:hAnsi="Arial"/>
      <w:b w:val="1"/>
      <w:bCs w:val="1"/>
      <w:sz w:val="48"/>
      <w:szCs w:val="48"/>
    </w:rPr>
  </w:style>
  <w:style w:type="paragraph" w:styleId="Heading2">
    <w:name w:val="heading 2"/>
    <w:basedOn w:val="Normal"/>
    <w:next w:val="Normal"/>
    <w:pPr>
      <w:keepNext w:val="1"/>
      <w:keepLines w:val="1"/>
      <w:spacing w:after="80" w:before="360" w:lineRule="auto"/>
    </w:pPr>
    <w:rPr>
      <w:rFonts w:ascii="Arial" w:hAnsi="Arial"/>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Arial" w:hAnsi="Arial"/>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