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Healthcare Risk Analysis Using Tableau</w:t>
      </w:r>
    </w:p>
    <w:p>
      <w:pPr>
        <w:jc w:val="center"/>
      </w:pPr>
      <w:r>
        <w:rPr>
          <w:i/>
          <w:sz w:val="26"/>
        </w:rPr>
        <w:t>Final Project Report Template</w:t>
      </w:r>
    </w:p>
    <w:p>
      <w:r>
        <w:t>Prepared for: [Student Name]    |    Institution: [Institution]    |    Date: [Submission Date]</w:t>
      </w:r>
    </w:p>
    <w:p>
      <w:r>
        <w:t>Instructions: Replace bracketed placeholders with your actual project details. Add screenshots and measured test results only after verifying them in Tableau.</w:t>
      </w:r>
    </w:p>
    <w:p>
      <w:r>
        <w:br w:type="page"/>
      </w:r>
    </w:p>
    <w:p>
      <w:pPr>
        <w:pStyle w:val="Heading1"/>
      </w:pPr>
      <w:r>
        <w:t>1. INTRODUCTION</w:t>
      </w:r>
    </w:p>
    <w:p>
      <w:pPr>
        <w:pStyle w:val="Heading2"/>
      </w:pPr>
      <w:r>
        <w:t>1.1 Project Overview</w:t>
      </w:r>
    </w:p>
    <w:p>
      <w:pPr>
        <w:spacing w:after="80"/>
      </w:pPr>
      <w:r>
        <w:t>This project analyzes a healthcare dataset using Tableau to explore patterns in chronic-disease indicators, lifestyle factors, symptoms, and demographic groups. The dashboard is intended to help users explore the dataset through visual summaries and interactive filters. It is an academic data-analysis project and is not a medical diagnosis tool.</w:t>
      </w:r>
    </w:p>
    <w:p>
      <w:pPr>
        <w:pStyle w:val="Heading2"/>
      </w:pPr>
      <w:r>
        <w:t>1.2 Purpose</w:t>
      </w:r>
    </w:p>
    <w:p>
      <w:pPr>
        <w:spacing w:after="80"/>
      </w:pPr>
      <w:r>
        <w:t>The purpose is to summarize the dataset, compare health indicators across age and gender groups, explore associations between lifestyle factors and reported conditions, and present the findings in an interactive Tableau dashboard.</w:t>
      </w:r>
    </w:p>
    <w:p>
      <w:pPr>
        <w:pStyle w:val="Heading1"/>
      </w:pPr>
      <w:r>
        <w:t>2. IDEATION PHASE</w:t>
      </w:r>
    </w:p>
    <w:p>
      <w:pPr>
        <w:pStyle w:val="Heading2"/>
      </w:pPr>
      <w:r>
        <w:t>2.1 Problem Statement</w:t>
      </w:r>
    </w:p>
    <w:p>
      <w:pPr>
        <w:spacing w:after="80"/>
      </w:pPr>
      <w:r>
        <w:t>Healthcare datasets can contain many fields that are difficult to compare in a raw table. The project addresses this by creating clear visualizations for patient counts, reported conditions, symptoms, clinical measurements, and lifestyle indicators.</w:t>
      </w:r>
    </w:p>
    <w:p>
      <w:pPr>
        <w:pStyle w:val="Heading2"/>
      </w:pPr>
      <w:r>
        <w:t>2.2 Empathy Map Canvas</w:t>
      </w:r>
    </w:p>
    <w:p>
      <w:pPr>
        <w:spacing w:after="80"/>
      </w:pPr>
      <w:r>
        <w:t>SAYS: “I need to understand the health patterns in this dataset quickly.”</w:t>
      </w:r>
    </w:p>
    <w:p>
      <w:pPr>
        <w:spacing w:after="80"/>
      </w:pPr>
      <w:r>
        <w:t>THINKS: “Which age groups or indicators show noticeable differences?”</w:t>
      </w:r>
    </w:p>
    <w:p>
      <w:pPr>
        <w:spacing w:after="80"/>
      </w:pPr>
      <w:r>
        <w:t>DOES: Uses filters, compares charts, and checks values in tooltips.</w:t>
      </w:r>
    </w:p>
    <w:p>
      <w:pPr>
        <w:spacing w:after="80"/>
      </w:pPr>
      <w:r>
        <w:t>FEELS: Wants the dashboard to be clear, trustworthy, and easy to navigate.</w:t>
      </w:r>
    </w:p>
    <w:p>
      <w:pPr>
        <w:spacing w:after="80"/>
      </w:pPr>
      <w:r>
        <w:t>Note: Replace these example statements with feedback from actual users if available.</w:t>
      </w:r>
    </w:p>
    <w:p>
      <w:pPr>
        <w:pStyle w:val="Heading2"/>
      </w:pPr>
      <w:r>
        <w:t>2.3 Brainstorming</w:t>
      </w:r>
    </w:p>
    <w:p>
      <w:pPr>
        <w:spacing w:after="80"/>
      </w:pPr>
      <w:r>
        <w:t>Potential views include KPI cards, disease-case comparisons, age-group analysis, BMI and blood-pressure summaries, lifestyle comparisons, symptom comparisons, and interactive filters for gender, age, and reported conditions.</w:t>
      </w:r>
    </w:p>
    <w:p>
      <w:pPr>
        <w:pStyle w:val="Heading1"/>
      </w:pPr>
      <w:r>
        <w:t>3. REQUIREMENT ANALYSIS</w:t>
      </w:r>
    </w:p>
    <w:p>
      <w:pPr>
        <w:pStyle w:val="Heading2"/>
      </w:pPr>
      <w:r>
        <w:t>3.1 Customer Journey Map</w:t>
      </w:r>
    </w:p>
    <w:p>
      <w:pPr>
        <w:spacing w:after="80"/>
      </w:pPr>
      <w:r>
        <w:t>1. Open the dashboard. 2. Review the overall patient count and condition summaries. 3. Select filters such as age group or gender. 4. Compare charts for symptoms, lifestyle, and clinical indicators. 5. Read tooltips and record observations. 6. Reset filters to return to the overview.</w:t>
      </w:r>
    </w:p>
    <w:p>
      <w:pPr>
        <w:pStyle w:val="Heading2"/>
      </w:pPr>
      <w:r>
        <w:t>3.2 Solution Requirement</w:t>
      </w:r>
    </w:p>
    <w:p>
      <w:pPr>
        <w:spacing w:after="80"/>
      </w:pPr>
      <w:r>
        <w:t>Software: Tableau Public or Tableau Desktop; spreadsheet/CSV viewer for checking the source data. Data fields visible in the supplied project screenshots include Age, Gender, Alcohol, Blood Pressure, BMI, Chest Pain, Cholesterol, Diabetes, Dizziness, Exercise Level, Fatigue, Glucose, Health Risk Score, Heart Disease, Smoking, and Stroke. Confirm field names and data types against the actual source file.</w:t>
      </w:r>
    </w:p>
    <w:p>
      <w:pPr>
        <w:pStyle w:val="Heading2"/>
      </w:pPr>
      <w:r>
        <w:t>3.3 Data Flow Diagram</w:t>
      </w:r>
    </w:p>
    <w:p>
      <w:pPr>
        <w:spacing w:after="80"/>
      </w:pPr>
      <w:r>
        <w:t>Source CSV/XLSX → connect data in Tableau → verify field types and missing values → create calculated fields/bins if needed → build worksheets → assemble dashboard → apply filters and tooltips → review and publish/export results.</w:t>
      </w:r>
    </w:p>
    <w:p>
      <w:pPr>
        <w:pStyle w:val="Heading2"/>
      </w:pPr>
      <w:r>
        <w:t>3.4 Technology Stack</w:t>
      </w:r>
    </w:p>
    <w:p>
      <w:pPr>
        <w:spacing w:after="80"/>
      </w:pPr>
      <w:r>
        <w:t>Visualization: Tableau Public/Desktop. Data source: healthcare dataset in CSV/XLSX format. Report: Microsoft Word or equivalent. Dataset size and field count should be confirmed from the actual file before final submission.</w:t>
      </w:r>
    </w:p>
    <w:p>
      <w:pPr>
        <w:pStyle w:val="Heading1"/>
      </w:pPr>
      <w:r>
        <w:t>4. PROJECT DESIGN</w:t>
      </w:r>
    </w:p>
    <w:p>
      <w:pPr>
        <w:pStyle w:val="Heading2"/>
      </w:pPr>
      <w:r>
        <w:t>4.1 Problem Solution Fit</w:t>
      </w:r>
    </w:p>
    <w:p>
      <w:pPr>
        <w:spacing w:after="80"/>
      </w:pPr>
      <w:r>
        <w:t>A dashboard is suitable for this task because it allows multiple health indicators to be compared in one place and lets users filter views by demographic and lifestyle fields.</w:t>
      </w:r>
    </w:p>
    <w:p>
      <w:pPr>
        <w:pStyle w:val="Heading2"/>
      </w:pPr>
      <w:r>
        <w:t>4.2 Proposed Solution</w:t>
      </w:r>
    </w:p>
    <w:p>
      <w:pPr>
        <w:spacing w:after="80"/>
      </w:pPr>
      <w:r>
        <w:t>Create a multi-sheet Tableau workbook containing: (1) Total Patients KPI, (2) Heart Disease Cases, (3) Diabetes Cases, (4) Stroke Cases, (5) Healthcare Analysis, (6) Alcohol Consumption, (7) BMI &amp; Cholesterol, (8) Symptoms &amp; Disease, and (9) an advanced comparison view. Add a final dashboard if required.</w:t>
      </w:r>
    </w:p>
    <w:p>
      <w:pPr>
        <w:pStyle w:val="Heading2"/>
      </w:pPr>
      <w:r>
        <w:t>4.3 Solution Architecture</w:t>
      </w:r>
    </w:p>
    <w:p>
      <w:pPr>
        <w:spacing w:after="80"/>
      </w:pPr>
      <w:r>
        <w:t>Dataset → Tableau data connection → data validation and calculated fields → individual worksheets → dashboard layout → interactive filters → review and export. Insert a screenshot of the final architecture or dashboard here if available.</w:t>
      </w:r>
    </w:p>
    <w:p>
      <w:pPr>
        <w:pStyle w:val="Heading1"/>
      </w:pPr>
      <w:r>
        <w:t>5. PROJECT PLANNING &amp; SCHEDULING</w:t>
      </w:r>
    </w:p>
    <w:p>
      <w:pPr>
        <w:pStyle w:val="Heading2"/>
      </w:pPr>
      <w:r>
        <w:t>5.1 Project Planning</w:t>
      </w:r>
    </w:p>
    <w:p>
      <w:pPr>
        <w:spacing w:after="80"/>
      </w:pPr>
      <w:r>
        <w:t>Phase 1: inspect the dataset and verify fields. Phase 2: prepare calculated fields and age/BMI bins where appropriate. Phase 3: build and format worksheets. Phase 4: combine worksheets into a dashboard. Phase 5: test filters, labels, and tooltips. Phase 6: capture screenshots and complete this report. Add actual dates and completion status before submission.</w:t>
      </w:r>
    </w:p>
    <w:p>
      <w:pPr>
        <w:pStyle w:val="Heading1"/>
      </w:pPr>
      <w:r>
        <w:t>6. FUNCTIONAL AND PERFORMANCE TESTING</w:t>
      </w:r>
    </w:p>
    <w:p>
      <w:pPr>
        <w:pStyle w:val="Heading2"/>
      </w:pPr>
      <w:r>
        <w:t>6.1 Performance Testing</w:t>
      </w:r>
    </w:p>
    <w:p>
      <w:pPr>
        <w:spacing w:after="80"/>
      </w:pPr>
      <w:r>
        <w:t>Test that the workbook opens, worksheets render, filters update the relevant views, tooltips show meaningful values, and labels/titles are readable. Record measured load/render times only after testing on the actual computer. Do not enter estimated timings as measured results.</w:t>
      </w:r>
    </w:p>
    <w:p>
      <w:pPr>
        <w:pStyle w:val="Heading2"/>
      </w:pPr>
      <w:r>
        <w:t>Test Record</w:t>
      </w:r>
    </w:p>
    <w:p>
      <w:pPr>
        <w:spacing w:after="80"/>
      </w:pPr>
      <w:r>
        <w:t>Test case | Expected result | Actual result | Status</w:t>
      </w:r>
    </w:p>
    <w:p>
      <w:pPr>
        <w:spacing w:after="80"/>
      </w:pPr>
      <w:r>
        <w:t>Open workbook | Workbook opens without error | [Fill in] | [Pass/Fail]</w:t>
      </w:r>
    </w:p>
    <w:p>
      <w:pPr>
        <w:spacing w:after="80"/>
      </w:pPr>
      <w:r>
        <w:t>Open each worksheet | Correct chart and title appear | [Fill in] | [Pass/Fail]</w:t>
      </w:r>
    </w:p>
    <w:p>
      <w:pPr>
        <w:spacing w:after="80"/>
      </w:pPr>
      <w:r>
        <w:t>Apply Gender filter | Relevant views update | [Fill in] | [Pass/Fail]</w:t>
      </w:r>
    </w:p>
    <w:p>
      <w:pPr>
        <w:spacing w:after="80"/>
      </w:pPr>
      <w:r>
        <w:t>Apply Age filter | Relevant views update | [Fill in] | [Pass/Fail]</w:t>
      </w:r>
    </w:p>
    <w:p>
      <w:pPr>
        <w:spacing w:after="80"/>
      </w:pPr>
      <w:r>
        <w:t>Reset filters | Overview returns | [Fill in] | [Pass/Fail]</w:t>
      </w:r>
    </w:p>
    <w:p>
      <w:pPr>
        <w:spacing w:after="80"/>
      </w:pPr>
      <w:r>
        <w:t>Check tooltips | Field names and values are clear | [Fill in] | [Pass/Fail]</w:t>
      </w:r>
    </w:p>
    <w:p>
      <w:pPr>
        <w:spacing w:after="80"/>
      </w:pPr>
      <w:r>
        <w:t>Record rendering time | Time is measured on the test device | [Fill in] | [Pass/Fail]</w:t>
      </w:r>
    </w:p>
    <w:p>
      <w:pPr>
        <w:pStyle w:val="Heading1"/>
      </w:pPr>
      <w:r>
        <w:t>7. RESULTS</w:t>
      </w:r>
    </w:p>
    <w:p>
      <w:pPr>
        <w:pStyle w:val="Heading2"/>
      </w:pPr>
      <w:r>
        <w:t>7.1 Output Screenshots</w:t>
      </w:r>
    </w:p>
    <w:p>
      <w:pPr>
        <w:spacing w:after="80"/>
      </w:pPr>
      <w:r>
        <w:t>Insert screenshots of each completed worksheet and the final dashboard. Suggested screenshots: Total Patients; Heart Disease Cases; Diabetes Cases; Stroke Cases; Healthcare Analysis; Alcohol Consumption; BMI &amp; Cholesterol; Symptoms &amp; Disease; Advanced Comparison; Final Dashboard.</w:t>
      </w:r>
    </w:p>
    <w:p>
      <w:pPr>
        <w:pStyle w:val="Heading2"/>
      </w:pPr>
      <w:r>
        <w:t>Results Summary</w:t>
      </w:r>
    </w:p>
    <w:p>
      <w:pPr>
        <w:spacing w:after="80"/>
      </w:pPr>
      <w:r>
        <w:t>Write only observations supported by your charts. Include the selected filters and the values shown. Do not claim that a factor causes a disease based only on visual association. Add the final patient count and condition counts after checking the actual Tableau workbook.</w:t>
      </w:r>
    </w:p>
    <w:p>
      <w:pPr>
        <w:pStyle w:val="Heading1"/>
      </w:pPr>
      <w:r>
        <w:t>8. ADVANTAGES &amp; DISADVANTAGES</w:t>
      </w:r>
    </w:p>
    <w:p>
      <w:pPr>
        <w:pStyle w:val="Heading2"/>
      </w:pPr>
      <w:r>
        <w:t>Advantages</w:t>
      </w:r>
    </w:p>
    <w:p>
      <w:pPr>
        <w:spacing w:after="80"/>
      </w:pPr>
      <w:r>
        <w:t>• Visual summary of multiple healthcare fields.</w:t>
      </w:r>
    </w:p>
    <w:p>
      <w:pPr>
        <w:spacing w:after="80"/>
      </w:pPr>
      <w:r>
        <w:t>• Interactive filtering by available demographic and health fields.</w:t>
      </w:r>
    </w:p>
    <w:p>
      <w:pPr>
        <w:spacing w:after="80"/>
      </w:pPr>
      <w:r>
        <w:t>• Easier comparison of reported conditions and lifestyle indicators.</w:t>
      </w:r>
    </w:p>
    <w:p>
      <w:pPr>
        <w:spacing w:after="80"/>
      </w:pPr>
      <w:r>
        <w:t>• Charts and tooltips can make patterns easier to inspect.</w:t>
      </w:r>
    </w:p>
    <w:p>
      <w:pPr>
        <w:pStyle w:val="Heading2"/>
      </w:pPr>
      <w:r>
        <w:t>Disadvantages / Limitations</w:t>
      </w:r>
    </w:p>
    <w:p>
      <w:pPr>
        <w:spacing w:after="80"/>
      </w:pPr>
      <w:r>
        <w:t>• Findings depend on source-data quality and field definitions.</w:t>
      </w:r>
    </w:p>
    <w:p>
      <w:pPr>
        <w:spacing w:after="80"/>
      </w:pPr>
      <w:r>
        <w:t>• Associations in the dataset do not prove causation.</w:t>
      </w:r>
    </w:p>
    <w:p>
      <w:pPr>
        <w:spacing w:after="80"/>
      </w:pPr>
      <w:r>
        <w:t>• A dataset-based risk score is not a clinical diagnosis unless validated by qualified experts.</w:t>
      </w:r>
    </w:p>
    <w:p>
      <w:pPr>
        <w:spacing w:after="80"/>
      </w:pPr>
      <w:r>
        <w:t>• Missing values, imbalanced groups, or unclear units may affect interpretation.</w:t>
      </w:r>
    </w:p>
    <w:p>
      <w:pPr>
        <w:pStyle w:val="Heading1"/>
      </w:pPr>
      <w:r>
        <w:t>9. CONCLUSION</w:t>
      </w:r>
    </w:p>
    <w:p>
      <w:pPr>
        <w:pStyle w:val="Heading2"/>
      </w:pPr>
      <w:r>
        <w:t>Conclusion</w:t>
      </w:r>
    </w:p>
    <w:p>
      <w:pPr>
        <w:spacing w:after="80"/>
      </w:pPr>
      <w:r>
        <w:t>Summarize what the completed Tableau workbook demonstrates, which views were most useful, and whether the project objectives were met. Use actual chart results from the final workbook rather than assumed values.</w:t>
      </w:r>
    </w:p>
    <w:p>
      <w:pPr>
        <w:pStyle w:val="Heading1"/>
      </w:pPr>
      <w:r>
        <w:t>10. FUTURE SCOPE</w:t>
      </w:r>
    </w:p>
    <w:p>
      <w:pPr>
        <w:pStyle w:val="Heading2"/>
      </w:pPr>
      <w:r>
        <w:t>Future Scope</w:t>
      </w:r>
    </w:p>
    <w:p>
      <w:pPr>
        <w:spacing w:after="80"/>
      </w:pPr>
      <w:r>
        <w:t>Possible improvements include adding verified data-quality checks, clearer age and BMI groupings, prevalence percentages alongside counts, improved dashboard navigation, additional datasets for comparison, and validation of any risk-scoring logic with qualified domain experts.</w:t>
      </w:r>
    </w:p>
    <w:p>
      <w:pPr>
        <w:pStyle w:val="Heading1"/>
      </w:pPr>
      <w:r>
        <w:t>11. APPENDIX</w:t>
      </w:r>
    </w:p>
    <w:p>
      <w:pPr>
        <w:pStyle w:val="Heading2"/>
      </w:pPr>
      <w:r>
        <w:t>Source Code (if any)</w:t>
      </w:r>
    </w:p>
    <w:p>
      <w:pPr>
        <w:spacing w:after="80"/>
      </w:pPr>
      <w:r>
        <w:t>Tableau calculated fields and formulas: [Insert names and formulas, if used].</w:t>
      </w:r>
    </w:p>
    <w:p>
      <w:pPr>
        <w:pStyle w:val="Heading2"/>
      </w:pPr>
      <w:r>
        <w:t>Dataset Link</w:t>
      </w:r>
    </w:p>
    <w:p>
      <w:pPr>
        <w:spacing w:after="80"/>
      </w:pPr>
      <w:r>
        <w:t>[Insert the actual dataset source or approved share link].</w:t>
      </w:r>
    </w:p>
    <w:p>
      <w:pPr>
        <w:pStyle w:val="Heading2"/>
      </w:pPr>
      <w:r>
        <w:t>GitHub &amp; Project Demo Link</w:t>
      </w:r>
    </w:p>
    <w:p>
      <w:pPr>
        <w:spacing w:after="80"/>
      </w:pPr>
      <w:r>
        <w:t>[Insert links if available; otherwise write “Not available”.]</w:t>
      </w:r>
    </w:p>
    <w:p>
      <w:pPr>
        <w:pStyle w:val="Heading2"/>
      </w:pPr>
      <w:r>
        <w:t>Student / Project Details</w:t>
      </w:r>
    </w:p>
    <w:p>
      <w:pPr>
        <w:spacing w:after="80"/>
      </w:pPr>
      <w:r>
        <w:t>Student name: [Fill in]</w:t>
      </w:r>
    </w:p>
    <w:p>
      <w:pPr>
        <w:spacing w:after="80"/>
      </w:pPr>
      <w:r>
        <w:t>Class / Course: [Fill in]</w:t>
      </w:r>
    </w:p>
    <w:p>
      <w:pPr>
        <w:spacing w:after="80"/>
      </w:pPr>
      <w:r>
        <w:t>Institution: [Fill in]</w:t>
      </w:r>
    </w:p>
    <w:p>
      <w:pPr>
        <w:spacing w:after="80"/>
      </w:pPr>
      <w:r>
        <w:t>Guide / Supervisor: [Fill in]</w:t>
      </w:r>
    </w:p>
    <w:p>
      <w:pPr>
        <w:spacing w:after="80"/>
      </w:pPr>
      <w:r>
        <w:t>Submission date: [Fill 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