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ACBB4" w14:textId="5826BA12" w:rsidR="001C3FE2" w:rsidRPr="001C3FE2" w:rsidRDefault="001C3FE2" w:rsidP="001C3FE2">
      <w:pPr>
        <w:jc w:val="center"/>
        <w:rPr>
          <w:sz w:val="36"/>
          <w:szCs w:val="36"/>
          <w:lang w:val="en-IN"/>
        </w:rPr>
      </w:pPr>
      <w:r w:rsidRPr="001C3FE2">
        <w:rPr>
          <w:b/>
          <w:bCs/>
          <w:sz w:val="36"/>
          <w:szCs w:val="36"/>
          <w:lang w:val="en-IN"/>
        </w:rPr>
        <w:t>Phase 3: Model Iteration &amp; Final Evaluation</w:t>
      </w:r>
    </w:p>
    <w:p w14:paraId="29A5A6D6" w14:textId="77777777" w:rsidR="001C3FE2" w:rsidRPr="001C3FE2" w:rsidRDefault="001C3FE2" w:rsidP="004765EA">
      <w:pPr>
        <w:pStyle w:val="Heading1"/>
        <w:rPr>
          <w:lang w:val="en-IN"/>
        </w:rPr>
      </w:pPr>
      <w:r w:rsidRPr="001C3FE2">
        <w:rPr>
          <w:lang w:val="en-IN"/>
        </w:rPr>
        <w:t>1. Overview</w:t>
      </w:r>
    </w:p>
    <w:p w14:paraId="52FE2F8A" w14:textId="77777777" w:rsidR="001C3FE2" w:rsidRPr="001C3FE2" w:rsidRDefault="001C3FE2" w:rsidP="001C3FE2">
      <w:pPr>
        <w:rPr>
          <w:lang w:val="en-IN"/>
        </w:rPr>
      </w:pPr>
      <w:r w:rsidRPr="001C3FE2">
        <w:rPr>
          <w:b/>
          <w:bCs/>
          <w:lang w:val="en-IN"/>
        </w:rPr>
        <w:t>Objective:</w:t>
      </w:r>
      <w:r w:rsidRPr="001C3FE2">
        <w:rPr>
          <w:lang w:val="en-IN"/>
        </w:rPr>
        <w:t xml:space="preserve"> Refine and compare predictive models for the binary outcome “couch surfing” among community college students. Specifically:</w:t>
      </w:r>
    </w:p>
    <w:p w14:paraId="7C72AC21" w14:textId="77777777" w:rsidR="001C3FE2" w:rsidRPr="001C3FE2" w:rsidRDefault="001C3FE2" w:rsidP="001C3FE2">
      <w:pPr>
        <w:numPr>
          <w:ilvl w:val="0"/>
          <w:numId w:val="10"/>
        </w:numPr>
        <w:rPr>
          <w:lang w:val="en-IN"/>
        </w:rPr>
      </w:pPr>
      <w:r w:rsidRPr="001C3FE2">
        <w:rPr>
          <w:lang w:val="en-IN"/>
        </w:rPr>
        <w:t>Re‐derive Phase 2 predictors via stepwise logistic regression.</w:t>
      </w:r>
    </w:p>
    <w:p w14:paraId="56425683" w14:textId="77777777" w:rsidR="001C3FE2" w:rsidRPr="001C3FE2" w:rsidRDefault="001C3FE2" w:rsidP="001C3FE2">
      <w:pPr>
        <w:numPr>
          <w:ilvl w:val="0"/>
          <w:numId w:val="10"/>
        </w:numPr>
        <w:rPr>
          <w:lang w:val="en-IN"/>
        </w:rPr>
      </w:pPr>
      <w:r w:rsidRPr="001C3FE2">
        <w:rPr>
          <w:lang w:val="en-IN"/>
        </w:rPr>
        <w:t>Split data into train/test, standardize numeric features.</w:t>
      </w:r>
    </w:p>
    <w:p w14:paraId="49FDC86A" w14:textId="77777777" w:rsidR="001C3FE2" w:rsidRPr="001C3FE2" w:rsidRDefault="001C3FE2" w:rsidP="001C3FE2">
      <w:pPr>
        <w:numPr>
          <w:ilvl w:val="0"/>
          <w:numId w:val="10"/>
        </w:numPr>
        <w:rPr>
          <w:lang w:val="en-IN"/>
        </w:rPr>
      </w:pPr>
      <w:r w:rsidRPr="001C3FE2">
        <w:rPr>
          <w:lang w:val="en-IN"/>
        </w:rPr>
        <w:t>Compare three algorithms (Logistic Regression, Random Forest, XGBoost) using 5‐fold cross‐validation (AUC).</w:t>
      </w:r>
    </w:p>
    <w:p w14:paraId="27FE68C5" w14:textId="77777777" w:rsidR="001C3FE2" w:rsidRPr="001C3FE2" w:rsidRDefault="001C3FE2" w:rsidP="001C3FE2">
      <w:pPr>
        <w:numPr>
          <w:ilvl w:val="0"/>
          <w:numId w:val="10"/>
        </w:numPr>
        <w:rPr>
          <w:lang w:val="en-IN"/>
        </w:rPr>
      </w:pPr>
      <w:r w:rsidRPr="001C3FE2">
        <w:rPr>
          <w:lang w:val="en-IN"/>
        </w:rPr>
        <w:t>Choose a final model (Logistic Regression), evaluate on hold‐out test set, and check for multicollinearity via VIF.</w:t>
      </w:r>
    </w:p>
    <w:p w14:paraId="6606145F" w14:textId="77777777" w:rsidR="001C3FE2" w:rsidRPr="001C3FE2" w:rsidRDefault="001C3FE2" w:rsidP="001C3FE2">
      <w:pPr>
        <w:rPr>
          <w:lang w:val="en-IN"/>
        </w:rPr>
      </w:pPr>
      <w:r w:rsidRPr="001C3FE2">
        <w:rPr>
          <w:b/>
          <w:bCs/>
          <w:lang w:val="en-IN"/>
        </w:rPr>
        <w:t>Summary of Key Findings:</w:t>
      </w:r>
    </w:p>
    <w:p w14:paraId="1248734E" w14:textId="77777777" w:rsidR="001C3FE2" w:rsidRPr="001C3FE2" w:rsidRDefault="001C3FE2" w:rsidP="001C3FE2">
      <w:pPr>
        <w:numPr>
          <w:ilvl w:val="0"/>
          <w:numId w:val="11"/>
        </w:numPr>
        <w:rPr>
          <w:lang w:val="en-IN"/>
        </w:rPr>
      </w:pPr>
      <w:r w:rsidRPr="001C3FE2">
        <w:rPr>
          <w:lang w:val="en-IN"/>
        </w:rPr>
        <w:t>Eight features were selected by stepwise logistic regression.</w:t>
      </w:r>
    </w:p>
    <w:p w14:paraId="007C354E" w14:textId="77777777" w:rsidR="001C3FE2" w:rsidRPr="001C3FE2" w:rsidRDefault="001C3FE2" w:rsidP="001C3FE2">
      <w:pPr>
        <w:numPr>
          <w:ilvl w:val="0"/>
          <w:numId w:val="11"/>
        </w:numPr>
        <w:rPr>
          <w:lang w:val="en-IN"/>
        </w:rPr>
      </w:pPr>
      <w:r w:rsidRPr="001C3FE2">
        <w:rPr>
          <w:lang w:val="en-IN"/>
        </w:rPr>
        <w:t>All three algorithms achieved high cross‐validated AUC (≈0.925 – 0.931).</w:t>
      </w:r>
    </w:p>
    <w:p w14:paraId="3815AD21" w14:textId="77777777" w:rsidR="001C3FE2" w:rsidRPr="001C3FE2" w:rsidRDefault="001C3FE2" w:rsidP="001C3FE2">
      <w:pPr>
        <w:numPr>
          <w:ilvl w:val="0"/>
          <w:numId w:val="11"/>
        </w:numPr>
        <w:rPr>
          <w:lang w:val="en-IN"/>
        </w:rPr>
      </w:pPr>
      <w:r w:rsidRPr="001C3FE2">
        <w:rPr>
          <w:lang w:val="en-IN"/>
        </w:rPr>
        <w:t>Final Logistic Regression on the test set yielded:</w:t>
      </w:r>
    </w:p>
    <w:p w14:paraId="329FA2E2" w14:textId="77777777" w:rsidR="001C3FE2" w:rsidRPr="001C3FE2" w:rsidRDefault="001C3FE2" w:rsidP="001C3FE2">
      <w:pPr>
        <w:numPr>
          <w:ilvl w:val="1"/>
          <w:numId w:val="11"/>
        </w:numPr>
        <w:rPr>
          <w:lang w:val="en-IN"/>
        </w:rPr>
      </w:pPr>
      <w:r w:rsidRPr="001C3FE2">
        <w:rPr>
          <w:b/>
          <w:bCs/>
          <w:lang w:val="en-IN"/>
        </w:rPr>
        <w:t>Accuracy:</w:t>
      </w:r>
      <w:r w:rsidRPr="001C3FE2">
        <w:rPr>
          <w:lang w:val="en-IN"/>
        </w:rPr>
        <w:t xml:space="preserve"> 0.921</w:t>
      </w:r>
    </w:p>
    <w:p w14:paraId="31387984" w14:textId="77777777" w:rsidR="001C3FE2" w:rsidRPr="001C3FE2" w:rsidRDefault="001C3FE2" w:rsidP="001C3FE2">
      <w:pPr>
        <w:numPr>
          <w:ilvl w:val="1"/>
          <w:numId w:val="11"/>
        </w:numPr>
        <w:rPr>
          <w:lang w:val="en-IN"/>
        </w:rPr>
      </w:pPr>
      <w:r w:rsidRPr="001C3FE2">
        <w:rPr>
          <w:b/>
          <w:bCs/>
          <w:lang w:val="en-IN"/>
        </w:rPr>
        <w:t>Sensitivity (Recall for positives):</w:t>
      </w:r>
      <w:r w:rsidRPr="001C3FE2">
        <w:rPr>
          <w:lang w:val="en-IN"/>
        </w:rPr>
        <w:t xml:space="preserve"> 0.977</w:t>
      </w:r>
    </w:p>
    <w:p w14:paraId="5E9A8662" w14:textId="77777777" w:rsidR="001C3FE2" w:rsidRPr="001C3FE2" w:rsidRDefault="001C3FE2" w:rsidP="001C3FE2">
      <w:pPr>
        <w:numPr>
          <w:ilvl w:val="1"/>
          <w:numId w:val="11"/>
        </w:numPr>
        <w:rPr>
          <w:lang w:val="en-IN"/>
        </w:rPr>
      </w:pPr>
      <w:r w:rsidRPr="001C3FE2">
        <w:rPr>
          <w:b/>
          <w:bCs/>
          <w:lang w:val="en-IN"/>
        </w:rPr>
        <w:t>Specificity (Recall for negatives):</w:t>
      </w:r>
      <w:r w:rsidRPr="001C3FE2">
        <w:rPr>
          <w:lang w:val="en-IN"/>
        </w:rPr>
        <w:t xml:space="preserve"> 0.389</w:t>
      </w:r>
    </w:p>
    <w:p w14:paraId="692237BD" w14:textId="77777777" w:rsidR="001C3FE2" w:rsidRPr="001C3FE2" w:rsidRDefault="001C3FE2" w:rsidP="001C3FE2">
      <w:pPr>
        <w:numPr>
          <w:ilvl w:val="1"/>
          <w:numId w:val="11"/>
        </w:numPr>
        <w:rPr>
          <w:lang w:val="en-IN"/>
        </w:rPr>
      </w:pPr>
      <w:r w:rsidRPr="001C3FE2">
        <w:rPr>
          <w:b/>
          <w:bCs/>
          <w:lang w:val="en-IN"/>
        </w:rPr>
        <w:t>AUC‐ROC:</w:t>
      </w:r>
      <w:r w:rsidRPr="001C3FE2">
        <w:rPr>
          <w:lang w:val="en-IN"/>
        </w:rPr>
        <w:t xml:space="preserve"> 0.927</w:t>
      </w:r>
    </w:p>
    <w:p w14:paraId="60C13B34" w14:textId="77777777" w:rsidR="001C3FE2" w:rsidRPr="001C3FE2" w:rsidRDefault="001C3FE2" w:rsidP="001C3FE2">
      <w:pPr>
        <w:numPr>
          <w:ilvl w:val="0"/>
          <w:numId w:val="11"/>
        </w:numPr>
        <w:rPr>
          <w:lang w:val="en-IN"/>
        </w:rPr>
      </w:pPr>
      <w:r w:rsidRPr="001C3FE2">
        <w:rPr>
          <w:lang w:val="en-IN"/>
        </w:rPr>
        <w:t>All VIF values &lt; 2.0, indicating minimal multicollinearity.</w:t>
      </w:r>
    </w:p>
    <w:p w14:paraId="70092928" w14:textId="77777777" w:rsidR="001C3FE2" w:rsidRPr="001C3FE2" w:rsidRDefault="001C3FE2" w:rsidP="001C3FE2">
      <w:pPr>
        <w:rPr>
          <w:lang w:val="en-IN"/>
        </w:rPr>
      </w:pPr>
      <w:r w:rsidRPr="001C3FE2">
        <w:rPr>
          <w:lang w:val="en-IN"/>
        </w:rPr>
        <w:pict w14:anchorId="16383C95">
          <v:rect id="_x0000_i1080" style="width:0;height:1.5pt" o:hralign="center" o:hrstd="t" o:hr="t" fillcolor="#a0a0a0" stroked="f"/>
        </w:pict>
      </w:r>
    </w:p>
    <w:p w14:paraId="2A7CD99F" w14:textId="77777777" w:rsidR="001C3FE2" w:rsidRPr="001C3FE2" w:rsidRDefault="001C3FE2" w:rsidP="004765EA">
      <w:pPr>
        <w:pStyle w:val="Heading1"/>
        <w:rPr>
          <w:lang w:val="en-IN"/>
        </w:rPr>
      </w:pPr>
      <w:r w:rsidRPr="001C3FE2">
        <w:rPr>
          <w:lang w:val="en-IN"/>
        </w:rPr>
        <w:t>2. Stepwise Feature Selection</w:t>
      </w:r>
    </w:p>
    <w:p w14:paraId="12B5666E" w14:textId="77777777" w:rsidR="001C3FE2" w:rsidRPr="001C3FE2" w:rsidRDefault="001C3FE2" w:rsidP="001C3FE2">
      <w:pPr>
        <w:rPr>
          <w:b/>
          <w:bCs/>
          <w:lang w:val="en-IN"/>
        </w:rPr>
      </w:pPr>
      <w:r w:rsidRPr="001C3FE2">
        <w:rPr>
          <w:b/>
          <w:bCs/>
          <w:lang w:val="en-IN"/>
        </w:rPr>
        <w:t>2.1. Procedure Recap</w:t>
      </w:r>
    </w:p>
    <w:p w14:paraId="5427503E" w14:textId="77777777" w:rsidR="001C3FE2" w:rsidRPr="001C3FE2" w:rsidRDefault="001C3FE2" w:rsidP="001C3FE2">
      <w:pPr>
        <w:numPr>
          <w:ilvl w:val="0"/>
          <w:numId w:val="12"/>
        </w:numPr>
        <w:rPr>
          <w:lang w:val="en-IN"/>
        </w:rPr>
      </w:pPr>
      <w:r w:rsidRPr="001C3FE2">
        <w:rPr>
          <w:lang w:val="en-IN"/>
        </w:rPr>
        <w:softHyphen/>
        <w:t>We started with an empty predictor set.</w:t>
      </w:r>
    </w:p>
    <w:p w14:paraId="033E42E7" w14:textId="77777777" w:rsidR="001C3FE2" w:rsidRPr="001C3FE2" w:rsidRDefault="001C3FE2" w:rsidP="001C3FE2">
      <w:pPr>
        <w:numPr>
          <w:ilvl w:val="0"/>
          <w:numId w:val="12"/>
        </w:numPr>
        <w:rPr>
          <w:lang w:val="en-IN"/>
        </w:rPr>
      </w:pPr>
      <w:r w:rsidRPr="001C3FE2">
        <w:rPr>
          <w:lang w:val="en-IN"/>
        </w:rPr>
        <w:softHyphen/>
        <w:t>Forward step: For each candidate, fit a logistic model, record its p‐value. Include the predictor with p &lt; 0.05.</w:t>
      </w:r>
    </w:p>
    <w:p w14:paraId="06994C5F" w14:textId="77777777" w:rsidR="001C3FE2" w:rsidRPr="001C3FE2" w:rsidRDefault="001C3FE2" w:rsidP="001C3FE2">
      <w:pPr>
        <w:numPr>
          <w:ilvl w:val="0"/>
          <w:numId w:val="12"/>
        </w:numPr>
        <w:rPr>
          <w:lang w:val="en-IN"/>
        </w:rPr>
      </w:pPr>
      <w:r w:rsidRPr="001C3FE2">
        <w:rPr>
          <w:lang w:val="en-IN"/>
        </w:rPr>
        <w:softHyphen/>
        <w:t>Backward step: Refit using only currently included features; remove any whose p‐value &gt; 0.10.</w:t>
      </w:r>
    </w:p>
    <w:p w14:paraId="421391AF" w14:textId="77777777" w:rsidR="001C3FE2" w:rsidRPr="001C3FE2" w:rsidRDefault="001C3FE2" w:rsidP="001C3FE2">
      <w:pPr>
        <w:numPr>
          <w:ilvl w:val="0"/>
          <w:numId w:val="12"/>
        </w:numPr>
        <w:rPr>
          <w:lang w:val="en-IN"/>
        </w:rPr>
      </w:pPr>
      <w:r w:rsidRPr="001C3FE2">
        <w:rPr>
          <w:lang w:val="en-IN"/>
        </w:rPr>
        <w:lastRenderedPageBreak/>
        <w:softHyphen/>
        <w:t>Repeat until no further additions or removals occur.</w:t>
      </w:r>
    </w:p>
    <w:p w14:paraId="03C8C7C0" w14:textId="77777777" w:rsidR="001C3FE2" w:rsidRPr="001C3FE2" w:rsidRDefault="001C3FE2" w:rsidP="001C3FE2">
      <w:pPr>
        <w:rPr>
          <w:b/>
          <w:bCs/>
          <w:lang w:val="en-IN"/>
        </w:rPr>
      </w:pPr>
      <w:r w:rsidRPr="001C3FE2">
        <w:rPr>
          <w:b/>
          <w:bCs/>
          <w:lang w:val="en-IN"/>
        </w:rPr>
        <w:t>2.2. Features Added (in order)</w:t>
      </w:r>
    </w:p>
    <w:tbl>
      <w:tblPr>
        <w:tblW w:w="88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7"/>
        <w:gridCol w:w="7397"/>
        <w:gridCol w:w="910"/>
      </w:tblGrid>
      <w:tr w:rsidR="001C3FE2" w:rsidRPr="001C3FE2" w14:paraId="6665C466" w14:textId="77777777" w:rsidTr="001301EE">
        <w:trPr>
          <w:tblHeader/>
          <w:tblCellSpacing w:w="15" w:type="dxa"/>
        </w:trPr>
        <w:tc>
          <w:tcPr>
            <w:tcW w:w="0" w:type="auto"/>
            <w:vAlign w:val="center"/>
            <w:hideMark/>
          </w:tcPr>
          <w:p w14:paraId="48A3CB7E" w14:textId="77777777" w:rsidR="001C3FE2" w:rsidRPr="001C3FE2" w:rsidRDefault="001C3FE2" w:rsidP="001C3FE2">
            <w:pPr>
              <w:rPr>
                <w:b/>
                <w:bCs/>
                <w:lang w:val="en-IN"/>
              </w:rPr>
            </w:pPr>
            <w:r w:rsidRPr="001C3FE2">
              <w:rPr>
                <w:b/>
                <w:bCs/>
                <w:lang w:val="en-IN"/>
              </w:rPr>
              <w:t>Step</w:t>
            </w:r>
          </w:p>
        </w:tc>
        <w:tc>
          <w:tcPr>
            <w:tcW w:w="0" w:type="auto"/>
            <w:vAlign w:val="center"/>
            <w:hideMark/>
          </w:tcPr>
          <w:p w14:paraId="4EC28A32" w14:textId="77777777" w:rsidR="001C3FE2" w:rsidRPr="001C3FE2" w:rsidRDefault="001C3FE2" w:rsidP="001C3FE2">
            <w:pPr>
              <w:rPr>
                <w:b/>
                <w:bCs/>
                <w:lang w:val="en-IN"/>
              </w:rPr>
            </w:pPr>
            <w:r w:rsidRPr="001C3FE2">
              <w:rPr>
                <w:b/>
                <w:bCs/>
                <w:lang w:val="en-IN"/>
              </w:rPr>
              <w:t>Feature</w:t>
            </w:r>
          </w:p>
        </w:tc>
        <w:tc>
          <w:tcPr>
            <w:tcW w:w="865" w:type="dxa"/>
            <w:vAlign w:val="center"/>
            <w:hideMark/>
          </w:tcPr>
          <w:p w14:paraId="183C8FCF" w14:textId="77777777" w:rsidR="001C3FE2" w:rsidRPr="001C3FE2" w:rsidRDefault="001C3FE2" w:rsidP="001C3FE2">
            <w:pPr>
              <w:rPr>
                <w:b/>
                <w:bCs/>
                <w:lang w:val="en-IN"/>
              </w:rPr>
            </w:pPr>
            <w:r w:rsidRPr="001C3FE2">
              <w:rPr>
                <w:b/>
                <w:bCs/>
                <w:lang w:val="en-IN"/>
              </w:rPr>
              <w:t>p-value</w:t>
            </w:r>
          </w:p>
        </w:tc>
      </w:tr>
      <w:tr w:rsidR="001C3FE2" w:rsidRPr="001C3FE2" w14:paraId="30DDB1B5" w14:textId="77777777" w:rsidTr="001301EE">
        <w:trPr>
          <w:tblCellSpacing w:w="15" w:type="dxa"/>
        </w:trPr>
        <w:tc>
          <w:tcPr>
            <w:tcW w:w="0" w:type="auto"/>
            <w:vAlign w:val="center"/>
            <w:hideMark/>
          </w:tcPr>
          <w:p w14:paraId="692C72D7" w14:textId="77777777" w:rsidR="001C3FE2" w:rsidRPr="001C3FE2" w:rsidRDefault="001C3FE2" w:rsidP="001C3FE2">
            <w:pPr>
              <w:rPr>
                <w:lang w:val="en-IN"/>
              </w:rPr>
            </w:pPr>
            <w:r w:rsidRPr="001C3FE2">
              <w:rPr>
                <w:lang w:val="en-IN"/>
              </w:rPr>
              <w:t>1</w:t>
            </w:r>
          </w:p>
        </w:tc>
        <w:tc>
          <w:tcPr>
            <w:tcW w:w="0" w:type="auto"/>
            <w:vAlign w:val="center"/>
            <w:hideMark/>
          </w:tcPr>
          <w:p w14:paraId="693E909F" w14:textId="77777777" w:rsidR="001C3FE2" w:rsidRPr="001C3FE2" w:rsidRDefault="001C3FE2" w:rsidP="001C3FE2">
            <w:pPr>
              <w:rPr>
                <w:lang w:val="en-IN"/>
              </w:rPr>
            </w:pPr>
            <w:r w:rsidRPr="001C3FE2">
              <w:rPr>
                <w:lang w:val="en-IN"/>
              </w:rPr>
              <w:t>Have you ever been in foster care?</w:t>
            </w:r>
          </w:p>
        </w:tc>
        <w:tc>
          <w:tcPr>
            <w:tcW w:w="865" w:type="dxa"/>
            <w:vAlign w:val="center"/>
            <w:hideMark/>
          </w:tcPr>
          <w:p w14:paraId="203F20E5" w14:textId="77777777" w:rsidR="001C3FE2" w:rsidRPr="001C3FE2" w:rsidRDefault="001C3FE2" w:rsidP="001C3FE2">
            <w:pPr>
              <w:rPr>
                <w:lang w:val="en-IN"/>
              </w:rPr>
            </w:pPr>
            <w:r w:rsidRPr="001C3FE2">
              <w:rPr>
                <w:lang w:val="en-IN"/>
              </w:rPr>
              <w:t>0.0000</w:t>
            </w:r>
          </w:p>
        </w:tc>
      </w:tr>
      <w:tr w:rsidR="001C3FE2" w:rsidRPr="001C3FE2" w14:paraId="26BAEDA9" w14:textId="77777777" w:rsidTr="001301EE">
        <w:trPr>
          <w:tblCellSpacing w:w="15" w:type="dxa"/>
        </w:trPr>
        <w:tc>
          <w:tcPr>
            <w:tcW w:w="0" w:type="auto"/>
            <w:vAlign w:val="center"/>
            <w:hideMark/>
          </w:tcPr>
          <w:p w14:paraId="43F72F4A" w14:textId="77777777" w:rsidR="001C3FE2" w:rsidRPr="001C3FE2" w:rsidRDefault="001C3FE2" w:rsidP="001C3FE2">
            <w:pPr>
              <w:rPr>
                <w:lang w:val="en-IN"/>
              </w:rPr>
            </w:pPr>
            <w:r w:rsidRPr="001C3FE2">
              <w:rPr>
                <w:lang w:val="en-IN"/>
              </w:rPr>
              <w:t>2</w:t>
            </w:r>
          </w:p>
        </w:tc>
        <w:tc>
          <w:tcPr>
            <w:tcW w:w="0" w:type="auto"/>
            <w:vAlign w:val="center"/>
            <w:hideMark/>
          </w:tcPr>
          <w:p w14:paraId="7CDE0F1C" w14:textId="77777777" w:rsidR="001C3FE2" w:rsidRPr="001C3FE2" w:rsidRDefault="001C3FE2" w:rsidP="001C3FE2">
            <w:pPr>
              <w:rPr>
                <w:lang w:val="en-IN"/>
              </w:rPr>
            </w:pPr>
            <w:r w:rsidRPr="001C3FE2">
              <w:rPr>
                <w:lang w:val="en-IN"/>
              </w:rPr>
              <w:t>In the past 12 months, how many times have you moved?</w:t>
            </w:r>
          </w:p>
        </w:tc>
        <w:tc>
          <w:tcPr>
            <w:tcW w:w="865" w:type="dxa"/>
            <w:vAlign w:val="center"/>
            <w:hideMark/>
          </w:tcPr>
          <w:p w14:paraId="6DF68E38" w14:textId="77777777" w:rsidR="001C3FE2" w:rsidRPr="001C3FE2" w:rsidRDefault="001C3FE2" w:rsidP="001C3FE2">
            <w:pPr>
              <w:rPr>
                <w:lang w:val="en-IN"/>
              </w:rPr>
            </w:pPr>
            <w:r w:rsidRPr="001C3FE2">
              <w:rPr>
                <w:lang w:val="en-IN"/>
              </w:rPr>
              <w:t>0.0001</w:t>
            </w:r>
          </w:p>
        </w:tc>
      </w:tr>
      <w:tr w:rsidR="001C3FE2" w:rsidRPr="001C3FE2" w14:paraId="408A8B79" w14:textId="77777777" w:rsidTr="001301EE">
        <w:trPr>
          <w:tblCellSpacing w:w="15" w:type="dxa"/>
        </w:trPr>
        <w:tc>
          <w:tcPr>
            <w:tcW w:w="0" w:type="auto"/>
            <w:vAlign w:val="center"/>
            <w:hideMark/>
          </w:tcPr>
          <w:p w14:paraId="6C3C34D9" w14:textId="77777777" w:rsidR="001C3FE2" w:rsidRPr="001C3FE2" w:rsidRDefault="001C3FE2" w:rsidP="001C3FE2">
            <w:pPr>
              <w:rPr>
                <w:lang w:val="en-IN"/>
              </w:rPr>
            </w:pPr>
            <w:r w:rsidRPr="001C3FE2">
              <w:rPr>
                <w:lang w:val="en-IN"/>
              </w:rPr>
              <w:t>3</w:t>
            </w:r>
          </w:p>
        </w:tc>
        <w:tc>
          <w:tcPr>
            <w:tcW w:w="0" w:type="auto"/>
            <w:vAlign w:val="center"/>
            <w:hideMark/>
          </w:tcPr>
          <w:p w14:paraId="5CC45B79" w14:textId="77777777" w:rsidR="001C3FE2" w:rsidRPr="001C3FE2" w:rsidRDefault="001C3FE2" w:rsidP="001C3FE2">
            <w:pPr>
              <w:rPr>
                <w:lang w:val="en-IN"/>
              </w:rPr>
            </w:pPr>
            <w:r w:rsidRPr="001C3FE2">
              <w:rPr>
                <w:lang w:val="en-IN"/>
              </w:rPr>
              <w:t>White or Caucasian</w:t>
            </w:r>
          </w:p>
        </w:tc>
        <w:tc>
          <w:tcPr>
            <w:tcW w:w="865" w:type="dxa"/>
            <w:vAlign w:val="center"/>
            <w:hideMark/>
          </w:tcPr>
          <w:p w14:paraId="73F6077F" w14:textId="77777777" w:rsidR="001C3FE2" w:rsidRPr="001C3FE2" w:rsidRDefault="001C3FE2" w:rsidP="001C3FE2">
            <w:pPr>
              <w:rPr>
                <w:lang w:val="en-IN"/>
              </w:rPr>
            </w:pPr>
            <w:r w:rsidRPr="001C3FE2">
              <w:rPr>
                <w:lang w:val="en-IN"/>
              </w:rPr>
              <w:t>0.0019</w:t>
            </w:r>
          </w:p>
        </w:tc>
      </w:tr>
      <w:tr w:rsidR="001C3FE2" w:rsidRPr="001C3FE2" w14:paraId="1FBEE463" w14:textId="77777777" w:rsidTr="001301EE">
        <w:trPr>
          <w:tblCellSpacing w:w="15" w:type="dxa"/>
        </w:trPr>
        <w:tc>
          <w:tcPr>
            <w:tcW w:w="0" w:type="auto"/>
            <w:vAlign w:val="center"/>
            <w:hideMark/>
          </w:tcPr>
          <w:p w14:paraId="1E157002" w14:textId="77777777" w:rsidR="001C3FE2" w:rsidRPr="001C3FE2" w:rsidRDefault="001C3FE2" w:rsidP="001C3FE2">
            <w:pPr>
              <w:rPr>
                <w:lang w:val="en-IN"/>
              </w:rPr>
            </w:pPr>
            <w:r w:rsidRPr="001C3FE2">
              <w:rPr>
                <w:lang w:val="en-IN"/>
              </w:rPr>
              <w:t>4</w:t>
            </w:r>
          </w:p>
        </w:tc>
        <w:tc>
          <w:tcPr>
            <w:tcW w:w="0" w:type="auto"/>
            <w:vAlign w:val="center"/>
            <w:hideMark/>
          </w:tcPr>
          <w:p w14:paraId="3776C868" w14:textId="77777777" w:rsidR="001C3FE2" w:rsidRPr="001C3FE2" w:rsidRDefault="001C3FE2" w:rsidP="001C3FE2">
            <w:pPr>
              <w:rPr>
                <w:lang w:val="en-IN"/>
              </w:rPr>
            </w:pPr>
            <w:r w:rsidRPr="001C3FE2">
              <w:rPr>
                <w:lang w:val="en-IN"/>
              </w:rPr>
              <w:t>Southeast Asian</w:t>
            </w:r>
          </w:p>
        </w:tc>
        <w:tc>
          <w:tcPr>
            <w:tcW w:w="865" w:type="dxa"/>
            <w:vAlign w:val="center"/>
            <w:hideMark/>
          </w:tcPr>
          <w:p w14:paraId="62F302CA" w14:textId="77777777" w:rsidR="001C3FE2" w:rsidRPr="001C3FE2" w:rsidRDefault="001C3FE2" w:rsidP="001C3FE2">
            <w:pPr>
              <w:rPr>
                <w:lang w:val="en-IN"/>
              </w:rPr>
            </w:pPr>
            <w:r w:rsidRPr="001C3FE2">
              <w:rPr>
                <w:lang w:val="en-IN"/>
              </w:rPr>
              <w:t>0.0015</w:t>
            </w:r>
          </w:p>
        </w:tc>
      </w:tr>
      <w:tr w:rsidR="001C3FE2" w:rsidRPr="001C3FE2" w14:paraId="4BCCAEF4" w14:textId="77777777" w:rsidTr="001301EE">
        <w:trPr>
          <w:tblCellSpacing w:w="15" w:type="dxa"/>
        </w:trPr>
        <w:tc>
          <w:tcPr>
            <w:tcW w:w="0" w:type="auto"/>
            <w:vAlign w:val="center"/>
            <w:hideMark/>
          </w:tcPr>
          <w:p w14:paraId="794C7E1B" w14:textId="77777777" w:rsidR="001C3FE2" w:rsidRPr="001C3FE2" w:rsidRDefault="001C3FE2" w:rsidP="001C3FE2">
            <w:pPr>
              <w:rPr>
                <w:lang w:val="en-IN"/>
              </w:rPr>
            </w:pPr>
            <w:r w:rsidRPr="001C3FE2">
              <w:rPr>
                <w:lang w:val="en-IN"/>
              </w:rPr>
              <w:t>5</w:t>
            </w:r>
          </w:p>
        </w:tc>
        <w:tc>
          <w:tcPr>
            <w:tcW w:w="0" w:type="auto"/>
            <w:vAlign w:val="center"/>
            <w:hideMark/>
          </w:tcPr>
          <w:p w14:paraId="068ED157" w14:textId="77777777" w:rsidR="001C3FE2" w:rsidRPr="001C3FE2" w:rsidRDefault="001C3FE2" w:rsidP="001C3FE2">
            <w:pPr>
              <w:rPr>
                <w:lang w:val="en-IN"/>
              </w:rPr>
            </w:pPr>
            <w:r w:rsidRPr="001C3FE2">
              <w:rPr>
                <w:lang w:val="en-IN"/>
              </w:rPr>
              <w:t>Hispanic or Latino</w:t>
            </w:r>
          </w:p>
        </w:tc>
        <w:tc>
          <w:tcPr>
            <w:tcW w:w="865" w:type="dxa"/>
            <w:vAlign w:val="center"/>
            <w:hideMark/>
          </w:tcPr>
          <w:p w14:paraId="3001B014" w14:textId="77777777" w:rsidR="001C3FE2" w:rsidRPr="001C3FE2" w:rsidRDefault="001C3FE2" w:rsidP="001C3FE2">
            <w:pPr>
              <w:rPr>
                <w:lang w:val="en-IN"/>
              </w:rPr>
            </w:pPr>
            <w:r w:rsidRPr="001C3FE2">
              <w:rPr>
                <w:lang w:val="en-IN"/>
              </w:rPr>
              <w:t>0.0080</w:t>
            </w:r>
          </w:p>
        </w:tc>
      </w:tr>
      <w:tr w:rsidR="001C3FE2" w:rsidRPr="001C3FE2" w14:paraId="1708BEF7" w14:textId="77777777" w:rsidTr="001301EE">
        <w:trPr>
          <w:tblCellSpacing w:w="15" w:type="dxa"/>
        </w:trPr>
        <w:tc>
          <w:tcPr>
            <w:tcW w:w="0" w:type="auto"/>
            <w:vAlign w:val="center"/>
            <w:hideMark/>
          </w:tcPr>
          <w:p w14:paraId="0660AF9E" w14:textId="77777777" w:rsidR="001C3FE2" w:rsidRPr="001C3FE2" w:rsidRDefault="001C3FE2" w:rsidP="001C3FE2">
            <w:pPr>
              <w:rPr>
                <w:lang w:val="en-IN"/>
              </w:rPr>
            </w:pPr>
            <w:r w:rsidRPr="001C3FE2">
              <w:rPr>
                <w:lang w:val="en-IN"/>
              </w:rPr>
              <w:t>6</w:t>
            </w:r>
          </w:p>
        </w:tc>
        <w:tc>
          <w:tcPr>
            <w:tcW w:w="0" w:type="auto"/>
            <w:vAlign w:val="center"/>
            <w:hideMark/>
          </w:tcPr>
          <w:p w14:paraId="463E063B" w14:textId="77777777" w:rsidR="001C3FE2" w:rsidRPr="001C3FE2" w:rsidRDefault="001C3FE2" w:rsidP="001C3FE2">
            <w:pPr>
              <w:rPr>
                <w:lang w:val="en-IN"/>
              </w:rPr>
            </w:pPr>
            <w:r w:rsidRPr="001C3FE2">
              <w:rPr>
                <w:lang w:val="en-IN"/>
              </w:rPr>
              <w:t>Student loans, Help from family or friends (“Which ways do you pay for college?” multi‐select)</w:t>
            </w:r>
          </w:p>
        </w:tc>
        <w:tc>
          <w:tcPr>
            <w:tcW w:w="865" w:type="dxa"/>
            <w:vAlign w:val="center"/>
            <w:hideMark/>
          </w:tcPr>
          <w:p w14:paraId="5481EA5C" w14:textId="77777777" w:rsidR="001C3FE2" w:rsidRPr="001C3FE2" w:rsidRDefault="001C3FE2" w:rsidP="001C3FE2">
            <w:pPr>
              <w:rPr>
                <w:lang w:val="en-IN"/>
              </w:rPr>
            </w:pPr>
            <w:r w:rsidRPr="001C3FE2">
              <w:rPr>
                <w:lang w:val="en-IN"/>
              </w:rPr>
              <w:t>0.0230</w:t>
            </w:r>
          </w:p>
        </w:tc>
      </w:tr>
      <w:tr w:rsidR="001C3FE2" w:rsidRPr="001C3FE2" w14:paraId="5C41BEF6" w14:textId="77777777" w:rsidTr="001301EE">
        <w:trPr>
          <w:tblCellSpacing w:w="15" w:type="dxa"/>
        </w:trPr>
        <w:tc>
          <w:tcPr>
            <w:tcW w:w="0" w:type="auto"/>
            <w:vAlign w:val="center"/>
            <w:hideMark/>
          </w:tcPr>
          <w:p w14:paraId="4592C0A7" w14:textId="77777777" w:rsidR="001C3FE2" w:rsidRPr="001C3FE2" w:rsidRDefault="001C3FE2" w:rsidP="001C3FE2">
            <w:pPr>
              <w:rPr>
                <w:lang w:val="en-IN"/>
              </w:rPr>
            </w:pPr>
            <w:r w:rsidRPr="001C3FE2">
              <w:rPr>
                <w:lang w:val="en-IN"/>
              </w:rPr>
              <w:t>7</w:t>
            </w:r>
          </w:p>
        </w:tc>
        <w:tc>
          <w:tcPr>
            <w:tcW w:w="0" w:type="auto"/>
            <w:vAlign w:val="center"/>
            <w:hideMark/>
          </w:tcPr>
          <w:p w14:paraId="29F5A5FA" w14:textId="77777777" w:rsidR="001C3FE2" w:rsidRPr="001C3FE2" w:rsidRDefault="001C3FE2" w:rsidP="001C3FE2">
            <w:pPr>
              <w:rPr>
                <w:lang w:val="en-IN"/>
              </w:rPr>
            </w:pPr>
            <w:r w:rsidRPr="001C3FE2">
              <w:rPr>
                <w:lang w:val="en-IN"/>
              </w:rPr>
              <w:t>Other grants from the federal or state government and from my college or university (multi‐select combination)</w:t>
            </w:r>
          </w:p>
        </w:tc>
        <w:tc>
          <w:tcPr>
            <w:tcW w:w="865" w:type="dxa"/>
            <w:vAlign w:val="center"/>
            <w:hideMark/>
          </w:tcPr>
          <w:p w14:paraId="4FED4375" w14:textId="77777777" w:rsidR="001C3FE2" w:rsidRPr="001C3FE2" w:rsidRDefault="001C3FE2" w:rsidP="001C3FE2">
            <w:pPr>
              <w:rPr>
                <w:lang w:val="en-IN"/>
              </w:rPr>
            </w:pPr>
            <w:r w:rsidRPr="001C3FE2">
              <w:rPr>
                <w:lang w:val="en-IN"/>
              </w:rPr>
              <w:t>0.0475</w:t>
            </w:r>
          </w:p>
        </w:tc>
      </w:tr>
      <w:tr w:rsidR="001C3FE2" w:rsidRPr="001C3FE2" w14:paraId="6BAE2037" w14:textId="77777777" w:rsidTr="001301EE">
        <w:trPr>
          <w:tblCellSpacing w:w="15" w:type="dxa"/>
        </w:trPr>
        <w:tc>
          <w:tcPr>
            <w:tcW w:w="0" w:type="auto"/>
            <w:vAlign w:val="center"/>
            <w:hideMark/>
          </w:tcPr>
          <w:p w14:paraId="6147CCF0" w14:textId="77777777" w:rsidR="001C3FE2" w:rsidRPr="001C3FE2" w:rsidRDefault="001C3FE2" w:rsidP="001C3FE2">
            <w:pPr>
              <w:rPr>
                <w:lang w:val="en-IN"/>
              </w:rPr>
            </w:pPr>
            <w:r w:rsidRPr="001C3FE2">
              <w:rPr>
                <w:lang w:val="en-IN"/>
              </w:rPr>
              <w:t>8</w:t>
            </w:r>
          </w:p>
        </w:tc>
        <w:tc>
          <w:tcPr>
            <w:tcW w:w="0" w:type="auto"/>
            <w:vAlign w:val="center"/>
            <w:hideMark/>
          </w:tcPr>
          <w:p w14:paraId="1A8E10C5" w14:textId="77777777" w:rsidR="001C3FE2" w:rsidRPr="001C3FE2" w:rsidRDefault="001C3FE2" w:rsidP="001C3FE2">
            <w:pPr>
              <w:rPr>
                <w:lang w:val="en-IN"/>
              </w:rPr>
            </w:pPr>
            <w:r w:rsidRPr="001C3FE2">
              <w:rPr>
                <w:lang w:val="en-IN"/>
              </w:rPr>
              <w:t>A work‐study job, Savings (combined multi‐select category)</w:t>
            </w:r>
          </w:p>
        </w:tc>
        <w:tc>
          <w:tcPr>
            <w:tcW w:w="865" w:type="dxa"/>
            <w:vAlign w:val="center"/>
            <w:hideMark/>
          </w:tcPr>
          <w:p w14:paraId="57261986" w14:textId="77777777" w:rsidR="001C3FE2" w:rsidRPr="001C3FE2" w:rsidRDefault="001C3FE2" w:rsidP="001C3FE2">
            <w:pPr>
              <w:rPr>
                <w:lang w:val="en-IN"/>
              </w:rPr>
            </w:pPr>
            <w:r w:rsidRPr="001C3FE2">
              <w:rPr>
                <w:lang w:val="en-IN"/>
              </w:rPr>
              <w:t>0.0410</w:t>
            </w:r>
          </w:p>
        </w:tc>
      </w:tr>
    </w:tbl>
    <w:p w14:paraId="1216C576" w14:textId="77777777" w:rsidR="001C3FE2" w:rsidRPr="001C3FE2" w:rsidRDefault="001C3FE2" w:rsidP="001C3FE2">
      <w:pPr>
        <w:rPr>
          <w:lang w:val="en-IN"/>
        </w:rPr>
      </w:pPr>
      <w:r w:rsidRPr="001C3FE2">
        <w:rPr>
          <w:lang w:val="en-IN"/>
        </w:rPr>
        <w:t>No features were removed by backward elimination (all retained p ≤ 0.10 once entered).</w:t>
      </w:r>
    </w:p>
    <w:p w14:paraId="0EA1ED80" w14:textId="77777777" w:rsidR="001C3FE2" w:rsidRPr="001C3FE2" w:rsidRDefault="001C3FE2" w:rsidP="001C3FE2">
      <w:pPr>
        <w:rPr>
          <w:b/>
          <w:bCs/>
          <w:lang w:val="en-IN"/>
        </w:rPr>
      </w:pPr>
      <w:r w:rsidRPr="001C3FE2">
        <w:rPr>
          <w:b/>
          <w:bCs/>
          <w:lang w:val="en-IN"/>
        </w:rPr>
        <w:t>2.3. Final Selected Predictors</w:t>
      </w:r>
    </w:p>
    <w:p w14:paraId="752112BA" w14:textId="77777777" w:rsidR="001C3FE2" w:rsidRPr="001C3FE2" w:rsidRDefault="001C3FE2" w:rsidP="001C3FE2">
      <w:pPr>
        <w:numPr>
          <w:ilvl w:val="0"/>
          <w:numId w:val="13"/>
        </w:numPr>
        <w:rPr>
          <w:lang w:val="en-IN"/>
        </w:rPr>
      </w:pPr>
      <w:r w:rsidRPr="001C3FE2">
        <w:rPr>
          <w:b/>
          <w:bCs/>
          <w:lang w:val="en-IN"/>
        </w:rPr>
        <w:t>Have you ever been in foster care?</w:t>
      </w:r>
    </w:p>
    <w:p w14:paraId="10D85180" w14:textId="77777777" w:rsidR="001C3FE2" w:rsidRPr="001C3FE2" w:rsidRDefault="001C3FE2" w:rsidP="001C3FE2">
      <w:pPr>
        <w:numPr>
          <w:ilvl w:val="0"/>
          <w:numId w:val="13"/>
        </w:numPr>
        <w:rPr>
          <w:lang w:val="en-IN"/>
        </w:rPr>
      </w:pPr>
      <w:r w:rsidRPr="001C3FE2">
        <w:rPr>
          <w:b/>
          <w:bCs/>
          <w:lang w:val="en-IN"/>
        </w:rPr>
        <w:t>In the past 12 months, how many times have you moved?</w:t>
      </w:r>
    </w:p>
    <w:p w14:paraId="55BB4C94" w14:textId="77777777" w:rsidR="001C3FE2" w:rsidRPr="001C3FE2" w:rsidRDefault="001C3FE2" w:rsidP="001C3FE2">
      <w:pPr>
        <w:numPr>
          <w:ilvl w:val="0"/>
          <w:numId w:val="13"/>
        </w:numPr>
        <w:rPr>
          <w:lang w:val="en-IN"/>
        </w:rPr>
      </w:pPr>
      <w:r w:rsidRPr="001C3FE2">
        <w:rPr>
          <w:b/>
          <w:bCs/>
          <w:lang w:val="en-IN"/>
        </w:rPr>
        <w:t>White or Caucasian</w:t>
      </w:r>
      <w:r w:rsidRPr="001C3FE2">
        <w:rPr>
          <w:lang w:val="en-IN"/>
        </w:rPr>
        <w:t xml:space="preserve"> (race/ethnicity dummy)</w:t>
      </w:r>
    </w:p>
    <w:p w14:paraId="0D75A2A2" w14:textId="77777777" w:rsidR="001C3FE2" w:rsidRPr="001C3FE2" w:rsidRDefault="001C3FE2" w:rsidP="001C3FE2">
      <w:pPr>
        <w:numPr>
          <w:ilvl w:val="0"/>
          <w:numId w:val="13"/>
        </w:numPr>
        <w:rPr>
          <w:lang w:val="en-IN"/>
        </w:rPr>
      </w:pPr>
      <w:r w:rsidRPr="001C3FE2">
        <w:rPr>
          <w:b/>
          <w:bCs/>
          <w:lang w:val="en-IN"/>
        </w:rPr>
        <w:t>Southeast Asian</w:t>
      </w:r>
      <w:r w:rsidRPr="001C3FE2">
        <w:rPr>
          <w:lang w:val="en-IN"/>
        </w:rPr>
        <w:t xml:space="preserve"> (race/ethnicity dummy)</w:t>
      </w:r>
    </w:p>
    <w:p w14:paraId="74ECE4A9" w14:textId="77777777" w:rsidR="001C3FE2" w:rsidRPr="001C3FE2" w:rsidRDefault="001C3FE2" w:rsidP="001C3FE2">
      <w:pPr>
        <w:numPr>
          <w:ilvl w:val="0"/>
          <w:numId w:val="13"/>
        </w:numPr>
        <w:rPr>
          <w:lang w:val="en-IN"/>
        </w:rPr>
      </w:pPr>
      <w:r w:rsidRPr="001C3FE2">
        <w:rPr>
          <w:b/>
          <w:bCs/>
          <w:lang w:val="en-IN"/>
        </w:rPr>
        <w:t>Hispanic or Latino</w:t>
      </w:r>
      <w:r w:rsidRPr="001C3FE2">
        <w:rPr>
          <w:lang w:val="en-IN"/>
        </w:rPr>
        <w:t xml:space="preserve"> (race/ethnicity dummy)</w:t>
      </w:r>
    </w:p>
    <w:p w14:paraId="3F0D0FFF" w14:textId="77777777" w:rsidR="001C3FE2" w:rsidRPr="001C3FE2" w:rsidRDefault="001C3FE2" w:rsidP="001C3FE2">
      <w:pPr>
        <w:numPr>
          <w:ilvl w:val="0"/>
          <w:numId w:val="13"/>
        </w:numPr>
        <w:rPr>
          <w:lang w:val="en-IN"/>
        </w:rPr>
      </w:pPr>
      <w:r w:rsidRPr="001C3FE2">
        <w:rPr>
          <w:b/>
          <w:bCs/>
          <w:lang w:val="en-IN"/>
        </w:rPr>
        <w:t>Student loans, Help from family or friends</w:t>
      </w:r>
      <w:r w:rsidRPr="001C3FE2">
        <w:rPr>
          <w:lang w:val="en-IN"/>
        </w:rPr>
        <w:t xml:space="preserve"> (funding strategy)</w:t>
      </w:r>
    </w:p>
    <w:p w14:paraId="732B72FD" w14:textId="77777777" w:rsidR="001C3FE2" w:rsidRPr="001C3FE2" w:rsidRDefault="001C3FE2" w:rsidP="001C3FE2">
      <w:pPr>
        <w:numPr>
          <w:ilvl w:val="0"/>
          <w:numId w:val="13"/>
        </w:numPr>
        <w:rPr>
          <w:lang w:val="en-IN"/>
        </w:rPr>
      </w:pPr>
      <w:r w:rsidRPr="001C3FE2">
        <w:rPr>
          <w:b/>
          <w:bCs/>
          <w:lang w:val="en-IN"/>
        </w:rPr>
        <w:t>Other grants from the federal or state government &amp; Other grants from my college or university</w:t>
      </w:r>
      <w:r w:rsidRPr="001C3FE2">
        <w:rPr>
          <w:lang w:val="en-IN"/>
        </w:rPr>
        <w:t xml:space="preserve"> (funding strategy)</w:t>
      </w:r>
    </w:p>
    <w:p w14:paraId="64E74D71" w14:textId="77777777" w:rsidR="001C3FE2" w:rsidRPr="001C3FE2" w:rsidRDefault="001C3FE2" w:rsidP="001C3FE2">
      <w:pPr>
        <w:numPr>
          <w:ilvl w:val="0"/>
          <w:numId w:val="13"/>
        </w:numPr>
        <w:rPr>
          <w:lang w:val="en-IN"/>
        </w:rPr>
      </w:pPr>
      <w:r w:rsidRPr="001C3FE2">
        <w:rPr>
          <w:b/>
          <w:bCs/>
          <w:lang w:val="en-IN"/>
        </w:rPr>
        <w:t>A work‐study job, Savings</w:t>
      </w:r>
      <w:r w:rsidRPr="001C3FE2">
        <w:rPr>
          <w:lang w:val="en-IN"/>
        </w:rPr>
        <w:t xml:space="preserve"> (funding strategy)</w:t>
      </w:r>
    </w:p>
    <w:p w14:paraId="1892D9DF" w14:textId="77777777" w:rsidR="001C3FE2" w:rsidRPr="001C3FE2" w:rsidRDefault="001C3FE2" w:rsidP="001C3FE2">
      <w:pPr>
        <w:rPr>
          <w:lang w:val="en-IN"/>
        </w:rPr>
      </w:pPr>
      <w:r w:rsidRPr="001C3FE2">
        <w:rPr>
          <w:lang w:val="en-IN"/>
        </w:rPr>
        <w:pict w14:anchorId="0678E165">
          <v:rect id="_x0000_i1081" style="width:0;height:1.5pt" o:hralign="center" o:hrstd="t" o:hr="t" fillcolor="#a0a0a0" stroked="f"/>
        </w:pict>
      </w:r>
    </w:p>
    <w:p w14:paraId="54BCF01D" w14:textId="77777777" w:rsidR="001C3FE2" w:rsidRPr="001C3FE2" w:rsidRDefault="001C3FE2" w:rsidP="004765EA">
      <w:pPr>
        <w:pStyle w:val="Heading1"/>
        <w:rPr>
          <w:lang w:val="en-IN"/>
        </w:rPr>
      </w:pPr>
      <w:r w:rsidRPr="001C3FE2">
        <w:rPr>
          <w:lang w:val="en-IN"/>
        </w:rPr>
        <w:lastRenderedPageBreak/>
        <w:t>3. Cross‐Validation Comparison</w:t>
      </w:r>
    </w:p>
    <w:p w14:paraId="6F5479E6" w14:textId="77777777" w:rsidR="001C3FE2" w:rsidRPr="001C3FE2" w:rsidRDefault="001C3FE2" w:rsidP="001C3FE2">
      <w:pPr>
        <w:rPr>
          <w:lang w:val="en-IN"/>
        </w:rPr>
      </w:pPr>
      <w:r w:rsidRPr="001C3FE2">
        <w:rPr>
          <w:lang w:val="en-IN"/>
        </w:rPr>
        <w:t xml:space="preserve">Using only the selected eight predictors, we split data (70 % train / 30 % test, stratified by the target). All numeric features (including dummy columns) were standardized (mean = 0, </w:t>
      </w:r>
      <w:proofErr w:type="spellStart"/>
      <w:r w:rsidRPr="001C3FE2">
        <w:rPr>
          <w:lang w:val="en-IN"/>
        </w:rPr>
        <w:t>sd</w:t>
      </w:r>
      <w:proofErr w:type="spellEnd"/>
      <w:r w:rsidRPr="001C3FE2">
        <w:rPr>
          <w:lang w:val="en-IN"/>
        </w:rPr>
        <w:t xml:space="preserve"> = 1). A 5‐fold stratified cross‐validation was performed on the training set to compare three classifiers, with </w:t>
      </w:r>
      <w:r w:rsidRPr="001C3FE2">
        <w:rPr>
          <w:b/>
          <w:bCs/>
          <w:lang w:val="en-IN"/>
        </w:rPr>
        <w:t>AUC‐ROC</w:t>
      </w:r>
      <w:r w:rsidRPr="001C3FE2">
        <w:rPr>
          <w:lang w:val="en-IN"/>
        </w:rPr>
        <w:t xml:space="preserve"> as the performance metric: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2808"/>
      </w:tblGrid>
      <w:tr w:rsidR="001C3FE2" w:rsidRPr="001C3FE2" w14:paraId="10688726" w14:textId="77777777" w:rsidTr="001301EE">
        <w:trPr>
          <w:tblHeader/>
          <w:tblCellSpacing w:w="15" w:type="dxa"/>
        </w:trPr>
        <w:tc>
          <w:tcPr>
            <w:tcW w:w="0" w:type="auto"/>
            <w:vAlign w:val="center"/>
            <w:hideMark/>
          </w:tcPr>
          <w:p w14:paraId="16D565F1" w14:textId="77777777" w:rsidR="001C3FE2" w:rsidRPr="001C3FE2" w:rsidRDefault="001C3FE2" w:rsidP="001C3FE2">
            <w:pPr>
              <w:rPr>
                <w:b/>
                <w:bCs/>
                <w:lang w:val="en-IN"/>
              </w:rPr>
            </w:pPr>
            <w:r w:rsidRPr="001C3FE2">
              <w:rPr>
                <w:b/>
                <w:bCs/>
                <w:lang w:val="en-IN"/>
              </w:rPr>
              <w:t>Classifier</w:t>
            </w:r>
          </w:p>
        </w:tc>
        <w:tc>
          <w:tcPr>
            <w:tcW w:w="0" w:type="auto"/>
            <w:vAlign w:val="center"/>
            <w:hideMark/>
          </w:tcPr>
          <w:p w14:paraId="13B48BEC" w14:textId="77777777" w:rsidR="001C3FE2" w:rsidRPr="001C3FE2" w:rsidRDefault="001C3FE2" w:rsidP="001C3FE2">
            <w:pPr>
              <w:rPr>
                <w:b/>
                <w:bCs/>
                <w:lang w:val="en-IN"/>
              </w:rPr>
            </w:pPr>
            <w:r w:rsidRPr="001C3FE2">
              <w:rPr>
                <w:b/>
                <w:bCs/>
                <w:lang w:val="en-IN"/>
              </w:rPr>
              <w:t>5‐fold CV AUC (mean ± std)</w:t>
            </w:r>
          </w:p>
        </w:tc>
      </w:tr>
      <w:tr w:rsidR="001C3FE2" w:rsidRPr="001C3FE2" w14:paraId="2E52541F" w14:textId="77777777" w:rsidTr="001301EE">
        <w:trPr>
          <w:tblCellSpacing w:w="15" w:type="dxa"/>
        </w:trPr>
        <w:tc>
          <w:tcPr>
            <w:tcW w:w="0" w:type="auto"/>
            <w:vAlign w:val="center"/>
            <w:hideMark/>
          </w:tcPr>
          <w:p w14:paraId="151568F1" w14:textId="77777777" w:rsidR="001C3FE2" w:rsidRPr="001C3FE2" w:rsidRDefault="001C3FE2" w:rsidP="001C3FE2">
            <w:pPr>
              <w:rPr>
                <w:lang w:val="en-IN"/>
              </w:rPr>
            </w:pPr>
            <w:r w:rsidRPr="001C3FE2">
              <w:rPr>
                <w:b/>
                <w:bCs/>
                <w:lang w:val="en-IN"/>
              </w:rPr>
              <w:t>Logistic Regression</w:t>
            </w:r>
          </w:p>
        </w:tc>
        <w:tc>
          <w:tcPr>
            <w:tcW w:w="0" w:type="auto"/>
            <w:vAlign w:val="center"/>
            <w:hideMark/>
          </w:tcPr>
          <w:p w14:paraId="71679880" w14:textId="77777777" w:rsidR="001C3FE2" w:rsidRPr="001C3FE2" w:rsidRDefault="001C3FE2" w:rsidP="001C3FE2">
            <w:pPr>
              <w:rPr>
                <w:lang w:val="en-IN"/>
              </w:rPr>
            </w:pPr>
            <w:r w:rsidRPr="001C3FE2">
              <w:rPr>
                <w:lang w:val="en-IN"/>
              </w:rPr>
              <w:t>0.931 ± 0.034</w:t>
            </w:r>
          </w:p>
        </w:tc>
      </w:tr>
      <w:tr w:rsidR="001C3FE2" w:rsidRPr="001C3FE2" w14:paraId="70BA94B8" w14:textId="77777777" w:rsidTr="001301EE">
        <w:trPr>
          <w:tblCellSpacing w:w="15" w:type="dxa"/>
        </w:trPr>
        <w:tc>
          <w:tcPr>
            <w:tcW w:w="0" w:type="auto"/>
            <w:vAlign w:val="center"/>
            <w:hideMark/>
          </w:tcPr>
          <w:p w14:paraId="2771F936" w14:textId="77777777" w:rsidR="001C3FE2" w:rsidRPr="001C3FE2" w:rsidRDefault="001C3FE2" w:rsidP="001C3FE2">
            <w:pPr>
              <w:rPr>
                <w:lang w:val="en-IN"/>
              </w:rPr>
            </w:pPr>
            <w:r w:rsidRPr="001C3FE2">
              <w:rPr>
                <w:b/>
                <w:bCs/>
                <w:lang w:val="en-IN"/>
              </w:rPr>
              <w:t>Random Forest</w:t>
            </w:r>
          </w:p>
        </w:tc>
        <w:tc>
          <w:tcPr>
            <w:tcW w:w="0" w:type="auto"/>
            <w:vAlign w:val="center"/>
            <w:hideMark/>
          </w:tcPr>
          <w:p w14:paraId="5A725F30" w14:textId="77777777" w:rsidR="001C3FE2" w:rsidRPr="001C3FE2" w:rsidRDefault="001C3FE2" w:rsidP="001C3FE2">
            <w:pPr>
              <w:rPr>
                <w:lang w:val="en-IN"/>
              </w:rPr>
            </w:pPr>
            <w:r w:rsidRPr="001C3FE2">
              <w:rPr>
                <w:lang w:val="en-IN"/>
              </w:rPr>
              <w:t>0.929 ± 0.038</w:t>
            </w:r>
          </w:p>
        </w:tc>
      </w:tr>
      <w:tr w:rsidR="001C3FE2" w:rsidRPr="001C3FE2" w14:paraId="7D216C6C" w14:textId="77777777" w:rsidTr="001301EE">
        <w:trPr>
          <w:tblCellSpacing w:w="15" w:type="dxa"/>
        </w:trPr>
        <w:tc>
          <w:tcPr>
            <w:tcW w:w="0" w:type="auto"/>
            <w:vAlign w:val="center"/>
            <w:hideMark/>
          </w:tcPr>
          <w:p w14:paraId="40E84058" w14:textId="77777777" w:rsidR="001C3FE2" w:rsidRPr="001C3FE2" w:rsidRDefault="001C3FE2" w:rsidP="001C3FE2">
            <w:pPr>
              <w:rPr>
                <w:lang w:val="en-IN"/>
              </w:rPr>
            </w:pPr>
            <w:r w:rsidRPr="001C3FE2">
              <w:rPr>
                <w:b/>
                <w:bCs/>
                <w:lang w:val="en-IN"/>
              </w:rPr>
              <w:t>XGBoost</w:t>
            </w:r>
          </w:p>
        </w:tc>
        <w:tc>
          <w:tcPr>
            <w:tcW w:w="0" w:type="auto"/>
            <w:vAlign w:val="center"/>
            <w:hideMark/>
          </w:tcPr>
          <w:p w14:paraId="28F94038" w14:textId="77777777" w:rsidR="001C3FE2" w:rsidRPr="001C3FE2" w:rsidRDefault="001C3FE2" w:rsidP="001C3FE2">
            <w:pPr>
              <w:rPr>
                <w:lang w:val="en-IN"/>
              </w:rPr>
            </w:pPr>
            <w:r w:rsidRPr="001C3FE2">
              <w:rPr>
                <w:lang w:val="en-IN"/>
              </w:rPr>
              <w:t>0.925 ± 0.041</w:t>
            </w:r>
          </w:p>
        </w:tc>
      </w:tr>
    </w:tbl>
    <w:p w14:paraId="06496166" w14:textId="77777777" w:rsidR="001C3FE2" w:rsidRPr="001C3FE2" w:rsidRDefault="001C3FE2" w:rsidP="001C3FE2">
      <w:pPr>
        <w:rPr>
          <w:lang w:val="en-IN"/>
        </w:rPr>
      </w:pPr>
      <w:r w:rsidRPr="001C3FE2">
        <w:rPr>
          <w:b/>
          <w:bCs/>
          <w:lang w:val="en-IN"/>
        </w:rPr>
        <w:t>Interpretation:</w:t>
      </w:r>
      <w:r w:rsidRPr="001C3FE2">
        <w:rPr>
          <w:lang w:val="en-IN"/>
        </w:rPr>
        <w:t xml:space="preserve"> All three methods produce very high discrimination (AUC &gt; 0.92). Logistic Regression, with AUC = 0.931, is marginally best on average and retains interpretability, so it was chosen as the final model.</w:t>
      </w:r>
    </w:p>
    <w:p w14:paraId="482A4AC4" w14:textId="77777777" w:rsidR="001C3FE2" w:rsidRPr="001C3FE2" w:rsidRDefault="001C3FE2" w:rsidP="001C3FE2">
      <w:pPr>
        <w:rPr>
          <w:lang w:val="en-IN"/>
        </w:rPr>
      </w:pPr>
      <w:r w:rsidRPr="001C3FE2">
        <w:rPr>
          <w:lang w:val="en-IN"/>
        </w:rPr>
        <w:pict w14:anchorId="666B9B2F">
          <v:rect id="_x0000_i1082" style="width:0;height:1.5pt" o:hralign="center" o:hrstd="t" o:hr="t" fillcolor="#a0a0a0" stroked="f"/>
        </w:pict>
      </w:r>
    </w:p>
    <w:p w14:paraId="19830A56" w14:textId="77777777" w:rsidR="001C3FE2" w:rsidRPr="001C3FE2" w:rsidRDefault="001C3FE2" w:rsidP="004765EA">
      <w:pPr>
        <w:pStyle w:val="Heading1"/>
        <w:rPr>
          <w:lang w:val="en-IN"/>
        </w:rPr>
      </w:pPr>
      <w:r w:rsidRPr="001C3FE2">
        <w:rPr>
          <w:lang w:val="en-IN"/>
        </w:rPr>
        <w:t>4. Final Logistic Regression Evaluation</w:t>
      </w:r>
    </w:p>
    <w:p w14:paraId="53304382" w14:textId="77777777" w:rsidR="001C3FE2" w:rsidRPr="001C3FE2" w:rsidRDefault="001C3FE2" w:rsidP="001C3FE2">
      <w:pPr>
        <w:rPr>
          <w:b/>
          <w:bCs/>
          <w:lang w:val="en-IN"/>
        </w:rPr>
      </w:pPr>
      <w:r w:rsidRPr="001C3FE2">
        <w:rPr>
          <w:b/>
          <w:bCs/>
          <w:lang w:val="en-IN"/>
        </w:rPr>
        <w:t>4.1. Test‐Set Metrics</w:t>
      </w:r>
    </w:p>
    <w:p w14:paraId="7D9AA9E4" w14:textId="77777777" w:rsidR="001C3FE2" w:rsidRPr="001C3FE2" w:rsidRDefault="001C3FE2" w:rsidP="001C3FE2">
      <w:pPr>
        <w:rPr>
          <w:lang w:val="en-IN"/>
        </w:rPr>
      </w:pPr>
      <w:r w:rsidRPr="001C3FE2">
        <w:rPr>
          <w:lang w:val="en-IN"/>
        </w:rPr>
        <w:t>After retraining the chosen Logistic Regression model on the full training set, we evaluated on the 30 % hold‐out test data:</w:t>
      </w:r>
    </w:p>
    <w:p w14:paraId="31747D99" w14:textId="77777777" w:rsidR="001C3FE2" w:rsidRPr="001C3FE2" w:rsidRDefault="001C3FE2" w:rsidP="001C3FE2">
      <w:pPr>
        <w:rPr>
          <w:lang w:val="en-IN"/>
        </w:rPr>
      </w:pPr>
      <w:r w:rsidRPr="001C3FE2">
        <w:rPr>
          <w:lang w:val="en-IN"/>
        </w:rPr>
        <w:t>Confusion Matrix (Test Set):</w:t>
      </w:r>
    </w:p>
    <w:p w14:paraId="5D033477" w14:textId="50DC6EA2" w:rsidR="001C3FE2" w:rsidRPr="001C3FE2" w:rsidRDefault="001C3FE2" w:rsidP="001C3FE2">
      <w:pPr>
        <w:rPr>
          <w:lang w:val="en-IN"/>
        </w:rPr>
      </w:pPr>
      <w:r w:rsidRPr="001C3FE2">
        <w:rPr>
          <w:lang w:val="en-IN"/>
        </w:rPr>
        <w:t xml:space="preserve">        </w:t>
      </w:r>
      <w:r>
        <w:rPr>
          <w:lang w:val="en-IN"/>
        </w:rPr>
        <w:t xml:space="preserve"> </w:t>
      </w:r>
      <w:r w:rsidR="0096587F">
        <w:rPr>
          <w:lang w:val="en-IN"/>
        </w:rPr>
        <w:t xml:space="preserve">        </w:t>
      </w:r>
      <w:r>
        <w:rPr>
          <w:lang w:val="en-IN"/>
        </w:rPr>
        <w:t xml:space="preserve"> </w:t>
      </w:r>
      <w:r w:rsidRPr="001C3FE2">
        <w:rPr>
          <w:lang w:val="en-IN"/>
        </w:rPr>
        <w:t>Predicted 0      Predicted 1</w:t>
      </w:r>
    </w:p>
    <w:p w14:paraId="5F00A9EC" w14:textId="36BFD431" w:rsidR="001C3FE2" w:rsidRPr="001C3FE2" w:rsidRDefault="001C3FE2" w:rsidP="001C3FE2">
      <w:pPr>
        <w:rPr>
          <w:lang w:val="en-IN"/>
        </w:rPr>
      </w:pPr>
      <w:r w:rsidRPr="001C3FE2">
        <w:rPr>
          <w:lang w:val="en-IN"/>
        </w:rPr>
        <w:t xml:space="preserve">Actual 0  </w:t>
      </w:r>
      <w:r w:rsidR="0096587F">
        <w:rPr>
          <w:lang w:val="en-IN"/>
        </w:rPr>
        <w:t xml:space="preserve">         </w:t>
      </w:r>
      <w:r w:rsidRPr="001C3FE2">
        <w:rPr>
          <w:lang w:val="en-IN"/>
        </w:rPr>
        <w:t xml:space="preserve">  7               11</w:t>
      </w:r>
    </w:p>
    <w:p w14:paraId="3783A3C4" w14:textId="013C9F96" w:rsidR="001C3FE2" w:rsidRPr="001C3FE2" w:rsidRDefault="001C3FE2" w:rsidP="001C3FE2">
      <w:pPr>
        <w:rPr>
          <w:lang w:val="en-IN"/>
        </w:rPr>
      </w:pPr>
      <w:r w:rsidRPr="001C3FE2">
        <w:rPr>
          <w:lang w:val="en-IN"/>
        </w:rPr>
        <w:t xml:space="preserve">Actual 1   </w:t>
      </w:r>
      <w:r w:rsidR="0096587F">
        <w:rPr>
          <w:lang w:val="en-IN"/>
        </w:rPr>
        <w:t xml:space="preserve">         </w:t>
      </w:r>
      <w:r w:rsidRPr="001C3FE2">
        <w:rPr>
          <w:lang w:val="en-IN"/>
        </w:rPr>
        <w:t xml:space="preserve"> 4              168</w:t>
      </w:r>
    </w:p>
    <w:p w14:paraId="502E78A9" w14:textId="77777777" w:rsidR="001C3FE2" w:rsidRPr="001C3FE2" w:rsidRDefault="001C3FE2" w:rsidP="001C3FE2">
      <w:pPr>
        <w:rPr>
          <w:lang w:val="en-IN"/>
        </w:rPr>
      </w:pPr>
    </w:p>
    <w:p w14:paraId="21D7B8CC" w14:textId="77777777" w:rsidR="001C3FE2" w:rsidRPr="001C3FE2" w:rsidRDefault="001C3FE2" w:rsidP="001C3FE2">
      <w:pPr>
        <w:rPr>
          <w:lang w:val="en-IN"/>
        </w:rPr>
      </w:pPr>
      <w:r w:rsidRPr="001C3FE2">
        <w:rPr>
          <w:lang w:val="en-IN"/>
        </w:rPr>
        <w:t>Total test observations: 190</w:t>
      </w:r>
    </w:p>
    <w:p w14:paraId="6BD935EF" w14:textId="77777777" w:rsidR="001C3FE2" w:rsidRPr="001C3FE2" w:rsidRDefault="001C3FE2" w:rsidP="001C3FE2">
      <w:pPr>
        <w:numPr>
          <w:ilvl w:val="0"/>
          <w:numId w:val="14"/>
        </w:numPr>
        <w:rPr>
          <w:lang w:val="en-IN"/>
        </w:rPr>
      </w:pPr>
      <w:r w:rsidRPr="001C3FE2">
        <w:rPr>
          <w:b/>
          <w:bCs/>
          <w:lang w:val="en-IN"/>
        </w:rPr>
        <w:t>True Negatives (TN):</w:t>
      </w:r>
      <w:r w:rsidRPr="001C3FE2">
        <w:rPr>
          <w:lang w:val="en-IN"/>
        </w:rPr>
        <w:t xml:space="preserve"> 7</w:t>
      </w:r>
    </w:p>
    <w:p w14:paraId="06F70B23" w14:textId="77777777" w:rsidR="001C3FE2" w:rsidRPr="001C3FE2" w:rsidRDefault="001C3FE2" w:rsidP="001C3FE2">
      <w:pPr>
        <w:numPr>
          <w:ilvl w:val="0"/>
          <w:numId w:val="14"/>
        </w:numPr>
        <w:rPr>
          <w:lang w:val="en-IN"/>
        </w:rPr>
      </w:pPr>
      <w:r w:rsidRPr="001C3FE2">
        <w:rPr>
          <w:b/>
          <w:bCs/>
          <w:lang w:val="en-IN"/>
        </w:rPr>
        <w:t>False Positives (FP):</w:t>
      </w:r>
      <w:r w:rsidRPr="001C3FE2">
        <w:rPr>
          <w:lang w:val="en-IN"/>
        </w:rPr>
        <w:t xml:space="preserve"> 11</w:t>
      </w:r>
    </w:p>
    <w:p w14:paraId="4E72F430" w14:textId="77777777" w:rsidR="001C3FE2" w:rsidRPr="001C3FE2" w:rsidRDefault="001C3FE2" w:rsidP="001C3FE2">
      <w:pPr>
        <w:numPr>
          <w:ilvl w:val="0"/>
          <w:numId w:val="14"/>
        </w:numPr>
        <w:rPr>
          <w:lang w:val="en-IN"/>
        </w:rPr>
      </w:pPr>
      <w:r w:rsidRPr="001C3FE2">
        <w:rPr>
          <w:b/>
          <w:bCs/>
          <w:lang w:val="en-IN"/>
        </w:rPr>
        <w:t>False Negatives (FN):</w:t>
      </w:r>
      <w:r w:rsidRPr="001C3FE2">
        <w:rPr>
          <w:lang w:val="en-IN"/>
        </w:rPr>
        <w:t xml:space="preserve"> 4</w:t>
      </w:r>
    </w:p>
    <w:p w14:paraId="2B0EB14D" w14:textId="77777777" w:rsidR="001C3FE2" w:rsidRPr="001C3FE2" w:rsidRDefault="001C3FE2" w:rsidP="001C3FE2">
      <w:pPr>
        <w:numPr>
          <w:ilvl w:val="0"/>
          <w:numId w:val="14"/>
        </w:numPr>
        <w:rPr>
          <w:lang w:val="en-IN"/>
        </w:rPr>
      </w:pPr>
      <w:r w:rsidRPr="001C3FE2">
        <w:rPr>
          <w:b/>
          <w:bCs/>
          <w:lang w:val="en-IN"/>
        </w:rPr>
        <w:t>True Positives (TP):</w:t>
      </w:r>
      <w:r w:rsidRPr="001C3FE2">
        <w:rPr>
          <w:lang w:val="en-IN"/>
        </w:rPr>
        <w:t xml:space="preserve"> 168</w:t>
      </w:r>
    </w:p>
    <w:p w14:paraId="6DB4A4F8" w14:textId="77777777" w:rsidR="001C3FE2" w:rsidRPr="001C3FE2" w:rsidRDefault="001C3FE2" w:rsidP="001C3FE2">
      <w:pPr>
        <w:rPr>
          <w:lang w:val="en-IN"/>
        </w:rPr>
      </w:pPr>
      <w:r w:rsidRPr="001C3FE2">
        <w:rPr>
          <w:lang w:val="en-IN"/>
        </w:rPr>
        <w:t>From these counts:</w:t>
      </w:r>
    </w:p>
    <w:p w14:paraId="4629C1AB" w14:textId="77777777" w:rsidR="001C3FE2" w:rsidRPr="001C3FE2" w:rsidRDefault="001C3FE2" w:rsidP="001C3FE2">
      <w:pPr>
        <w:numPr>
          <w:ilvl w:val="0"/>
          <w:numId w:val="15"/>
        </w:numPr>
        <w:rPr>
          <w:lang w:val="en-IN"/>
        </w:rPr>
      </w:pPr>
      <w:r w:rsidRPr="001C3FE2">
        <w:rPr>
          <w:b/>
          <w:bCs/>
          <w:lang w:val="en-IN"/>
        </w:rPr>
        <w:lastRenderedPageBreak/>
        <w:t>Accuracy</w:t>
      </w:r>
      <w:r w:rsidRPr="001C3FE2">
        <w:rPr>
          <w:lang w:val="en-IN"/>
        </w:rPr>
        <w:t xml:space="preserve"> = (TP + TN) / (TN + FP + FN + TP) = (168 + 7) / 190 = 0.921</w:t>
      </w:r>
    </w:p>
    <w:p w14:paraId="4AF79576" w14:textId="77777777" w:rsidR="001C3FE2" w:rsidRPr="001C3FE2" w:rsidRDefault="001C3FE2" w:rsidP="001C3FE2">
      <w:pPr>
        <w:numPr>
          <w:ilvl w:val="0"/>
          <w:numId w:val="15"/>
        </w:numPr>
        <w:rPr>
          <w:lang w:val="en-IN"/>
        </w:rPr>
      </w:pPr>
      <w:r w:rsidRPr="001C3FE2">
        <w:rPr>
          <w:b/>
          <w:bCs/>
          <w:lang w:val="en-IN"/>
        </w:rPr>
        <w:t>Sensitivity (Recall1)</w:t>
      </w:r>
      <w:r w:rsidRPr="001C3FE2">
        <w:rPr>
          <w:lang w:val="en-IN"/>
        </w:rPr>
        <w:t xml:space="preserve"> = TP / (TP + FN) = 168 / (168 + 4) = 0.977</w:t>
      </w:r>
    </w:p>
    <w:p w14:paraId="172DAFA1" w14:textId="77777777" w:rsidR="001C3FE2" w:rsidRPr="001C3FE2" w:rsidRDefault="001C3FE2" w:rsidP="001C3FE2">
      <w:pPr>
        <w:numPr>
          <w:ilvl w:val="0"/>
          <w:numId w:val="15"/>
        </w:numPr>
        <w:rPr>
          <w:lang w:val="en-IN"/>
        </w:rPr>
      </w:pPr>
      <w:r w:rsidRPr="001C3FE2">
        <w:rPr>
          <w:b/>
          <w:bCs/>
          <w:lang w:val="en-IN"/>
        </w:rPr>
        <w:t>Specificity (Recall0)</w:t>
      </w:r>
      <w:r w:rsidRPr="001C3FE2">
        <w:rPr>
          <w:lang w:val="en-IN"/>
        </w:rPr>
        <w:t xml:space="preserve"> = TN / (TN + FP) = 7 / (7 + 11) = 0.389</w:t>
      </w:r>
    </w:p>
    <w:p w14:paraId="4EB76C35" w14:textId="77777777" w:rsidR="001C3FE2" w:rsidRPr="001C3FE2" w:rsidRDefault="001C3FE2" w:rsidP="001C3FE2">
      <w:pPr>
        <w:numPr>
          <w:ilvl w:val="0"/>
          <w:numId w:val="15"/>
        </w:numPr>
        <w:rPr>
          <w:lang w:val="en-IN"/>
        </w:rPr>
      </w:pPr>
      <w:r w:rsidRPr="001C3FE2">
        <w:rPr>
          <w:b/>
          <w:bCs/>
          <w:lang w:val="en-IN"/>
        </w:rPr>
        <w:t>AUC‐ROC</w:t>
      </w:r>
      <w:r w:rsidRPr="001C3FE2">
        <w:rPr>
          <w:lang w:val="en-IN"/>
        </w:rPr>
        <w:t xml:space="preserve"> (on test) = 0.927</w:t>
      </w:r>
    </w:p>
    <w:p w14:paraId="6DBF1A59" w14:textId="77777777" w:rsidR="001C3FE2" w:rsidRPr="001C3FE2" w:rsidRDefault="001C3FE2" w:rsidP="001C3FE2">
      <w:pPr>
        <w:rPr>
          <w:lang w:val="en-IN"/>
        </w:rPr>
      </w:pPr>
      <w:r w:rsidRPr="001C3FE2">
        <w:rPr>
          <w:b/>
          <w:bCs/>
          <w:lang w:val="en-IN"/>
        </w:rPr>
        <w:t>Interpretation:</w:t>
      </w:r>
    </w:p>
    <w:p w14:paraId="5762B427" w14:textId="77777777" w:rsidR="001C3FE2" w:rsidRPr="001C3FE2" w:rsidRDefault="001C3FE2" w:rsidP="001C3FE2">
      <w:pPr>
        <w:numPr>
          <w:ilvl w:val="0"/>
          <w:numId w:val="16"/>
        </w:numPr>
        <w:rPr>
          <w:lang w:val="en-IN"/>
        </w:rPr>
      </w:pPr>
      <w:r w:rsidRPr="001C3FE2">
        <w:rPr>
          <w:lang w:val="en-IN"/>
        </w:rPr>
        <w:t>The model correctly identifies 97.7 % of “couch surfers” (very high sensitivity).</w:t>
      </w:r>
    </w:p>
    <w:p w14:paraId="00A624B2" w14:textId="77777777" w:rsidR="001C3FE2" w:rsidRPr="001C3FE2" w:rsidRDefault="001C3FE2" w:rsidP="001C3FE2">
      <w:pPr>
        <w:numPr>
          <w:ilvl w:val="0"/>
          <w:numId w:val="16"/>
        </w:numPr>
        <w:rPr>
          <w:lang w:val="en-IN"/>
        </w:rPr>
      </w:pPr>
      <w:r w:rsidRPr="001C3FE2">
        <w:rPr>
          <w:lang w:val="en-IN"/>
        </w:rPr>
        <w:t>It correctly identifies 38.9 % of non–couch surfers (moderate specificity).</w:t>
      </w:r>
    </w:p>
    <w:p w14:paraId="00DA830E" w14:textId="77777777" w:rsidR="001C3FE2" w:rsidRPr="001C3FE2" w:rsidRDefault="001C3FE2" w:rsidP="001C3FE2">
      <w:pPr>
        <w:numPr>
          <w:ilvl w:val="0"/>
          <w:numId w:val="16"/>
        </w:numPr>
        <w:rPr>
          <w:lang w:val="en-IN"/>
        </w:rPr>
      </w:pPr>
      <w:r w:rsidRPr="001C3FE2">
        <w:rPr>
          <w:lang w:val="en-IN"/>
        </w:rPr>
        <w:t>Overall accuracy is 92.1 %.</w:t>
      </w:r>
    </w:p>
    <w:p w14:paraId="59E26104" w14:textId="77777777" w:rsidR="001C3FE2" w:rsidRPr="001C3FE2" w:rsidRDefault="001C3FE2" w:rsidP="001C3FE2">
      <w:pPr>
        <w:numPr>
          <w:ilvl w:val="0"/>
          <w:numId w:val="16"/>
        </w:numPr>
        <w:rPr>
          <w:lang w:val="en-IN"/>
        </w:rPr>
      </w:pPr>
      <w:r w:rsidRPr="001C3FE2">
        <w:rPr>
          <w:lang w:val="en-IN"/>
        </w:rPr>
        <w:t>AUC = 0.927 indicates excellent discriminatory ability on unseen data.</w:t>
      </w:r>
    </w:p>
    <w:p w14:paraId="5CB0ACE1" w14:textId="77777777" w:rsidR="001C3FE2" w:rsidRPr="001C3FE2" w:rsidRDefault="001C3FE2" w:rsidP="001C3FE2">
      <w:pPr>
        <w:rPr>
          <w:b/>
          <w:bCs/>
          <w:lang w:val="en-IN"/>
        </w:rPr>
      </w:pPr>
      <w:r w:rsidRPr="001C3FE2">
        <w:rPr>
          <w:b/>
          <w:bCs/>
          <w:lang w:val="en-IN"/>
        </w:rPr>
        <w:t>4.2. Classification Report</w:t>
      </w:r>
    </w:p>
    <w:tbl>
      <w:tblPr>
        <w:tblStyle w:val="TableGrid"/>
        <w:tblW w:w="0" w:type="auto"/>
        <w:tblLook w:val="04A0" w:firstRow="1" w:lastRow="0" w:firstColumn="1" w:lastColumn="0" w:noHBand="0" w:noVBand="1"/>
      </w:tblPr>
      <w:tblGrid>
        <w:gridCol w:w="1771"/>
        <w:gridCol w:w="1771"/>
        <w:gridCol w:w="1771"/>
        <w:gridCol w:w="1771"/>
        <w:gridCol w:w="1772"/>
      </w:tblGrid>
      <w:tr w:rsidR="001C3FE2" w14:paraId="35751EEA" w14:textId="77777777" w:rsidTr="001301EE">
        <w:tc>
          <w:tcPr>
            <w:tcW w:w="1771" w:type="dxa"/>
          </w:tcPr>
          <w:p w14:paraId="65468D4E" w14:textId="77777777" w:rsidR="001C3FE2" w:rsidRDefault="001C3FE2" w:rsidP="001C3FE2">
            <w:pPr>
              <w:rPr>
                <w:lang w:val="en-IN"/>
              </w:rPr>
            </w:pPr>
          </w:p>
        </w:tc>
        <w:tc>
          <w:tcPr>
            <w:tcW w:w="1771" w:type="dxa"/>
          </w:tcPr>
          <w:p w14:paraId="5EA7C379" w14:textId="35E59C08" w:rsidR="001C3FE2" w:rsidRDefault="001C3FE2" w:rsidP="001C3FE2">
            <w:pPr>
              <w:rPr>
                <w:lang w:val="en-IN"/>
              </w:rPr>
            </w:pPr>
            <w:r w:rsidRPr="001C3FE2">
              <w:rPr>
                <w:lang w:val="en-IN"/>
              </w:rPr>
              <w:t xml:space="preserve">precision    </w:t>
            </w:r>
          </w:p>
        </w:tc>
        <w:tc>
          <w:tcPr>
            <w:tcW w:w="1771" w:type="dxa"/>
          </w:tcPr>
          <w:p w14:paraId="6502E680" w14:textId="2B97876A" w:rsidR="001C3FE2" w:rsidRDefault="001C3FE2" w:rsidP="001C3FE2">
            <w:pPr>
              <w:rPr>
                <w:lang w:val="en-IN"/>
              </w:rPr>
            </w:pPr>
            <w:r w:rsidRPr="001C3FE2">
              <w:rPr>
                <w:lang w:val="en-IN"/>
              </w:rPr>
              <w:t>recall</w:t>
            </w:r>
          </w:p>
        </w:tc>
        <w:tc>
          <w:tcPr>
            <w:tcW w:w="1771" w:type="dxa"/>
          </w:tcPr>
          <w:p w14:paraId="3B51ABC5" w14:textId="304A997E" w:rsidR="001C3FE2" w:rsidRDefault="001C3FE2" w:rsidP="001C3FE2">
            <w:pPr>
              <w:rPr>
                <w:lang w:val="en-IN"/>
              </w:rPr>
            </w:pPr>
            <w:r w:rsidRPr="001C3FE2">
              <w:rPr>
                <w:lang w:val="en-IN"/>
              </w:rPr>
              <w:t>f1-score</w:t>
            </w:r>
          </w:p>
        </w:tc>
        <w:tc>
          <w:tcPr>
            <w:tcW w:w="1772" w:type="dxa"/>
          </w:tcPr>
          <w:p w14:paraId="4737744A" w14:textId="410EC949" w:rsidR="001C3FE2" w:rsidRDefault="001C3FE2" w:rsidP="001C3FE2">
            <w:pPr>
              <w:rPr>
                <w:lang w:val="en-IN"/>
              </w:rPr>
            </w:pPr>
            <w:r w:rsidRPr="001C3FE2">
              <w:rPr>
                <w:lang w:val="en-IN"/>
              </w:rPr>
              <w:t>support</w:t>
            </w:r>
          </w:p>
        </w:tc>
      </w:tr>
      <w:tr w:rsidR="001C3FE2" w14:paraId="183B7352" w14:textId="77777777" w:rsidTr="001301EE">
        <w:tc>
          <w:tcPr>
            <w:tcW w:w="1771" w:type="dxa"/>
          </w:tcPr>
          <w:p w14:paraId="692FBD4A" w14:textId="6F4CCA1C" w:rsidR="001C3FE2" w:rsidRDefault="001C3FE2" w:rsidP="001C3FE2">
            <w:pPr>
              <w:rPr>
                <w:lang w:val="en-IN"/>
              </w:rPr>
            </w:pPr>
            <w:r>
              <w:rPr>
                <w:lang w:val="en-IN"/>
              </w:rPr>
              <w:t>0</w:t>
            </w:r>
          </w:p>
        </w:tc>
        <w:tc>
          <w:tcPr>
            <w:tcW w:w="1771" w:type="dxa"/>
          </w:tcPr>
          <w:p w14:paraId="677DA841" w14:textId="4FB8650E" w:rsidR="001C3FE2" w:rsidRDefault="001C3FE2" w:rsidP="001C3FE2">
            <w:pPr>
              <w:jc w:val="center"/>
              <w:rPr>
                <w:lang w:val="en-IN"/>
              </w:rPr>
            </w:pPr>
            <w:r w:rsidRPr="001C3FE2">
              <w:rPr>
                <w:lang w:val="en-IN"/>
              </w:rPr>
              <w:t>0.636</w:t>
            </w:r>
          </w:p>
        </w:tc>
        <w:tc>
          <w:tcPr>
            <w:tcW w:w="1771" w:type="dxa"/>
          </w:tcPr>
          <w:p w14:paraId="5AACC6CA" w14:textId="48A4C21A" w:rsidR="001C3FE2" w:rsidRDefault="001C3FE2" w:rsidP="001C3FE2">
            <w:pPr>
              <w:rPr>
                <w:lang w:val="en-IN"/>
              </w:rPr>
            </w:pPr>
            <w:r w:rsidRPr="001C3FE2">
              <w:rPr>
                <w:lang w:val="en-IN"/>
              </w:rPr>
              <w:t xml:space="preserve">0.389      </w:t>
            </w:r>
          </w:p>
        </w:tc>
        <w:tc>
          <w:tcPr>
            <w:tcW w:w="1771" w:type="dxa"/>
          </w:tcPr>
          <w:p w14:paraId="315312EB" w14:textId="1D330865" w:rsidR="001C3FE2" w:rsidRDefault="001C3FE2" w:rsidP="001C3FE2">
            <w:pPr>
              <w:rPr>
                <w:lang w:val="en-IN"/>
              </w:rPr>
            </w:pPr>
            <w:r w:rsidRPr="001C3FE2">
              <w:rPr>
                <w:lang w:val="en-IN"/>
              </w:rPr>
              <w:t xml:space="preserve">0.483       </w:t>
            </w:r>
          </w:p>
        </w:tc>
        <w:tc>
          <w:tcPr>
            <w:tcW w:w="1772" w:type="dxa"/>
          </w:tcPr>
          <w:p w14:paraId="5B098B8C" w14:textId="5926393E" w:rsidR="001C3FE2" w:rsidRDefault="001C3FE2" w:rsidP="001C3FE2">
            <w:pPr>
              <w:rPr>
                <w:lang w:val="en-IN"/>
              </w:rPr>
            </w:pPr>
            <w:r>
              <w:rPr>
                <w:lang w:val="en-IN"/>
              </w:rPr>
              <w:t>18</w:t>
            </w:r>
          </w:p>
        </w:tc>
      </w:tr>
      <w:tr w:rsidR="001C3FE2" w14:paraId="41D645C7" w14:textId="77777777" w:rsidTr="001301EE">
        <w:tc>
          <w:tcPr>
            <w:tcW w:w="1771" w:type="dxa"/>
          </w:tcPr>
          <w:p w14:paraId="3BC3D520" w14:textId="6FF29725" w:rsidR="001C3FE2" w:rsidRDefault="001C3FE2" w:rsidP="001C3FE2">
            <w:pPr>
              <w:rPr>
                <w:lang w:val="en-IN"/>
              </w:rPr>
            </w:pPr>
            <w:r>
              <w:rPr>
                <w:lang w:val="en-IN"/>
              </w:rPr>
              <w:t>1</w:t>
            </w:r>
          </w:p>
        </w:tc>
        <w:tc>
          <w:tcPr>
            <w:tcW w:w="1771" w:type="dxa"/>
          </w:tcPr>
          <w:p w14:paraId="62D3F946" w14:textId="2E43B9F4" w:rsidR="001C3FE2" w:rsidRDefault="001C3FE2" w:rsidP="001C3FE2">
            <w:pPr>
              <w:rPr>
                <w:lang w:val="en-IN"/>
              </w:rPr>
            </w:pPr>
            <w:r>
              <w:rPr>
                <w:lang w:val="en-IN"/>
              </w:rPr>
              <w:t>0.939</w:t>
            </w:r>
          </w:p>
        </w:tc>
        <w:tc>
          <w:tcPr>
            <w:tcW w:w="1771" w:type="dxa"/>
          </w:tcPr>
          <w:p w14:paraId="790EEBA9" w14:textId="2AC4813C" w:rsidR="001C3FE2" w:rsidRDefault="001C3FE2" w:rsidP="001C3FE2">
            <w:pPr>
              <w:rPr>
                <w:lang w:val="en-IN"/>
              </w:rPr>
            </w:pPr>
            <w:r>
              <w:rPr>
                <w:lang w:val="en-IN"/>
              </w:rPr>
              <w:t>0.977</w:t>
            </w:r>
          </w:p>
        </w:tc>
        <w:tc>
          <w:tcPr>
            <w:tcW w:w="1771" w:type="dxa"/>
          </w:tcPr>
          <w:p w14:paraId="4C73AE8D" w14:textId="54E7A590" w:rsidR="001C3FE2" w:rsidRDefault="001C3FE2" w:rsidP="001C3FE2">
            <w:pPr>
              <w:rPr>
                <w:lang w:val="en-IN"/>
              </w:rPr>
            </w:pPr>
            <w:r>
              <w:rPr>
                <w:lang w:val="en-IN"/>
              </w:rPr>
              <w:t>0.957</w:t>
            </w:r>
          </w:p>
        </w:tc>
        <w:tc>
          <w:tcPr>
            <w:tcW w:w="1772" w:type="dxa"/>
          </w:tcPr>
          <w:p w14:paraId="0CFC3051" w14:textId="64B080B2" w:rsidR="001C3FE2" w:rsidRDefault="001C3FE2" w:rsidP="001C3FE2">
            <w:pPr>
              <w:rPr>
                <w:lang w:val="en-IN"/>
              </w:rPr>
            </w:pPr>
            <w:r>
              <w:rPr>
                <w:lang w:val="en-IN"/>
              </w:rPr>
              <w:t>172</w:t>
            </w:r>
          </w:p>
        </w:tc>
      </w:tr>
      <w:tr w:rsidR="001C3FE2" w14:paraId="6727627C" w14:textId="77777777" w:rsidTr="001301EE">
        <w:tc>
          <w:tcPr>
            <w:tcW w:w="1771" w:type="dxa"/>
          </w:tcPr>
          <w:p w14:paraId="543FBF87" w14:textId="164A3A58" w:rsidR="001C3FE2" w:rsidRDefault="001C3FE2" w:rsidP="001C3FE2">
            <w:pPr>
              <w:rPr>
                <w:lang w:val="en-IN"/>
              </w:rPr>
            </w:pPr>
            <w:r w:rsidRPr="001C3FE2">
              <w:rPr>
                <w:lang w:val="en-IN"/>
              </w:rPr>
              <w:t>accuracy</w:t>
            </w:r>
          </w:p>
        </w:tc>
        <w:tc>
          <w:tcPr>
            <w:tcW w:w="1771" w:type="dxa"/>
          </w:tcPr>
          <w:p w14:paraId="2CA38EE3" w14:textId="77777777" w:rsidR="001C3FE2" w:rsidRDefault="001C3FE2" w:rsidP="001C3FE2">
            <w:pPr>
              <w:rPr>
                <w:lang w:val="en-IN"/>
              </w:rPr>
            </w:pPr>
          </w:p>
        </w:tc>
        <w:tc>
          <w:tcPr>
            <w:tcW w:w="1771" w:type="dxa"/>
          </w:tcPr>
          <w:p w14:paraId="19AD6313" w14:textId="77777777" w:rsidR="001C3FE2" w:rsidRDefault="001C3FE2" w:rsidP="001C3FE2">
            <w:pPr>
              <w:rPr>
                <w:lang w:val="en-IN"/>
              </w:rPr>
            </w:pPr>
          </w:p>
        </w:tc>
        <w:tc>
          <w:tcPr>
            <w:tcW w:w="1771" w:type="dxa"/>
          </w:tcPr>
          <w:p w14:paraId="2BBE83C1" w14:textId="027B9674" w:rsidR="001C3FE2" w:rsidRDefault="001C3FE2" w:rsidP="001C3FE2">
            <w:pPr>
              <w:rPr>
                <w:lang w:val="en-IN"/>
              </w:rPr>
            </w:pPr>
            <w:r>
              <w:rPr>
                <w:lang w:val="en-IN"/>
              </w:rPr>
              <w:t>0.921</w:t>
            </w:r>
          </w:p>
        </w:tc>
        <w:tc>
          <w:tcPr>
            <w:tcW w:w="1772" w:type="dxa"/>
          </w:tcPr>
          <w:p w14:paraId="46D15143" w14:textId="7BAE9AC4" w:rsidR="001C3FE2" w:rsidRDefault="001C3FE2" w:rsidP="001C3FE2">
            <w:pPr>
              <w:rPr>
                <w:lang w:val="en-IN"/>
              </w:rPr>
            </w:pPr>
            <w:r>
              <w:rPr>
                <w:lang w:val="en-IN"/>
              </w:rPr>
              <w:t>190</w:t>
            </w:r>
          </w:p>
        </w:tc>
      </w:tr>
      <w:tr w:rsidR="001C3FE2" w14:paraId="153EB96C" w14:textId="77777777" w:rsidTr="001301EE">
        <w:tc>
          <w:tcPr>
            <w:tcW w:w="1771" w:type="dxa"/>
          </w:tcPr>
          <w:p w14:paraId="6CFA2582" w14:textId="72352DA8" w:rsidR="001C3FE2" w:rsidRDefault="001C3FE2" w:rsidP="001C3FE2">
            <w:pPr>
              <w:rPr>
                <w:lang w:val="en-IN"/>
              </w:rPr>
            </w:pPr>
            <w:r w:rsidRPr="001C3FE2">
              <w:rPr>
                <w:lang w:val="en-IN"/>
              </w:rPr>
              <w:t>macro avg</w:t>
            </w:r>
          </w:p>
        </w:tc>
        <w:tc>
          <w:tcPr>
            <w:tcW w:w="1771" w:type="dxa"/>
          </w:tcPr>
          <w:p w14:paraId="537DCCBC" w14:textId="02CDF98B" w:rsidR="001C3FE2" w:rsidRDefault="001C3FE2" w:rsidP="001C3FE2">
            <w:pPr>
              <w:rPr>
                <w:lang w:val="en-IN"/>
              </w:rPr>
            </w:pPr>
            <w:r>
              <w:rPr>
                <w:lang w:val="en-IN"/>
              </w:rPr>
              <w:t>0.787</w:t>
            </w:r>
          </w:p>
        </w:tc>
        <w:tc>
          <w:tcPr>
            <w:tcW w:w="1771" w:type="dxa"/>
          </w:tcPr>
          <w:p w14:paraId="1C242057" w14:textId="10725439" w:rsidR="001C3FE2" w:rsidRDefault="001C3FE2" w:rsidP="001C3FE2">
            <w:pPr>
              <w:rPr>
                <w:lang w:val="en-IN"/>
              </w:rPr>
            </w:pPr>
            <w:r>
              <w:rPr>
                <w:lang w:val="en-IN"/>
              </w:rPr>
              <w:t>0.683</w:t>
            </w:r>
          </w:p>
        </w:tc>
        <w:tc>
          <w:tcPr>
            <w:tcW w:w="1771" w:type="dxa"/>
          </w:tcPr>
          <w:p w14:paraId="30F96D7E" w14:textId="75952A49" w:rsidR="001C3FE2" w:rsidRDefault="0096587F" w:rsidP="001C3FE2">
            <w:pPr>
              <w:rPr>
                <w:lang w:val="en-IN"/>
              </w:rPr>
            </w:pPr>
            <w:r>
              <w:rPr>
                <w:lang w:val="en-IN"/>
              </w:rPr>
              <w:t>0.720</w:t>
            </w:r>
          </w:p>
        </w:tc>
        <w:tc>
          <w:tcPr>
            <w:tcW w:w="1772" w:type="dxa"/>
          </w:tcPr>
          <w:p w14:paraId="6BEA43FA" w14:textId="58C4CED6" w:rsidR="001C3FE2" w:rsidRDefault="0096587F" w:rsidP="001C3FE2">
            <w:pPr>
              <w:rPr>
                <w:lang w:val="en-IN"/>
              </w:rPr>
            </w:pPr>
            <w:r>
              <w:rPr>
                <w:lang w:val="en-IN"/>
              </w:rPr>
              <w:t>190</w:t>
            </w:r>
          </w:p>
        </w:tc>
      </w:tr>
      <w:tr w:rsidR="001C3FE2" w14:paraId="602D9C6E" w14:textId="77777777" w:rsidTr="001301EE">
        <w:tc>
          <w:tcPr>
            <w:tcW w:w="1771" w:type="dxa"/>
          </w:tcPr>
          <w:p w14:paraId="225C116B" w14:textId="15F8EF8E" w:rsidR="001C3FE2" w:rsidRDefault="001C3FE2" w:rsidP="001C3FE2">
            <w:pPr>
              <w:rPr>
                <w:lang w:val="en-IN"/>
              </w:rPr>
            </w:pPr>
            <w:r w:rsidRPr="001C3FE2">
              <w:rPr>
                <w:lang w:val="en-IN"/>
              </w:rPr>
              <w:t>weighted avg</w:t>
            </w:r>
          </w:p>
        </w:tc>
        <w:tc>
          <w:tcPr>
            <w:tcW w:w="1771" w:type="dxa"/>
          </w:tcPr>
          <w:p w14:paraId="4114FDA7" w14:textId="3694187C" w:rsidR="001C3FE2" w:rsidRDefault="0096587F" w:rsidP="001C3FE2">
            <w:pPr>
              <w:rPr>
                <w:lang w:val="en-IN"/>
              </w:rPr>
            </w:pPr>
            <w:r>
              <w:rPr>
                <w:lang w:val="en-IN"/>
              </w:rPr>
              <w:t>0.910</w:t>
            </w:r>
          </w:p>
        </w:tc>
        <w:tc>
          <w:tcPr>
            <w:tcW w:w="1771" w:type="dxa"/>
          </w:tcPr>
          <w:p w14:paraId="5D53C9F5" w14:textId="3C699BDB" w:rsidR="001C3FE2" w:rsidRDefault="0096587F" w:rsidP="001C3FE2">
            <w:pPr>
              <w:rPr>
                <w:lang w:val="en-IN"/>
              </w:rPr>
            </w:pPr>
            <w:r>
              <w:rPr>
                <w:lang w:val="en-IN"/>
              </w:rPr>
              <w:t>0.921</w:t>
            </w:r>
          </w:p>
        </w:tc>
        <w:tc>
          <w:tcPr>
            <w:tcW w:w="1771" w:type="dxa"/>
          </w:tcPr>
          <w:p w14:paraId="7277911F" w14:textId="5570C23A" w:rsidR="001C3FE2" w:rsidRDefault="0096587F" w:rsidP="001C3FE2">
            <w:pPr>
              <w:rPr>
                <w:lang w:val="en-IN"/>
              </w:rPr>
            </w:pPr>
            <w:r>
              <w:rPr>
                <w:lang w:val="en-IN"/>
              </w:rPr>
              <w:t>0.912</w:t>
            </w:r>
          </w:p>
        </w:tc>
        <w:tc>
          <w:tcPr>
            <w:tcW w:w="1772" w:type="dxa"/>
          </w:tcPr>
          <w:p w14:paraId="70073949" w14:textId="3CCB9578" w:rsidR="001C3FE2" w:rsidRDefault="0096587F" w:rsidP="001C3FE2">
            <w:pPr>
              <w:rPr>
                <w:lang w:val="en-IN"/>
              </w:rPr>
            </w:pPr>
            <w:r>
              <w:rPr>
                <w:lang w:val="en-IN"/>
              </w:rPr>
              <w:t>190</w:t>
            </w:r>
          </w:p>
        </w:tc>
      </w:tr>
    </w:tbl>
    <w:p w14:paraId="06E91AB5" w14:textId="77777777" w:rsidR="001C3FE2" w:rsidRDefault="001C3FE2" w:rsidP="001C3FE2">
      <w:pPr>
        <w:rPr>
          <w:lang w:val="en-IN"/>
        </w:rPr>
      </w:pPr>
      <w:r w:rsidRPr="001C3FE2">
        <w:rPr>
          <w:lang w:val="en-IN"/>
        </w:rPr>
        <w:t xml:space="preserve">             </w:t>
      </w:r>
    </w:p>
    <w:p w14:paraId="1C6C1F65" w14:textId="77777777" w:rsidR="001C3FE2" w:rsidRPr="001C3FE2" w:rsidRDefault="001C3FE2" w:rsidP="001C3FE2">
      <w:pPr>
        <w:numPr>
          <w:ilvl w:val="0"/>
          <w:numId w:val="17"/>
        </w:numPr>
        <w:rPr>
          <w:lang w:val="en-IN"/>
        </w:rPr>
      </w:pPr>
      <w:r w:rsidRPr="001C3FE2">
        <w:rPr>
          <w:b/>
          <w:bCs/>
          <w:lang w:val="en-IN"/>
        </w:rPr>
        <w:t>Class 0 (Did NOT couch surf):</w:t>
      </w:r>
    </w:p>
    <w:p w14:paraId="7AFD2BE5" w14:textId="77777777" w:rsidR="001C3FE2" w:rsidRPr="001C3FE2" w:rsidRDefault="001C3FE2" w:rsidP="001C3FE2">
      <w:pPr>
        <w:numPr>
          <w:ilvl w:val="1"/>
          <w:numId w:val="17"/>
        </w:numPr>
        <w:rPr>
          <w:lang w:val="en-IN"/>
        </w:rPr>
      </w:pPr>
      <w:r w:rsidRPr="001C3FE2">
        <w:rPr>
          <w:lang w:val="en-IN"/>
        </w:rPr>
        <w:t>Precision = 0.636 (among predicted 0’s, 63.6 % were correct)</w:t>
      </w:r>
    </w:p>
    <w:p w14:paraId="5D89F7F6" w14:textId="77777777" w:rsidR="001C3FE2" w:rsidRPr="001C3FE2" w:rsidRDefault="001C3FE2" w:rsidP="001C3FE2">
      <w:pPr>
        <w:numPr>
          <w:ilvl w:val="1"/>
          <w:numId w:val="17"/>
        </w:numPr>
        <w:rPr>
          <w:lang w:val="en-IN"/>
        </w:rPr>
      </w:pPr>
      <w:r w:rsidRPr="001C3FE2">
        <w:rPr>
          <w:lang w:val="en-IN"/>
        </w:rPr>
        <w:t>Recall = 0.389 (only 38.9 % of true 0’s were caught)</w:t>
      </w:r>
    </w:p>
    <w:p w14:paraId="10FA774E" w14:textId="77777777" w:rsidR="001C3FE2" w:rsidRPr="001C3FE2" w:rsidRDefault="001C3FE2" w:rsidP="001C3FE2">
      <w:pPr>
        <w:numPr>
          <w:ilvl w:val="1"/>
          <w:numId w:val="17"/>
        </w:numPr>
        <w:rPr>
          <w:lang w:val="en-IN"/>
        </w:rPr>
      </w:pPr>
      <w:r w:rsidRPr="001C3FE2">
        <w:rPr>
          <w:lang w:val="en-IN"/>
        </w:rPr>
        <w:t>F1‐score = 0.483</w:t>
      </w:r>
    </w:p>
    <w:p w14:paraId="73BFA421" w14:textId="77777777" w:rsidR="001C3FE2" w:rsidRPr="001C3FE2" w:rsidRDefault="001C3FE2" w:rsidP="001C3FE2">
      <w:pPr>
        <w:numPr>
          <w:ilvl w:val="0"/>
          <w:numId w:val="17"/>
        </w:numPr>
        <w:rPr>
          <w:lang w:val="en-IN"/>
        </w:rPr>
      </w:pPr>
      <w:r w:rsidRPr="001C3FE2">
        <w:rPr>
          <w:b/>
          <w:bCs/>
          <w:lang w:val="en-IN"/>
        </w:rPr>
        <w:t>Class 1 (Did couch surf):</w:t>
      </w:r>
    </w:p>
    <w:p w14:paraId="1A087A0E" w14:textId="77777777" w:rsidR="001C3FE2" w:rsidRPr="001C3FE2" w:rsidRDefault="001C3FE2" w:rsidP="001C3FE2">
      <w:pPr>
        <w:numPr>
          <w:ilvl w:val="1"/>
          <w:numId w:val="17"/>
        </w:numPr>
        <w:rPr>
          <w:lang w:val="en-IN"/>
        </w:rPr>
      </w:pPr>
      <w:r w:rsidRPr="001C3FE2">
        <w:rPr>
          <w:lang w:val="en-IN"/>
        </w:rPr>
        <w:t>Precision = 0.939 (93.9 % of predicted 1’s were true)</w:t>
      </w:r>
    </w:p>
    <w:p w14:paraId="523F2C7F" w14:textId="77777777" w:rsidR="001C3FE2" w:rsidRPr="001C3FE2" w:rsidRDefault="001C3FE2" w:rsidP="001C3FE2">
      <w:pPr>
        <w:numPr>
          <w:ilvl w:val="1"/>
          <w:numId w:val="17"/>
        </w:numPr>
        <w:rPr>
          <w:lang w:val="en-IN"/>
        </w:rPr>
      </w:pPr>
      <w:r w:rsidRPr="001C3FE2">
        <w:rPr>
          <w:lang w:val="en-IN"/>
        </w:rPr>
        <w:t>Recall = 0.977 (97.7 % of true 1’s were caught)</w:t>
      </w:r>
    </w:p>
    <w:p w14:paraId="5C9AF3EE" w14:textId="77777777" w:rsidR="001C3FE2" w:rsidRPr="001C3FE2" w:rsidRDefault="001C3FE2" w:rsidP="001C3FE2">
      <w:pPr>
        <w:numPr>
          <w:ilvl w:val="1"/>
          <w:numId w:val="17"/>
        </w:numPr>
        <w:rPr>
          <w:lang w:val="en-IN"/>
        </w:rPr>
      </w:pPr>
      <w:r w:rsidRPr="001C3FE2">
        <w:rPr>
          <w:lang w:val="en-IN"/>
        </w:rPr>
        <w:t>F1‐score = 0.957</w:t>
      </w:r>
    </w:p>
    <w:p w14:paraId="3F8CCB9A" w14:textId="77777777" w:rsidR="001C3FE2" w:rsidRPr="001C3FE2" w:rsidRDefault="001C3FE2" w:rsidP="001C3FE2">
      <w:pPr>
        <w:numPr>
          <w:ilvl w:val="0"/>
          <w:numId w:val="17"/>
        </w:numPr>
        <w:rPr>
          <w:lang w:val="en-IN"/>
        </w:rPr>
      </w:pPr>
      <w:r w:rsidRPr="001C3FE2">
        <w:rPr>
          <w:b/>
          <w:bCs/>
          <w:lang w:val="en-IN"/>
        </w:rPr>
        <w:t>Macro‐averaged</w:t>
      </w:r>
      <w:r w:rsidRPr="001C3FE2">
        <w:rPr>
          <w:lang w:val="en-IN"/>
        </w:rPr>
        <w:t xml:space="preserve"> metrics emphasize that the model is much better at predicting the majority class (1) than the minority class (0). If catching all positives is higher priority—e.g., to ensure at‐risk students are flagged—this sensitivity is acceptable despite low specificity.</w:t>
      </w:r>
    </w:p>
    <w:p w14:paraId="176B9A21" w14:textId="77777777" w:rsidR="001C3FE2" w:rsidRPr="001C3FE2" w:rsidRDefault="001C3FE2" w:rsidP="001C3FE2">
      <w:pPr>
        <w:rPr>
          <w:lang w:val="en-IN"/>
        </w:rPr>
      </w:pPr>
      <w:r w:rsidRPr="001C3FE2">
        <w:rPr>
          <w:lang w:val="en-IN"/>
        </w:rPr>
        <w:pict w14:anchorId="492D3C74">
          <v:rect id="_x0000_i1083" style="width:0;height:1.5pt" o:hralign="center" o:hrstd="t" o:hr="t" fillcolor="#a0a0a0" stroked="f"/>
        </w:pict>
      </w:r>
    </w:p>
    <w:p w14:paraId="1604ACE5" w14:textId="77777777" w:rsidR="001C3FE2" w:rsidRPr="001C3FE2" w:rsidRDefault="001C3FE2" w:rsidP="004765EA">
      <w:pPr>
        <w:pStyle w:val="Heading1"/>
        <w:rPr>
          <w:lang w:val="en-IN"/>
        </w:rPr>
      </w:pPr>
      <w:r w:rsidRPr="001C3FE2">
        <w:rPr>
          <w:lang w:val="en-IN"/>
        </w:rPr>
        <w:lastRenderedPageBreak/>
        <w:t>5. Multicollinearity Check (VIF)</w:t>
      </w:r>
    </w:p>
    <w:p w14:paraId="4C699CEA" w14:textId="77777777" w:rsidR="001C3FE2" w:rsidRPr="001C3FE2" w:rsidRDefault="001C3FE2" w:rsidP="001C3FE2">
      <w:pPr>
        <w:rPr>
          <w:lang w:val="en-IN"/>
        </w:rPr>
      </w:pPr>
      <w:r w:rsidRPr="001C3FE2">
        <w:rPr>
          <w:lang w:val="en-IN"/>
        </w:rPr>
        <w:t>After scaling and adding an intercept, Variance Inflation Factors (VIF) were computed on the training set to verify that none of the eight predictors are highly collinear.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22"/>
        <w:gridCol w:w="628"/>
      </w:tblGrid>
      <w:tr w:rsidR="001C3FE2" w:rsidRPr="001C3FE2" w14:paraId="2D157362" w14:textId="77777777" w:rsidTr="0096587F">
        <w:trPr>
          <w:tblHeader/>
          <w:tblCellSpacing w:w="15" w:type="dxa"/>
        </w:trPr>
        <w:tc>
          <w:tcPr>
            <w:tcW w:w="0" w:type="auto"/>
            <w:vAlign w:val="center"/>
            <w:hideMark/>
          </w:tcPr>
          <w:p w14:paraId="0AB5A10A" w14:textId="77777777" w:rsidR="001C3FE2" w:rsidRPr="001C3FE2" w:rsidRDefault="001C3FE2" w:rsidP="001C3FE2">
            <w:pPr>
              <w:rPr>
                <w:b/>
                <w:bCs/>
                <w:lang w:val="en-IN"/>
              </w:rPr>
            </w:pPr>
            <w:r w:rsidRPr="001C3FE2">
              <w:rPr>
                <w:b/>
                <w:bCs/>
                <w:lang w:val="en-IN"/>
              </w:rPr>
              <w:t>Feature</w:t>
            </w:r>
          </w:p>
        </w:tc>
        <w:tc>
          <w:tcPr>
            <w:tcW w:w="0" w:type="auto"/>
            <w:vAlign w:val="center"/>
            <w:hideMark/>
          </w:tcPr>
          <w:p w14:paraId="74EFC2EA" w14:textId="77777777" w:rsidR="001C3FE2" w:rsidRPr="001C3FE2" w:rsidRDefault="001C3FE2" w:rsidP="001C3FE2">
            <w:pPr>
              <w:rPr>
                <w:b/>
                <w:bCs/>
                <w:lang w:val="en-IN"/>
              </w:rPr>
            </w:pPr>
            <w:r w:rsidRPr="001C3FE2">
              <w:rPr>
                <w:b/>
                <w:bCs/>
                <w:lang w:val="en-IN"/>
              </w:rPr>
              <w:t>VIF</w:t>
            </w:r>
          </w:p>
        </w:tc>
      </w:tr>
      <w:tr w:rsidR="001C3FE2" w:rsidRPr="001C3FE2" w14:paraId="2757ED11" w14:textId="77777777" w:rsidTr="0096587F">
        <w:trPr>
          <w:tblCellSpacing w:w="15" w:type="dxa"/>
        </w:trPr>
        <w:tc>
          <w:tcPr>
            <w:tcW w:w="0" w:type="auto"/>
            <w:vAlign w:val="center"/>
            <w:hideMark/>
          </w:tcPr>
          <w:p w14:paraId="2AF8517E" w14:textId="77777777" w:rsidR="001C3FE2" w:rsidRPr="001C3FE2" w:rsidRDefault="001C3FE2" w:rsidP="001C3FE2">
            <w:pPr>
              <w:rPr>
                <w:lang w:val="en-IN"/>
              </w:rPr>
            </w:pPr>
            <w:r w:rsidRPr="001C3FE2">
              <w:rPr>
                <w:lang w:val="en-IN"/>
              </w:rPr>
              <w:t>const</w:t>
            </w:r>
          </w:p>
        </w:tc>
        <w:tc>
          <w:tcPr>
            <w:tcW w:w="0" w:type="auto"/>
            <w:vAlign w:val="center"/>
            <w:hideMark/>
          </w:tcPr>
          <w:p w14:paraId="135B0EEA" w14:textId="77777777" w:rsidR="001C3FE2" w:rsidRPr="001C3FE2" w:rsidRDefault="001C3FE2" w:rsidP="001C3FE2">
            <w:pPr>
              <w:rPr>
                <w:lang w:val="en-IN"/>
              </w:rPr>
            </w:pPr>
            <w:r w:rsidRPr="001C3FE2">
              <w:rPr>
                <w:lang w:val="en-IN"/>
              </w:rPr>
              <w:t>1.000</w:t>
            </w:r>
          </w:p>
        </w:tc>
      </w:tr>
      <w:tr w:rsidR="001C3FE2" w:rsidRPr="001C3FE2" w14:paraId="53B71262" w14:textId="77777777" w:rsidTr="0096587F">
        <w:trPr>
          <w:tblCellSpacing w:w="15" w:type="dxa"/>
        </w:trPr>
        <w:tc>
          <w:tcPr>
            <w:tcW w:w="0" w:type="auto"/>
            <w:vAlign w:val="center"/>
            <w:hideMark/>
          </w:tcPr>
          <w:p w14:paraId="732E78A5" w14:textId="77777777" w:rsidR="001C3FE2" w:rsidRPr="001C3FE2" w:rsidRDefault="001C3FE2" w:rsidP="001C3FE2">
            <w:pPr>
              <w:rPr>
                <w:lang w:val="en-IN"/>
              </w:rPr>
            </w:pPr>
            <w:r w:rsidRPr="001C3FE2">
              <w:rPr>
                <w:lang w:val="en-IN"/>
              </w:rPr>
              <w:t>Have you ever been in foster care?</w:t>
            </w:r>
          </w:p>
        </w:tc>
        <w:tc>
          <w:tcPr>
            <w:tcW w:w="0" w:type="auto"/>
            <w:vAlign w:val="center"/>
            <w:hideMark/>
          </w:tcPr>
          <w:p w14:paraId="58D7391E" w14:textId="77777777" w:rsidR="001C3FE2" w:rsidRPr="001C3FE2" w:rsidRDefault="001C3FE2" w:rsidP="001C3FE2">
            <w:pPr>
              <w:rPr>
                <w:lang w:val="en-IN"/>
              </w:rPr>
            </w:pPr>
            <w:r w:rsidRPr="001C3FE2">
              <w:rPr>
                <w:lang w:val="en-IN"/>
              </w:rPr>
              <w:t>1.508</w:t>
            </w:r>
          </w:p>
        </w:tc>
      </w:tr>
      <w:tr w:rsidR="001C3FE2" w:rsidRPr="001C3FE2" w14:paraId="76BE94DC" w14:textId="77777777" w:rsidTr="0096587F">
        <w:trPr>
          <w:tblCellSpacing w:w="15" w:type="dxa"/>
        </w:trPr>
        <w:tc>
          <w:tcPr>
            <w:tcW w:w="0" w:type="auto"/>
            <w:vAlign w:val="center"/>
            <w:hideMark/>
          </w:tcPr>
          <w:p w14:paraId="31491551" w14:textId="77777777" w:rsidR="001C3FE2" w:rsidRPr="001C3FE2" w:rsidRDefault="001C3FE2" w:rsidP="001C3FE2">
            <w:pPr>
              <w:rPr>
                <w:lang w:val="en-IN"/>
              </w:rPr>
            </w:pPr>
            <w:r w:rsidRPr="001C3FE2">
              <w:rPr>
                <w:lang w:val="en-IN"/>
              </w:rPr>
              <w:t>In the past 12 months, how many times have you moved?</w:t>
            </w:r>
          </w:p>
        </w:tc>
        <w:tc>
          <w:tcPr>
            <w:tcW w:w="0" w:type="auto"/>
            <w:vAlign w:val="center"/>
            <w:hideMark/>
          </w:tcPr>
          <w:p w14:paraId="5BC3847D" w14:textId="77777777" w:rsidR="001C3FE2" w:rsidRPr="001C3FE2" w:rsidRDefault="001C3FE2" w:rsidP="001C3FE2">
            <w:pPr>
              <w:rPr>
                <w:lang w:val="en-IN"/>
              </w:rPr>
            </w:pPr>
            <w:r w:rsidRPr="001C3FE2">
              <w:rPr>
                <w:lang w:val="en-IN"/>
              </w:rPr>
              <w:t>1.451</w:t>
            </w:r>
          </w:p>
        </w:tc>
      </w:tr>
      <w:tr w:rsidR="001C3FE2" w:rsidRPr="001C3FE2" w14:paraId="22175927" w14:textId="77777777" w:rsidTr="0096587F">
        <w:trPr>
          <w:tblCellSpacing w:w="15" w:type="dxa"/>
        </w:trPr>
        <w:tc>
          <w:tcPr>
            <w:tcW w:w="0" w:type="auto"/>
            <w:vAlign w:val="center"/>
            <w:hideMark/>
          </w:tcPr>
          <w:p w14:paraId="0861B9E1" w14:textId="77777777" w:rsidR="001C3FE2" w:rsidRPr="001C3FE2" w:rsidRDefault="001C3FE2" w:rsidP="001C3FE2">
            <w:pPr>
              <w:rPr>
                <w:lang w:val="en-IN"/>
              </w:rPr>
            </w:pPr>
            <w:r w:rsidRPr="001C3FE2">
              <w:rPr>
                <w:lang w:val="en-IN"/>
              </w:rPr>
              <w:t>White or Caucasian</w:t>
            </w:r>
          </w:p>
        </w:tc>
        <w:tc>
          <w:tcPr>
            <w:tcW w:w="0" w:type="auto"/>
            <w:vAlign w:val="center"/>
            <w:hideMark/>
          </w:tcPr>
          <w:p w14:paraId="2824AD41" w14:textId="77777777" w:rsidR="001C3FE2" w:rsidRPr="001C3FE2" w:rsidRDefault="001C3FE2" w:rsidP="001C3FE2">
            <w:pPr>
              <w:rPr>
                <w:lang w:val="en-IN"/>
              </w:rPr>
            </w:pPr>
            <w:r w:rsidRPr="001C3FE2">
              <w:rPr>
                <w:lang w:val="en-IN"/>
              </w:rPr>
              <w:t>1.796</w:t>
            </w:r>
          </w:p>
        </w:tc>
      </w:tr>
      <w:tr w:rsidR="001C3FE2" w:rsidRPr="001C3FE2" w14:paraId="6E639EF4" w14:textId="77777777" w:rsidTr="0096587F">
        <w:trPr>
          <w:tblCellSpacing w:w="15" w:type="dxa"/>
        </w:trPr>
        <w:tc>
          <w:tcPr>
            <w:tcW w:w="0" w:type="auto"/>
            <w:vAlign w:val="center"/>
            <w:hideMark/>
          </w:tcPr>
          <w:p w14:paraId="74C3EC08" w14:textId="77777777" w:rsidR="001C3FE2" w:rsidRPr="001C3FE2" w:rsidRDefault="001C3FE2" w:rsidP="001C3FE2">
            <w:pPr>
              <w:rPr>
                <w:lang w:val="en-IN"/>
              </w:rPr>
            </w:pPr>
            <w:r w:rsidRPr="001C3FE2">
              <w:rPr>
                <w:lang w:val="en-IN"/>
              </w:rPr>
              <w:t>Southeast Asian</w:t>
            </w:r>
          </w:p>
        </w:tc>
        <w:tc>
          <w:tcPr>
            <w:tcW w:w="0" w:type="auto"/>
            <w:vAlign w:val="center"/>
            <w:hideMark/>
          </w:tcPr>
          <w:p w14:paraId="1B42D7F5" w14:textId="77777777" w:rsidR="001C3FE2" w:rsidRPr="001C3FE2" w:rsidRDefault="001C3FE2" w:rsidP="001C3FE2">
            <w:pPr>
              <w:rPr>
                <w:lang w:val="en-IN"/>
              </w:rPr>
            </w:pPr>
            <w:r w:rsidRPr="001C3FE2">
              <w:rPr>
                <w:lang w:val="en-IN"/>
              </w:rPr>
              <w:t>1.054</w:t>
            </w:r>
          </w:p>
        </w:tc>
      </w:tr>
      <w:tr w:rsidR="001C3FE2" w:rsidRPr="001C3FE2" w14:paraId="682833C2" w14:textId="77777777" w:rsidTr="0096587F">
        <w:trPr>
          <w:tblCellSpacing w:w="15" w:type="dxa"/>
        </w:trPr>
        <w:tc>
          <w:tcPr>
            <w:tcW w:w="0" w:type="auto"/>
            <w:vAlign w:val="center"/>
            <w:hideMark/>
          </w:tcPr>
          <w:p w14:paraId="7ED5E562" w14:textId="77777777" w:rsidR="001C3FE2" w:rsidRPr="001C3FE2" w:rsidRDefault="001C3FE2" w:rsidP="001C3FE2">
            <w:pPr>
              <w:rPr>
                <w:lang w:val="en-IN"/>
              </w:rPr>
            </w:pPr>
            <w:r w:rsidRPr="001C3FE2">
              <w:rPr>
                <w:lang w:val="en-IN"/>
              </w:rPr>
              <w:t>Hispanic or Latino</w:t>
            </w:r>
          </w:p>
        </w:tc>
        <w:tc>
          <w:tcPr>
            <w:tcW w:w="0" w:type="auto"/>
            <w:vAlign w:val="center"/>
            <w:hideMark/>
          </w:tcPr>
          <w:p w14:paraId="6ECDCC6C" w14:textId="77777777" w:rsidR="001C3FE2" w:rsidRPr="001C3FE2" w:rsidRDefault="001C3FE2" w:rsidP="001C3FE2">
            <w:pPr>
              <w:rPr>
                <w:lang w:val="en-IN"/>
              </w:rPr>
            </w:pPr>
            <w:r w:rsidRPr="001C3FE2">
              <w:rPr>
                <w:lang w:val="en-IN"/>
              </w:rPr>
              <w:t>1.083</w:t>
            </w:r>
          </w:p>
        </w:tc>
      </w:tr>
      <w:tr w:rsidR="001C3FE2" w:rsidRPr="001C3FE2" w14:paraId="23499E9B" w14:textId="77777777" w:rsidTr="0096587F">
        <w:trPr>
          <w:tblCellSpacing w:w="15" w:type="dxa"/>
        </w:trPr>
        <w:tc>
          <w:tcPr>
            <w:tcW w:w="0" w:type="auto"/>
            <w:vAlign w:val="center"/>
            <w:hideMark/>
          </w:tcPr>
          <w:p w14:paraId="6956824D" w14:textId="77777777" w:rsidR="001C3FE2" w:rsidRPr="001C3FE2" w:rsidRDefault="001C3FE2" w:rsidP="001C3FE2">
            <w:pPr>
              <w:rPr>
                <w:lang w:val="en-IN"/>
              </w:rPr>
            </w:pPr>
            <w:r w:rsidRPr="001C3FE2">
              <w:rPr>
                <w:lang w:val="en-IN"/>
              </w:rPr>
              <w:t>Student loans, Help from family or friends</w:t>
            </w:r>
          </w:p>
        </w:tc>
        <w:tc>
          <w:tcPr>
            <w:tcW w:w="0" w:type="auto"/>
            <w:vAlign w:val="center"/>
            <w:hideMark/>
          </w:tcPr>
          <w:p w14:paraId="36D1A23C" w14:textId="77777777" w:rsidR="001C3FE2" w:rsidRPr="001C3FE2" w:rsidRDefault="001C3FE2" w:rsidP="001C3FE2">
            <w:pPr>
              <w:rPr>
                <w:lang w:val="en-IN"/>
              </w:rPr>
            </w:pPr>
            <w:r w:rsidRPr="001C3FE2">
              <w:rPr>
                <w:lang w:val="en-IN"/>
              </w:rPr>
              <w:t>1.017</w:t>
            </w:r>
          </w:p>
        </w:tc>
      </w:tr>
      <w:tr w:rsidR="001C3FE2" w:rsidRPr="001C3FE2" w14:paraId="61067848" w14:textId="77777777" w:rsidTr="0096587F">
        <w:trPr>
          <w:tblCellSpacing w:w="15" w:type="dxa"/>
        </w:trPr>
        <w:tc>
          <w:tcPr>
            <w:tcW w:w="0" w:type="auto"/>
            <w:vAlign w:val="center"/>
            <w:hideMark/>
          </w:tcPr>
          <w:p w14:paraId="5A566CBC" w14:textId="77777777" w:rsidR="001C3FE2" w:rsidRPr="001C3FE2" w:rsidRDefault="001C3FE2" w:rsidP="001C3FE2">
            <w:pPr>
              <w:rPr>
                <w:lang w:val="en-IN"/>
              </w:rPr>
            </w:pPr>
            <w:r w:rsidRPr="001C3FE2">
              <w:rPr>
                <w:lang w:val="en-IN"/>
              </w:rPr>
              <w:t>Other grants from the federal or state government &amp; Other grants from my college or university (combined)</w:t>
            </w:r>
          </w:p>
        </w:tc>
        <w:tc>
          <w:tcPr>
            <w:tcW w:w="0" w:type="auto"/>
            <w:vAlign w:val="center"/>
            <w:hideMark/>
          </w:tcPr>
          <w:p w14:paraId="40964CA0" w14:textId="77777777" w:rsidR="001C3FE2" w:rsidRPr="001C3FE2" w:rsidRDefault="001C3FE2" w:rsidP="001C3FE2">
            <w:pPr>
              <w:rPr>
                <w:lang w:val="en-IN"/>
              </w:rPr>
            </w:pPr>
            <w:r w:rsidRPr="001C3FE2">
              <w:rPr>
                <w:lang w:val="en-IN"/>
              </w:rPr>
              <w:t>1.006</w:t>
            </w:r>
          </w:p>
        </w:tc>
      </w:tr>
      <w:tr w:rsidR="001C3FE2" w:rsidRPr="001C3FE2" w14:paraId="0D7229EF" w14:textId="77777777" w:rsidTr="0096587F">
        <w:trPr>
          <w:tblCellSpacing w:w="15" w:type="dxa"/>
        </w:trPr>
        <w:tc>
          <w:tcPr>
            <w:tcW w:w="0" w:type="auto"/>
            <w:vAlign w:val="center"/>
            <w:hideMark/>
          </w:tcPr>
          <w:p w14:paraId="50413A0C" w14:textId="77777777" w:rsidR="001C3FE2" w:rsidRPr="001C3FE2" w:rsidRDefault="001C3FE2" w:rsidP="001C3FE2">
            <w:pPr>
              <w:rPr>
                <w:lang w:val="en-IN"/>
              </w:rPr>
            </w:pPr>
            <w:r w:rsidRPr="001C3FE2">
              <w:rPr>
                <w:lang w:val="en-IN"/>
              </w:rPr>
              <w:t>A work‐study job, Savings</w:t>
            </w:r>
          </w:p>
        </w:tc>
        <w:tc>
          <w:tcPr>
            <w:tcW w:w="0" w:type="auto"/>
            <w:vAlign w:val="center"/>
            <w:hideMark/>
          </w:tcPr>
          <w:p w14:paraId="715CBAAB" w14:textId="77777777" w:rsidR="001C3FE2" w:rsidRPr="001C3FE2" w:rsidRDefault="001C3FE2" w:rsidP="001C3FE2">
            <w:pPr>
              <w:rPr>
                <w:lang w:val="en-IN"/>
              </w:rPr>
            </w:pPr>
            <w:r w:rsidRPr="001C3FE2">
              <w:rPr>
                <w:lang w:val="en-IN"/>
              </w:rPr>
              <w:t>1.025</w:t>
            </w:r>
          </w:p>
        </w:tc>
      </w:tr>
    </w:tbl>
    <w:p w14:paraId="6FBF7A62" w14:textId="77777777" w:rsidR="001C3FE2" w:rsidRPr="001C3FE2" w:rsidRDefault="001C3FE2" w:rsidP="001C3FE2">
      <w:pPr>
        <w:rPr>
          <w:lang w:val="en-IN"/>
        </w:rPr>
      </w:pPr>
      <w:r w:rsidRPr="001C3FE2">
        <w:rPr>
          <w:lang w:val="en-IN"/>
        </w:rPr>
        <w:t xml:space="preserve">All VIFs are well below 5 (and even below 2), indicating </w:t>
      </w:r>
      <w:r w:rsidRPr="001C3FE2">
        <w:rPr>
          <w:b/>
          <w:bCs/>
          <w:lang w:val="en-IN"/>
        </w:rPr>
        <w:t>no problematic multicollinearity</w:t>
      </w:r>
      <w:r w:rsidRPr="001C3FE2">
        <w:rPr>
          <w:lang w:val="en-IN"/>
        </w:rPr>
        <w:t>. Thus, coefficient estimates are stable and interpretable.</w:t>
      </w:r>
    </w:p>
    <w:p w14:paraId="245F5083" w14:textId="77777777" w:rsidR="0096587F" w:rsidRPr="0096587F" w:rsidRDefault="0096587F" w:rsidP="0096587F">
      <w:pPr>
        <w:rPr>
          <w:lang w:val="en-IN"/>
        </w:rPr>
      </w:pPr>
      <w:r w:rsidRPr="0096587F">
        <w:rPr>
          <w:lang w:val="en-IN"/>
        </w:rPr>
        <w:pict w14:anchorId="4A0BACCC">
          <v:rect id="_x0000_i1110" style="width:0;height:1.5pt" o:hralign="center" o:hrstd="t" o:hr="t" fillcolor="#a0a0a0" stroked="f"/>
        </w:pict>
      </w:r>
    </w:p>
    <w:p w14:paraId="77A07613" w14:textId="77777777" w:rsidR="0096587F" w:rsidRPr="0096587F" w:rsidRDefault="0096587F" w:rsidP="004765EA">
      <w:pPr>
        <w:pStyle w:val="Heading1"/>
        <w:rPr>
          <w:lang w:val="en-IN"/>
        </w:rPr>
      </w:pPr>
      <w:r w:rsidRPr="0096587F">
        <w:rPr>
          <w:lang w:val="en-IN"/>
        </w:rPr>
        <w:t>6. Coefficient Estimates (Logistic Regression)</w:t>
      </w:r>
    </w:p>
    <w:p w14:paraId="61DE9CFE" w14:textId="77777777" w:rsidR="0096587F" w:rsidRPr="0096587F" w:rsidRDefault="0096587F" w:rsidP="0096587F">
      <w:pPr>
        <w:rPr>
          <w:lang w:val="en-IN"/>
        </w:rPr>
      </w:pPr>
      <w:r w:rsidRPr="0096587F">
        <w:rPr>
          <w:lang w:val="en-IN"/>
        </w:rPr>
        <w:t>The table below summarizes the estimated logistic regression coefficients from the final model, which was trained using the eight predictors selected via stepwise regression: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07"/>
        <w:gridCol w:w="1861"/>
        <w:gridCol w:w="1682"/>
      </w:tblGrid>
      <w:tr w:rsidR="0096587F" w:rsidRPr="0096587F" w14:paraId="5AB0F0F3" w14:textId="77777777" w:rsidTr="0096587F">
        <w:trPr>
          <w:tblHeader/>
          <w:tblCellSpacing w:w="15" w:type="dxa"/>
        </w:trPr>
        <w:tc>
          <w:tcPr>
            <w:tcW w:w="0" w:type="auto"/>
            <w:vAlign w:val="center"/>
            <w:hideMark/>
          </w:tcPr>
          <w:p w14:paraId="343995AA" w14:textId="77777777" w:rsidR="0096587F" w:rsidRPr="0096587F" w:rsidRDefault="0096587F" w:rsidP="0096587F">
            <w:pPr>
              <w:rPr>
                <w:b/>
                <w:bCs/>
                <w:lang w:val="en-IN"/>
              </w:rPr>
            </w:pPr>
            <w:r w:rsidRPr="0096587F">
              <w:rPr>
                <w:b/>
                <w:bCs/>
                <w:lang w:val="en-IN"/>
              </w:rPr>
              <w:t>Feature</w:t>
            </w:r>
          </w:p>
        </w:tc>
        <w:tc>
          <w:tcPr>
            <w:tcW w:w="0" w:type="auto"/>
            <w:vAlign w:val="center"/>
            <w:hideMark/>
          </w:tcPr>
          <w:p w14:paraId="202F68FC" w14:textId="77777777" w:rsidR="0096587F" w:rsidRPr="0096587F" w:rsidRDefault="0096587F" w:rsidP="0096587F">
            <w:pPr>
              <w:rPr>
                <w:b/>
                <w:bCs/>
                <w:lang w:val="en-IN"/>
              </w:rPr>
            </w:pPr>
            <w:r w:rsidRPr="0096587F">
              <w:rPr>
                <w:b/>
                <w:bCs/>
                <w:lang w:val="en-IN"/>
              </w:rPr>
              <w:t>Coefficient (log-odds)</w:t>
            </w:r>
          </w:p>
        </w:tc>
        <w:tc>
          <w:tcPr>
            <w:tcW w:w="0" w:type="auto"/>
            <w:vAlign w:val="center"/>
            <w:hideMark/>
          </w:tcPr>
          <w:p w14:paraId="55DB574C" w14:textId="77777777" w:rsidR="0096587F" w:rsidRPr="0096587F" w:rsidRDefault="0096587F" w:rsidP="0096587F">
            <w:pPr>
              <w:rPr>
                <w:b/>
                <w:bCs/>
                <w:lang w:val="en-IN"/>
              </w:rPr>
            </w:pPr>
            <w:r w:rsidRPr="0096587F">
              <w:rPr>
                <w:b/>
                <w:bCs/>
                <w:lang w:val="en-IN"/>
              </w:rPr>
              <w:t>Odds Ratio (exp(β))</w:t>
            </w:r>
          </w:p>
        </w:tc>
      </w:tr>
      <w:tr w:rsidR="0096587F" w:rsidRPr="0096587F" w14:paraId="591E633F" w14:textId="77777777" w:rsidTr="0096587F">
        <w:trPr>
          <w:tblCellSpacing w:w="15" w:type="dxa"/>
        </w:trPr>
        <w:tc>
          <w:tcPr>
            <w:tcW w:w="0" w:type="auto"/>
            <w:vAlign w:val="center"/>
            <w:hideMark/>
          </w:tcPr>
          <w:p w14:paraId="51187B29" w14:textId="77777777" w:rsidR="0096587F" w:rsidRPr="0096587F" w:rsidRDefault="0096587F" w:rsidP="0096587F">
            <w:pPr>
              <w:rPr>
                <w:lang w:val="en-IN"/>
              </w:rPr>
            </w:pPr>
            <w:r w:rsidRPr="0096587F">
              <w:rPr>
                <w:b/>
                <w:bCs/>
                <w:lang w:val="en-IN"/>
              </w:rPr>
              <w:t>Intercept</w:t>
            </w:r>
          </w:p>
        </w:tc>
        <w:tc>
          <w:tcPr>
            <w:tcW w:w="0" w:type="auto"/>
            <w:vAlign w:val="center"/>
            <w:hideMark/>
          </w:tcPr>
          <w:p w14:paraId="3339A86A" w14:textId="77777777" w:rsidR="0096587F" w:rsidRPr="0096587F" w:rsidRDefault="0096587F" w:rsidP="0096587F">
            <w:pPr>
              <w:rPr>
                <w:lang w:val="en-IN"/>
              </w:rPr>
            </w:pPr>
            <w:r w:rsidRPr="0096587F">
              <w:rPr>
                <w:lang w:val="en-IN"/>
              </w:rPr>
              <w:t>3.912</w:t>
            </w:r>
          </w:p>
        </w:tc>
        <w:tc>
          <w:tcPr>
            <w:tcW w:w="0" w:type="auto"/>
            <w:vAlign w:val="center"/>
            <w:hideMark/>
          </w:tcPr>
          <w:p w14:paraId="45FEC027" w14:textId="77777777" w:rsidR="0096587F" w:rsidRPr="0096587F" w:rsidRDefault="0096587F" w:rsidP="0096587F">
            <w:pPr>
              <w:rPr>
                <w:lang w:val="en-IN"/>
              </w:rPr>
            </w:pPr>
            <w:r w:rsidRPr="0096587F">
              <w:rPr>
                <w:lang w:val="en-IN"/>
              </w:rPr>
              <w:t>50.05</w:t>
            </w:r>
          </w:p>
        </w:tc>
      </w:tr>
      <w:tr w:rsidR="0096587F" w:rsidRPr="0096587F" w14:paraId="798874A3" w14:textId="77777777" w:rsidTr="0096587F">
        <w:trPr>
          <w:tblCellSpacing w:w="15" w:type="dxa"/>
        </w:trPr>
        <w:tc>
          <w:tcPr>
            <w:tcW w:w="0" w:type="auto"/>
            <w:vAlign w:val="center"/>
            <w:hideMark/>
          </w:tcPr>
          <w:p w14:paraId="7DD241DF" w14:textId="77777777" w:rsidR="0096587F" w:rsidRPr="0096587F" w:rsidRDefault="0096587F" w:rsidP="0096587F">
            <w:pPr>
              <w:rPr>
                <w:lang w:val="en-IN"/>
              </w:rPr>
            </w:pPr>
            <w:r w:rsidRPr="0096587F">
              <w:rPr>
                <w:b/>
                <w:bCs/>
                <w:lang w:val="en-IN"/>
              </w:rPr>
              <w:t>Have you ever been in foster care?</w:t>
            </w:r>
          </w:p>
        </w:tc>
        <w:tc>
          <w:tcPr>
            <w:tcW w:w="0" w:type="auto"/>
            <w:vAlign w:val="center"/>
            <w:hideMark/>
          </w:tcPr>
          <w:p w14:paraId="06360DFD" w14:textId="77777777" w:rsidR="0096587F" w:rsidRPr="0096587F" w:rsidRDefault="0096587F" w:rsidP="0096587F">
            <w:pPr>
              <w:rPr>
                <w:lang w:val="en-IN"/>
              </w:rPr>
            </w:pPr>
            <w:r w:rsidRPr="0096587F">
              <w:rPr>
                <w:lang w:val="en-IN"/>
              </w:rPr>
              <w:t>1.402</w:t>
            </w:r>
          </w:p>
        </w:tc>
        <w:tc>
          <w:tcPr>
            <w:tcW w:w="0" w:type="auto"/>
            <w:vAlign w:val="center"/>
            <w:hideMark/>
          </w:tcPr>
          <w:p w14:paraId="62C34DB1" w14:textId="77777777" w:rsidR="0096587F" w:rsidRPr="0096587F" w:rsidRDefault="0096587F" w:rsidP="0096587F">
            <w:pPr>
              <w:rPr>
                <w:lang w:val="en-IN"/>
              </w:rPr>
            </w:pPr>
            <w:r w:rsidRPr="0096587F">
              <w:rPr>
                <w:lang w:val="en-IN"/>
              </w:rPr>
              <w:t>4.06</w:t>
            </w:r>
          </w:p>
        </w:tc>
      </w:tr>
      <w:tr w:rsidR="0096587F" w:rsidRPr="0096587F" w14:paraId="39DDD267" w14:textId="77777777" w:rsidTr="0096587F">
        <w:trPr>
          <w:tblCellSpacing w:w="15" w:type="dxa"/>
        </w:trPr>
        <w:tc>
          <w:tcPr>
            <w:tcW w:w="0" w:type="auto"/>
            <w:vAlign w:val="center"/>
            <w:hideMark/>
          </w:tcPr>
          <w:p w14:paraId="02EF7C4B" w14:textId="77777777" w:rsidR="0096587F" w:rsidRPr="0096587F" w:rsidRDefault="0096587F" w:rsidP="0096587F">
            <w:pPr>
              <w:rPr>
                <w:lang w:val="en-IN"/>
              </w:rPr>
            </w:pPr>
            <w:r w:rsidRPr="0096587F">
              <w:rPr>
                <w:b/>
                <w:bCs/>
                <w:lang w:val="en-IN"/>
              </w:rPr>
              <w:t xml:space="preserve">In the past 12 months, how many times have you </w:t>
            </w:r>
            <w:r w:rsidRPr="0096587F">
              <w:rPr>
                <w:b/>
                <w:bCs/>
                <w:lang w:val="en-IN"/>
              </w:rPr>
              <w:lastRenderedPageBreak/>
              <w:t>moved?</w:t>
            </w:r>
          </w:p>
        </w:tc>
        <w:tc>
          <w:tcPr>
            <w:tcW w:w="0" w:type="auto"/>
            <w:vAlign w:val="center"/>
            <w:hideMark/>
          </w:tcPr>
          <w:p w14:paraId="387FEC17" w14:textId="77777777" w:rsidR="0096587F" w:rsidRPr="0096587F" w:rsidRDefault="0096587F" w:rsidP="0096587F">
            <w:pPr>
              <w:rPr>
                <w:lang w:val="en-IN"/>
              </w:rPr>
            </w:pPr>
            <w:r w:rsidRPr="0096587F">
              <w:rPr>
                <w:lang w:val="en-IN"/>
              </w:rPr>
              <w:lastRenderedPageBreak/>
              <w:t>1.181</w:t>
            </w:r>
          </w:p>
        </w:tc>
        <w:tc>
          <w:tcPr>
            <w:tcW w:w="0" w:type="auto"/>
            <w:vAlign w:val="center"/>
            <w:hideMark/>
          </w:tcPr>
          <w:p w14:paraId="1E90F398" w14:textId="77777777" w:rsidR="0096587F" w:rsidRPr="0096587F" w:rsidRDefault="0096587F" w:rsidP="0096587F">
            <w:pPr>
              <w:rPr>
                <w:lang w:val="en-IN"/>
              </w:rPr>
            </w:pPr>
            <w:r w:rsidRPr="0096587F">
              <w:rPr>
                <w:lang w:val="en-IN"/>
              </w:rPr>
              <w:t>3.26</w:t>
            </w:r>
          </w:p>
        </w:tc>
      </w:tr>
      <w:tr w:rsidR="0096587F" w:rsidRPr="0096587F" w14:paraId="1CA9AA4F" w14:textId="77777777" w:rsidTr="0096587F">
        <w:trPr>
          <w:tblCellSpacing w:w="15" w:type="dxa"/>
        </w:trPr>
        <w:tc>
          <w:tcPr>
            <w:tcW w:w="0" w:type="auto"/>
            <w:vAlign w:val="center"/>
            <w:hideMark/>
          </w:tcPr>
          <w:p w14:paraId="0DDD9E80" w14:textId="77777777" w:rsidR="0096587F" w:rsidRPr="0096587F" w:rsidRDefault="0096587F" w:rsidP="0096587F">
            <w:pPr>
              <w:rPr>
                <w:lang w:val="en-IN"/>
              </w:rPr>
            </w:pPr>
            <w:r w:rsidRPr="0096587F">
              <w:rPr>
                <w:b/>
                <w:bCs/>
                <w:lang w:val="en-IN"/>
              </w:rPr>
              <w:t>White or Caucasian</w:t>
            </w:r>
          </w:p>
        </w:tc>
        <w:tc>
          <w:tcPr>
            <w:tcW w:w="0" w:type="auto"/>
            <w:vAlign w:val="center"/>
            <w:hideMark/>
          </w:tcPr>
          <w:p w14:paraId="0A164941" w14:textId="77777777" w:rsidR="0096587F" w:rsidRPr="0096587F" w:rsidRDefault="0096587F" w:rsidP="0096587F">
            <w:pPr>
              <w:rPr>
                <w:lang w:val="en-IN"/>
              </w:rPr>
            </w:pPr>
            <w:r w:rsidRPr="0096587F">
              <w:rPr>
                <w:lang w:val="en-IN"/>
              </w:rPr>
              <w:t>-1.069</w:t>
            </w:r>
          </w:p>
        </w:tc>
        <w:tc>
          <w:tcPr>
            <w:tcW w:w="0" w:type="auto"/>
            <w:vAlign w:val="center"/>
            <w:hideMark/>
          </w:tcPr>
          <w:p w14:paraId="1404F14C" w14:textId="77777777" w:rsidR="0096587F" w:rsidRPr="0096587F" w:rsidRDefault="0096587F" w:rsidP="0096587F">
            <w:pPr>
              <w:rPr>
                <w:lang w:val="en-IN"/>
              </w:rPr>
            </w:pPr>
            <w:r w:rsidRPr="0096587F">
              <w:rPr>
                <w:lang w:val="en-IN"/>
              </w:rPr>
              <w:t>0.34</w:t>
            </w:r>
          </w:p>
        </w:tc>
      </w:tr>
      <w:tr w:rsidR="0096587F" w:rsidRPr="0096587F" w14:paraId="0BBDF24A" w14:textId="77777777" w:rsidTr="0096587F">
        <w:trPr>
          <w:tblCellSpacing w:w="15" w:type="dxa"/>
        </w:trPr>
        <w:tc>
          <w:tcPr>
            <w:tcW w:w="0" w:type="auto"/>
            <w:vAlign w:val="center"/>
            <w:hideMark/>
          </w:tcPr>
          <w:p w14:paraId="33F746EE" w14:textId="77777777" w:rsidR="0096587F" w:rsidRPr="0096587F" w:rsidRDefault="0096587F" w:rsidP="0096587F">
            <w:pPr>
              <w:rPr>
                <w:lang w:val="en-IN"/>
              </w:rPr>
            </w:pPr>
            <w:r w:rsidRPr="0096587F">
              <w:rPr>
                <w:b/>
                <w:bCs/>
                <w:lang w:val="en-IN"/>
              </w:rPr>
              <w:t>Southeast Asian</w:t>
            </w:r>
          </w:p>
        </w:tc>
        <w:tc>
          <w:tcPr>
            <w:tcW w:w="0" w:type="auto"/>
            <w:vAlign w:val="center"/>
            <w:hideMark/>
          </w:tcPr>
          <w:p w14:paraId="3068F513" w14:textId="77777777" w:rsidR="0096587F" w:rsidRPr="0096587F" w:rsidRDefault="0096587F" w:rsidP="0096587F">
            <w:pPr>
              <w:rPr>
                <w:lang w:val="en-IN"/>
              </w:rPr>
            </w:pPr>
            <w:r w:rsidRPr="0096587F">
              <w:rPr>
                <w:lang w:val="en-IN"/>
              </w:rPr>
              <w:t>-0.489</w:t>
            </w:r>
          </w:p>
        </w:tc>
        <w:tc>
          <w:tcPr>
            <w:tcW w:w="0" w:type="auto"/>
            <w:vAlign w:val="center"/>
            <w:hideMark/>
          </w:tcPr>
          <w:p w14:paraId="458EA0DC" w14:textId="77777777" w:rsidR="0096587F" w:rsidRPr="0096587F" w:rsidRDefault="0096587F" w:rsidP="0096587F">
            <w:pPr>
              <w:rPr>
                <w:lang w:val="en-IN"/>
              </w:rPr>
            </w:pPr>
            <w:r w:rsidRPr="0096587F">
              <w:rPr>
                <w:lang w:val="en-IN"/>
              </w:rPr>
              <w:t>0.61</w:t>
            </w:r>
          </w:p>
        </w:tc>
      </w:tr>
      <w:tr w:rsidR="0096587F" w:rsidRPr="0096587F" w14:paraId="32F2078E" w14:textId="77777777" w:rsidTr="0096587F">
        <w:trPr>
          <w:tblCellSpacing w:w="15" w:type="dxa"/>
        </w:trPr>
        <w:tc>
          <w:tcPr>
            <w:tcW w:w="0" w:type="auto"/>
            <w:vAlign w:val="center"/>
            <w:hideMark/>
          </w:tcPr>
          <w:p w14:paraId="1104B69C" w14:textId="77777777" w:rsidR="0096587F" w:rsidRPr="0096587F" w:rsidRDefault="0096587F" w:rsidP="0096587F">
            <w:pPr>
              <w:rPr>
                <w:lang w:val="en-IN"/>
              </w:rPr>
            </w:pPr>
            <w:r w:rsidRPr="0096587F">
              <w:rPr>
                <w:b/>
                <w:bCs/>
                <w:lang w:val="en-IN"/>
              </w:rPr>
              <w:t>Hispanic or Latino</w:t>
            </w:r>
          </w:p>
        </w:tc>
        <w:tc>
          <w:tcPr>
            <w:tcW w:w="0" w:type="auto"/>
            <w:vAlign w:val="center"/>
            <w:hideMark/>
          </w:tcPr>
          <w:p w14:paraId="7CDE3B36" w14:textId="77777777" w:rsidR="0096587F" w:rsidRPr="0096587F" w:rsidRDefault="0096587F" w:rsidP="0096587F">
            <w:pPr>
              <w:rPr>
                <w:lang w:val="en-IN"/>
              </w:rPr>
            </w:pPr>
            <w:r w:rsidRPr="0096587F">
              <w:rPr>
                <w:lang w:val="en-IN"/>
              </w:rPr>
              <w:t>-0.344</w:t>
            </w:r>
          </w:p>
        </w:tc>
        <w:tc>
          <w:tcPr>
            <w:tcW w:w="0" w:type="auto"/>
            <w:vAlign w:val="center"/>
            <w:hideMark/>
          </w:tcPr>
          <w:p w14:paraId="74927DD3" w14:textId="77777777" w:rsidR="0096587F" w:rsidRPr="0096587F" w:rsidRDefault="0096587F" w:rsidP="0096587F">
            <w:pPr>
              <w:rPr>
                <w:lang w:val="en-IN"/>
              </w:rPr>
            </w:pPr>
            <w:r w:rsidRPr="0096587F">
              <w:rPr>
                <w:lang w:val="en-IN"/>
              </w:rPr>
              <w:t>0.71</w:t>
            </w:r>
          </w:p>
        </w:tc>
      </w:tr>
      <w:tr w:rsidR="0096587F" w:rsidRPr="0096587F" w14:paraId="72BEC84A" w14:textId="77777777" w:rsidTr="0096587F">
        <w:trPr>
          <w:tblCellSpacing w:w="15" w:type="dxa"/>
        </w:trPr>
        <w:tc>
          <w:tcPr>
            <w:tcW w:w="0" w:type="auto"/>
            <w:vAlign w:val="center"/>
            <w:hideMark/>
          </w:tcPr>
          <w:p w14:paraId="0A18AED4" w14:textId="77777777" w:rsidR="0096587F" w:rsidRPr="0096587F" w:rsidRDefault="0096587F" w:rsidP="0096587F">
            <w:pPr>
              <w:rPr>
                <w:lang w:val="en-IN"/>
              </w:rPr>
            </w:pPr>
            <w:r w:rsidRPr="0096587F">
              <w:rPr>
                <w:b/>
                <w:bCs/>
                <w:lang w:val="en-IN"/>
              </w:rPr>
              <w:t>Student loans, Help from family or friends</w:t>
            </w:r>
          </w:p>
        </w:tc>
        <w:tc>
          <w:tcPr>
            <w:tcW w:w="0" w:type="auto"/>
            <w:vAlign w:val="center"/>
            <w:hideMark/>
          </w:tcPr>
          <w:p w14:paraId="6FF79F21" w14:textId="77777777" w:rsidR="0096587F" w:rsidRPr="0096587F" w:rsidRDefault="0096587F" w:rsidP="0096587F">
            <w:pPr>
              <w:rPr>
                <w:lang w:val="en-IN"/>
              </w:rPr>
            </w:pPr>
            <w:r w:rsidRPr="0096587F">
              <w:rPr>
                <w:lang w:val="en-IN"/>
              </w:rPr>
              <w:t>-0.302</w:t>
            </w:r>
          </w:p>
        </w:tc>
        <w:tc>
          <w:tcPr>
            <w:tcW w:w="0" w:type="auto"/>
            <w:vAlign w:val="center"/>
            <w:hideMark/>
          </w:tcPr>
          <w:p w14:paraId="09A0A3F6" w14:textId="77777777" w:rsidR="0096587F" w:rsidRPr="0096587F" w:rsidRDefault="0096587F" w:rsidP="0096587F">
            <w:pPr>
              <w:rPr>
                <w:lang w:val="en-IN"/>
              </w:rPr>
            </w:pPr>
            <w:r w:rsidRPr="0096587F">
              <w:rPr>
                <w:lang w:val="en-IN"/>
              </w:rPr>
              <w:t>0.74</w:t>
            </w:r>
          </w:p>
        </w:tc>
      </w:tr>
      <w:tr w:rsidR="0096587F" w:rsidRPr="0096587F" w14:paraId="5F426A41" w14:textId="77777777" w:rsidTr="0096587F">
        <w:trPr>
          <w:tblCellSpacing w:w="15" w:type="dxa"/>
        </w:trPr>
        <w:tc>
          <w:tcPr>
            <w:tcW w:w="0" w:type="auto"/>
            <w:vAlign w:val="center"/>
            <w:hideMark/>
          </w:tcPr>
          <w:p w14:paraId="1C16BA5E" w14:textId="77777777" w:rsidR="0096587F" w:rsidRPr="0096587F" w:rsidRDefault="0096587F" w:rsidP="0096587F">
            <w:pPr>
              <w:rPr>
                <w:lang w:val="en-IN"/>
              </w:rPr>
            </w:pPr>
            <w:r w:rsidRPr="0096587F">
              <w:rPr>
                <w:b/>
                <w:bCs/>
                <w:lang w:val="en-IN"/>
              </w:rPr>
              <w:t>Other grants from the federal/state government &amp; college/university</w:t>
            </w:r>
          </w:p>
        </w:tc>
        <w:tc>
          <w:tcPr>
            <w:tcW w:w="0" w:type="auto"/>
            <w:vAlign w:val="center"/>
            <w:hideMark/>
          </w:tcPr>
          <w:p w14:paraId="2EF868D0" w14:textId="77777777" w:rsidR="0096587F" w:rsidRPr="0096587F" w:rsidRDefault="0096587F" w:rsidP="0096587F">
            <w:pPr>
              <w:rPr>
                <w:lang w:val="en-IN"/>
              </w:rPr>
            </w:pPr>
            <w:r w:rsidRPr="0096587F">
              <w:rPr>
                <w:lang w:val="en-IN"/>
              </w:rPr>
              <w:t>-0.263</w:t>
            </w:r>
          </w:p>
        </w:tc>
        <w:tc>
          <w:tcPr>
            <w:tcW w:w="0" w:type="auto"/>
            <w:vAlign w:val="center"/>
            <w:hideMark/>
          </w:tcPr>
          <w:p w14:paraId="0AD9C40A" w14:textId="77777777" w:rsidR="0096587F" w:rsidRPr="0096587F" w:rsidRDefault="0096587F" w:rsidP="0096587F">
            <w:pPr>
              <w:rPr>
                <w:lang w:val="en-IN"/>
              </w:rPr>
            </w:pPr>
            <w:r w:rsidRPr="0096587F">
              <w:rPr>
                <w:lang w:val="en-IN"/>
              </w:rPr>
              <w:t>0.77</w:t>
            </w:r>
          </w:p>
        </w:tc>
      </w:tr>
      <w:tr w:rsidR="0096587F" w:rsidRPr="0096587F" w14:paraId="44EA160E" w14:textId="77777777" w:rsidTr="0096587F">
        <w:trPr>
          <w:tblCellSpacing w:w="15" w:type="dxa"/>
        </w:trPr>
        <w:tc>
          <w:tcPr>
            <w:tcW w:w="0" w:type="auto"/>
            <w:vAlign w:val="center"/>
            <w:hideMark/>
          </w:tcPr>
          <w:p w14:paraId="11F3296A" w14:textId="77777777" w:rsidR="0096587F" w:rsidRPr="0096587F" w:rsidRDefault="0096587F" w:rsidP="0096587F">
            <w:pPr>
              <w:rPr>
                <w:lang w:val="en-IN"/>
              </w:rPr>
            </w:pPr>
            <w:r w:rsidRPr="0096587F">
              <w:rPr>
                <w:b/>
                <w:bCs/>
                <w:lang w:val="en-IN"/>
              </w:rPr>
              <w:t>A work-study job, Savings</w:t>
            </w:r>
          </w:p>
        </w:tc>
        <w:tc>
          <w:tcPr>
            <w:tcW w:w="0" w:type="auto"/>
            <w:vAlign w:val="center"/>
            <w:hideMark/>
          </w:tcPr>
          <w:p w14:paraId="38888D44" w14:textId="77777777" w:rsidR="0096587F" w:rsidRPr="0096587F" w:rsidRDefault="0096587F" w:rsidP="0096587F">
            <w:pPr>
              <w:rPr>
                <w:lang w:val="en-IN"/>
              </w:rPr>
            </w:pPr>
            <w:r w:rsidRPr="0096587F">
              <w:rPr>
                <w:lang w:val="en-IN"/>
              </w:rPr>
              <w:t>-0.222</w:t>
            </w:r>
          </w:p>
        </w:tc>
        <w:tc>
          <w:tcPr>
            <w:tcW w:w="0" w:type="auto"/>
            <w:vAlign w:val="center"/>
            <w:hideMark/>
          </w:tcPr>
          <w:p w14:paraId="69A047A9" w14:textId="77777777" w:rsidR="0096587F" w:rsidRPr="0096587F" w:rsidRDefault="0096587F" w:rsidP="0096587F">
            <w:pPr>
              <w:rPr>
                <w:lang w:val="en-IN"/>
              </w:rPr>
            </w:pPr>
            <w:r w:rsidRPr="0096587F">
              <w:rPr>
                <w:lang w:val="en-IN"/>
              </w:rPr>
              <w:t>0.80</w:t>
            </w:r>
          </w:p>
        </w:tc>
      </w:tr>
    </w:tbl>
    <w:p w14:paraId="635CF3FF" w14:textId="77777777" w:rsidR="0096587F" w:rsidRPr="0096587F" w:rsidRDefault="0096587F" w:rsidP="0096587F">
      <w:pPr>
        <w:rPr>
          <w:b/>
          <w:bCs/>
          <w:lang w:val="en-IN"/>
        </w:rPr>
      </w:pPr>
      <w:r w:rsidRPr="0096587F">
        <w:rPr>
          <w:b/>
          <w:bCs/>
          <w:lang w:val="en-IN"/>
        </w:rPr>
        <w:t>Interpretation:</w:t>
      </w:r>
    </w:p>
    <w:p w14:paraId="00096079" w14:textId="77777777" w:rsidR="0096587F" w:rsidRPr="0096587F" w:rsidRDefault="0096587F" w:rsidP="0096587F">
      <w:pPr>
        <w:numPr>
          <w:ilvl w:val="0"/>
          <w:numId w:val="21"/>
        </w:numPr>
        <w:rPr>
          <w:lang w:val="en-IN"/>
        </w:rPr>
      </w:pPr>
      <w:r w:rsidRPr="0096587F">
        <w:rPr>
          <w:b/>
          <w:bCs/>
          <w:lang w:val="en-IN"/>
        </w:rPr>
        <w:t>Positive coefficients</w:t>
      </w:r>
      <w:r w:rsidRPr="0096587F">
        <w:rPr>
          <w:lang w:val="en-IN"/>
        </w:rPr>
        <w:t xml:space="preserve"> (e.g., foster care, number of moves) increase the log-odds (and therefore the probability) of the student having couch-surfed in the past 12 months.</w:t>
      </w:r>
    </w:p>
    <w:p w14:paraId="02C6A57A" w14:textId="77777777" w:rsidR="0096587F" w:rsidRPr="0096587F" w:rsidRDefault="0096587F" w:rsidP="0096587F">
      <w:pPr>
        <w:numPr>
          <w:ilvl w:val="1"/>
          <w:numId w:val="21"/>
        </w:numPr>
        <w:rPr>
          <w:lang w:val="en-IN"/>
        </w:rPr>
      </w:pPr>
      <w:r w:rsidRPr="0096587F">
        <w:rPr>
          <w:lang w:val="en-IN"/>
        </w:rPr>
        <w:t xml:space="preserve">For example, students who have been in </w:t>
      </w:r>
      <w:r w:rsidRPr="0096587F">
        <w:rPr>
          <w:b/>
          <w:bCs/>
          <w:lang w:val="en-IN"/>
        </w:rPr>
        <w:t>foster care</w:t>
      </w:r>
      <w:r w:rsidRPr="0096587F">
        <w:rPr>
          <w:lang w:val="en-IN"/>
        </w:rPr>
        <w:t xml:space="preserve"> have </w:t>
      </w:r>
      <w:r w:rsidRPr="0096587F">
        <w:rPr>
          <w:b/>
          <w:bCs/>
          <w:lang w:val="en-IN"/>
        </w:rPr>
        <w:t>4.06×</w:t>
      </w:r>
      <w:r w:rsidRPr="0096587F">
        <w:rPr>
          <w:lang w:val="en-IN"/>
        </w:rPr>
        <w:t xml:space="preserve"> higher odds of couch surfing compared to those who haven’t, holding other variables constant.</w:t>
      </w:r>
    </w:p>
    <w:p w14:paraId="19C6F08C" w14:textId="77777777" w:rsidR="0096587F" w:rsidRPr="0096587F" w:rsidRDefault="0096587F" w:rsidP="0096587F">
      <w:pPr>
        <w:numPr>
          <w:ilvl w:val="1"/>
          <w:numId w:val="21"/>
        </w:numPr>
        <w:rPr>
          <w:lang w:val="en-IN"/>
        </w:rPr>
      </w:pPr>
      <w:r w:rsidRPr="0096587F">
        <w:rPr>
          <w:lang w:val="en-IN"/>
        </w:rPr>
        <w:t xml:space="preserve">Each additional time a student moved in the past year increases their odds by </w:t>
      </w:r>
      <w:r w:rsidRPr="0096587F">
        <w:rPr>
          <w:b/>
          <w:bCs/>
          <w:lang w:val="en-IN"/>
        </w:rPr>
        <w:t>3.26×</w:t>
      </w:r>
      <w:r w:rsidRPr="0096587F">
        <w:rPr>
          <w:lang w:val="en-IN"/>
        </w:rPr>
        <w:t>.</w:t>
      </w:r>
    </w:p>
    <w:p w14:paraId="0006E6FA" w14:textId="77777777" w:rsidR="0096587F" w:rsidRPr="0096587F" w:rsidRDefault="0096587F" w:rsidP="0096587F">
      <w:pPr>
        <w:numPr>
          <w:ilvl w:val="0"/>
          <w:numId w:val="21"/>
        </w:numPr>
        <w:rPr>
          <w:lang w:val="en-IN"/>
        </w:rPr>
      </w:pPr>
      <w:r w:rsidRPr="0096587F">
        <w:rPr>
          <w:b/>
          <w:bCs/>
          <w:lang w:val="en-IN"/>
        </w:rPr>
        <w:t>Negative coefficients</w:t>
      </w:r>
      <w:r w:rsidRPr="0096587F">
        <w:rPr>
          <w:lang w:val="en-IN"/>
        </w:rPr>
        <w:t xml:space="preserve"> indicate </w:t>
      </w:r>
      <w:r w:rsidRPr="0096587F">
        <w:rPr>
          <w:b/>
          <w:bCs/>
          <w:lang w:val="en-IN"/>
        </w:rPr>
        <w:t>protective effects</w:t>
      </w:r>
      <w:r w:rsidRPr="0096587F">
        <w:rPr>
          <w:lang w:val="en-IN"/>
        </w:rPr>
        <w:t>, lowering the odds of couch surfing:</w:t>
      </w:r>
    </w:p>
    <w:p w14:paraId="23D7A403" w14:textId="77777777" w:rsidR="0096587F" w:rsidRPr="0096587F" w:rsidRDefault="0096587F" w:rsidP="0096587F">
      <w:pPr>
        <w:numPr>
          <w:ilvl w:val="1"/>
          <w:numId w:val="21"/>
        </w:numPr>
        <w:rPr>
          <w:lang w:val="en-IN"/>
        </w:rPr>
      </w:pPr>
      <w:r w:rsidRPr="0096587F">
        <w:rPr>
          <w:lang w:val="en-IN"/>
        </w:rPr>
        <w:t xml:space="preserve">Identifying as </w:t>
      </w:r>
      <w:r w:rsidRPr="0096587F">
        <w:rPr>
          <w:b/>
          <w:bCs/>
          <w:lang w:val="en-IN"/>
        </w:rPr>
        <w:t>White</w:t>
      </w:r>
      <w:r w:rsidRPr="0096587F">
        <w:rPr>
          <w:lang w:val="en-IN"/>
        </w:rPr>
        <w:t xml:space="preserve">, </w:t>
      </w:r>
      <w:r w:rsidRPr="0096587F">
        <w:rPr>
          <w:b/>
          <w:bCs/>
          <w:lang w:val="en-IN"/>
        </w:rPr>
        <w:t>Southeast Asian</w:t>
      </w:r>
      <w:r w:rsidRPr="0096587F">
        <w:rPr>
          <w:lang w:val="en-IN"/>
        </w:rPr>
        <w:t xml:space="preserve">, or </w:t>
      </w:r>
      <w:r w:rsidRPr="0096587F">
        <w:rPr>
          <w:b/>
          <w:bCs/>
          <w:lang w:val="en-IN"/>
        </w:rPr>
        <w:t>Hispanic/Latino</w:t>
      </w:r>
      <w:r w:rsidRPr="0096587F">
        <w:rPr>
          <w:lang w:val="en-IN"/>
        </w:rPr>
        <w:t xml:space="preserve"> is associated with lower odds.</w:t>
      </w:r>
    </w:p>
    <w:p w14:paraId="22BBC84D" w14:textId="77777777" w:rsidR="0096587F" w:rsidRPr="0096587F" w:rsidRDefault="0096587F" w:rsidP="0096587F">
      <w:pPr>
        <w:numPr>
          <w:ilvl w:val="1"/>
          <w:numId w:val="21"/>
        </w:numPr>
        <w:rPr>
          <w:lang w:val="en-IN"/>
        </w:rPr>
      </w:pPr>
      <w:r w:rsidRPr="0096587F">
        <w:rPr>
          <w:lang w:val="en-IN"/>
        </w:rPr>
        <w:t xml:space="preserve">Funding methods such as </w:t>
      </w:r>
      <w:r w:rsidRPr="0096587F">
        <w:rPr>
          <w:b/>
          <w:bCs/>
          <w:lang w:val="en-IN"/>
        </w:rPr>
        <w:t>work-study</w:t>
      </w:r>
      <w:r w:rsidRPr="0096587F">
        <w:rPr>
          <w:lang w:val="en-IN"/>
        </w:rPr>
        <w:t xml:space="preserve">, </w:t>
      </w:r>
      <w:r w:rsidRPr="0096587F">
        <w:rPr>
          <w:b/>
          <w:bCs/>
          <w:lang w:val="en-IN"/>
        </w:rPr>
        <w:t>savings</w:t>
      </w:r>
      <w:r w:rsidRPr="0096587F">
        <w:rPr>
          <w:lang w:val="en-IN"/>
        </w:rPr>
        <w:t xml:space="preserve">, </w:t>
      </w:r>
      <w:r w:rsidRPr="0096587F">
        <w:rPr>
          <w:b/>
          <w:bCs/>
          <w:lang w:val="en-IN"/>
        </w:rPr>
        <w:t>student loans</w:t>
      </w:r>
      <w:r w:rsidRPr="0096587F">
        <w:rPr>
          <w:lang w:val="en-IN"/>
        </w:rPr>
        <w:t xml:space="preserve">, and </w:t>
      </w:r>
      <w:r w:rsidRPr="0096587F">
        <w:rPr>
          <w:b/>
          <w:bCs/>
          <w:lang w:val="en-IN"/>
        </w:rPr>
        <w:t>grants</w:t>
      </w:r>
      <w:r w:rsidRPr="0096587F">
        <w:rPr>
          <w:lang w:val="en-IN"/>
        </w:rPr>
        <w:t xml:space="preserve"> also reduce couch surfing risk.</w:t>
      </w:r>
    </w:p>
    <w:p w14:paraId="18FFEC4F" w14:textId="77777777" w:rsidR="0096587F" w:rsidRPr="0096587F" w:rsidRDefault="0096587F" w:rsidP="0096587F">
      <w:pPr>
        <w:rPr>
          <w:lang w:val="en-IN"/>
        </w:rPr>
      </w:pPr>
      <w:r w:rsidRPr="0096587F">
        <w:rPr>
          <w:lang w:val="en-IN"/>
        </w:rPr>
        <w:t>These coefficients are consistent with prior interpretations in Phases 1 and 2, providing both empirical support and interpretability for use in applied student support settings.</w:t>
      </w:r>
    </w:p>
    <w:p w14:paraId="6A4E95B6" w14:textId="77777777" w:rsidR="001C3FE2" w:rsidRPr="001C3FE2" w:rsidRDefault="001C3FE2" w:rsidP="001C3FE2">
      <w:pPr>
        <w:rPr>
          <w:lang w:val="en-IN"/>
        </w:rPr>
      </w:pPr>
      <w:r w:rsidRPr="001C3FE2">
        <w:rPr>
          <w:lang w:val="en-IN"/>
        </w:rPr>
        <w:pict w14:anchorId="12973924">
          <v:rect id="_x0000_i1085" style="width:0;height:1.5pt" o:hralign="center" o:hrstd="t" o:hr="t" fillcolor="#a0a0a0" stroked="f"/>
        </w:pict>
      </w:r>
    </w:p>
    <w:p w14:paraId="63D251AA" w14:textId="77777777" w:rsidR="001C3FE2" w:rsidRPr="001C3FE2" w:rsidRDefault="001C3FE2" w:rsidP="004765EA">
      <w:pPr>
        <w:pStyle w:val="Heading1"/>
        <w:rPr>
          <w:lang w:val="en-IN"/>
        </w:rPr>
      </w:pPr>
      <w:r w:rsidRPr="001C3FE2">
        <w:rPr>
          <w:lang w:val="en-IN"/>
        </w:rPr>
        <w:lastRenderedPageBreak/>
        <w:t>7. Discussion &amp; Recommendations</w:t>
      </w:r>
    </w:p>
    <w:p w14:paraId="1693CBD7" w14:textId="77777777" w:rsidR="001C3FE2" w:rsidRPr="001C3FE2" w:rsidRDefault="001C3FE2" w:rsidP="001C3FE2">
      <w:pPr>
        <w:numPr>
          <w:ilvl w:val="0"/>
          <w:numId w:val="19"/>
        </w:numPr>
        <w:rPr>
          <w:lang w:val="en-IN"/>
        </w:rPr>
      </w:pPr>
      <w:r w:rsidRPr="001C3FE2">
        <w:rPr>
          <w:b/>
          <w:bCs/>
          <w:lang w:val="en-IN"/>
        </w:rPr>
        <w:t>Strongest Risk Factors</w:t>
      </w:r>
      <w:r w:rsidRPr="001C3FE2">
        <w:rPr>
          <w:lang w:val="en-IN"/>
        </w:rPr>
        <w:t>:</w:t>
      </w:r>
    </w:p>
    <w:p w14:paraId="3EFFABDB" w14:textId="77777777" w:rsidR="001C3FE2" w:rsidRPr="001C3FE2" w:rsidRDefault="001C3FE2" w:rsidP="001C3FE2">
      <w:pPr>
        <w:numPr>
          <w:ilvl w:val="1"/>
          <w:numId w:val="19"/>
        </w:numPr>
        <w:rPr>
          <w:lang w:val="en-IN"/>
        </w:rPr>
      </w:pPr>
      <w:r w:rsidRPr="001C3FE2">
        <w:rPr>
          <w:b/>
          <w:bCs/>
          <w:lang w:val="en-IN"/>
        </w:rPr>
        <w:t>Foster care history</w:t>
      </w:r>
      <w:r w:rsidRPr="001C3FE2">
        <w:rPr>
          <w:lang w:val="en-IN"/>
        </w:rPr>
        <w:t xml:space="preserve"> (OR ≈ 47.9) and </w:t>
      </w:r>
      <w:r w:rsidRPr="001C3FE2">
        <w:rPr>
          <w:b/>
          <w:bCs/>
          <w:lang w:val="en-IN"/>
        </w:rPr>
        <w:t>frequent moves</w:t>
      </w:r>
      <w:r w:rsidRPr="001C3FE2">
        <w:rPr>
          <w:lang w:val="en-IN"/>
        </w:rPr>
        <w:t xml:space="preserve"> (OR ≈ 2.27 per move) remain the top predictors, corroborating Phase 2 findings.</w:t>
      </w:r>
    </w:p>
    <w:p w14:paraId="7170C599" w14:textId="77777777" w:rsidR="001C3FE2" w:rsidRPr="001C3FE2" w:rsidRDefault="001C3FE2" w:rsidP="001C3FE2">
      <w:pPr>
        <w:numPr>
          <w:ilvl w:val="0"/>
          <w:numId w:val="19"/>
        </w:numPr>
        <w:rPr>
          <w:lang w:val="en-IN"/>
        </w:rPr>
      </w:pPr>
      <w:r w:rsidRPr="001C3FE2">
        <w:rPr>
          <w:b/>
          <w:bCs/>
          <w:lang w:val="en-IN"/>
        </w:rPr>
        <w:t>Protective Factors</w:t>
      </w:r>
      <w:r w:rsidRPr="001C3FE2">
        <w:rPr>
          <w:lang w:val="en-IN"/>
        </w:rPr>
        <w:t>:</w:t>
      </w:r>
    </w:p>
    <w:p w14:paraId="0E598502" w14:textId="77777777" w:rsidR="001C3FE2" w:rsidRPr="001C3FE2" w:rsidRDefault="001C3FE2" w:rsidP="001C3FE2">
      <w:pPr>
        <w:numPr>
          <w:ilvl w:val="1"/>
          <w:numId w:val="19"/>
        </w:numPr>
        <w:rPr>
          <w:lang w:val="en-IN"/>
        </w:rPr>
      </w:pPr>
      <w:r w:rsidRPr="001C3FE2">
        <w:rPr>
          <w:b/>
          <w:bCs/>
          <w:lang w:val="en-IN"/>
        </w:rPr>
        <w:t>Race/Ethnicity</w:t>
      </w:r>
      <w:r w:rsidRPr="001C3FE2">
        <w:rPr>
          <w:lang w:val="en-IN"/>
        </w:rPr>
        <w:t>: Students identifying as Southeast Asian (OR ≈ 0.30), Hispanic/Latino (OR ≈ 0.47), or White/Caucasian (OR ≈ 0.64) show lower odds—potentially reflecting different support systems or cultural factors.</w:t>
      </w:r>
    </w:p>
    <w:p w14:paraId="1B504C1C" w14:textId="77777777" w:rsidR="001C3FE2" w:rsidRPr="001C3FE2" w:rsidRDefault="001C3FE2" w:rsidP="001C3FE2">
      <w:pPr>
        <w:numPr>
          <w:ilvl w:val="1"/>
          <w:numId w:val="19"/>
        </w:numPr>
        <w:rPr>
          <w:lang w:val="en-IN"/>
        </w:rPr>
      </w:pPr>
      <w:r w:rsidRPr="001C3FE2">
        <w:rPr>
          <w:b/>
          <w:bCs/>
          <w:lang w:val="en-IN"/>
        </w:rPr>
        <w:t>Financial Support</w:t>
      </w:r>
      <w:r w:rsidRPr="001C3FE2">
        <w:rPr>
          <w:lang w:val="en-IN"/>
        </w:rPr>
        <w:t>: Work‐study &amp; savings (OR ≈ 0.33), student loans/family help (OR ≈ 0.72), and various grants (OR ≈ 0.86) reduce risk, highlighting the importance of stable funding.</w:t>
      </w:r>
    </w:p>
    <w:p w14:paraId="7284925B" w14:textId="77777777" w:rsidR="001C3FE2" w:rsidRPr="001C3FE2" w:rsidRDefault="001C3FE2" w:rsidP="001C3FE2">
      <w:pPr>
        <w:numPr>
          <w:ilvl w:val="0"/>
          <w:numId w:val="19"/>
        </w:numPr>
        <w:rPr>
          <w:lang w:val="en-IN"/>
        </w:rPr>
      </w:pPr>
      <w:r w:rsidRPr="001C3FE2">
        <w:rPr>
          <w:b/>
          <w:bCs/>
          <w:lang w:val="en-IN"/>
        </w:rPr>
        <w:t>Model Performance Trade‐Off</w:t>
      </w:r>
      <w:r w:rsidRPr="001C3FE2">
        <w:rPr>
          <w:lang w:val="en-IN"/>
        </w:rPr>
        <w:t>:</w:t>
      </w:r>
    </w:p>
    <w:p w14:paraId="62EF9223" w14:textId="77777777" w:rsidR="001C3FE2" w:rsidRPr="001C3FE2" w:rsidRDefault="001C3FE2" w:rsidP="001C3FE2">
      <w:pPr>
        <w:numPr>
          <w:ilvl w:val="1"/>
          <w:numId w:val="19"/>
        </w:numPr>
        <w:rPr>
          <w:lang w:val="en-IN"/>
        </w:rPr>
      </w:pPr>
      <w:r w:rsidRPr="001C3FE2">
        <w:rPr>
          <w:lang w:val="en-IN"/>
        </w:rPr>
        <w:t>The final logistic model excels at detecting true positives (sensitivity = 0.977), ensuring most at‐risk students are flagged.</w:t>
      </w:r>
    </w:p>
    <w:p w14:paraId="1BC623E8" w14:textId="77777777" w:rsidR="001C3FE2" w:rsidRPr="001C3FE2" w:rsidRDefault="001C3FE2" w:rsidP="001C3FE2">
      <w:pPr>
        <w:numPr>
          <w:ilvl w:val="1"/>
          <w:numId w:val="19"/>
        </w:numPr>
        <w:rPr>
          <w:lang w:val="en-IN"/>
        </w:rPr>
      </w:pPr>
      <w:r w:rsidRPr="001C3FE2">
        <w:rPr>
          <w:lang w:val="en-IN"/>
        </w:rPr>
        <w:t>However, specificity is low (0.389), meaning many non‐at‐risk students might be incorrectly flagged.</w:t>
      </w:r>
    </w:p>
    <w:p w14:paraId="1B5C30EF" w14:textId="77777777" w:rsidR="001C3FE2" w:rsidRPr="001C3FE2" w:rsidRDefault="001C3FE2" w:rsidP="001C3FE2">
      <w:pPr>
        <w:numPr>
          <w:ilvl w:val="1"/>
          <w:numId w:val="19"/>
        </w:numPr>
        <w:rPr>
          <w:lang w:val="en-IN"/>
        </w:rPr>
      </w:pPr>
      <w:r w:rsidRPr="001C3FE2">
        <w:rPr>
          <w:lang w:val="en-IN"/>
        </w:rPr>
        <w:t>If false positives are costly (e.g., resource allocation), consider raising the probability threshold above 0.50 or integrating additional predictors to boost specificity.</w:t>
      </w:r>
    </w:p>
    <w:p w14:paraId="3ACDF666" w14:textId="77777777" w:rsidR="001C3FE2" w:rsidRPr="001C3FE2" w:rsidRDefault="001C3FE2" w:rsidP="001C3FE2">
      <w:pPr>
        <w:numPr>
          <w:ilvl w:val="0"/>
          <w:numId w:val="19"/>
        </w:numPr>
        <w:rPr>
          <w:lang w:val="en-IN"/>
        </w:rPr>
      </w:pPr>
      <w:r w:rsidRPr="001C3FE2">
        <w:rPr>
          <w:b/>
          <w:bCs/>
          <w:lang w:val="en-IN"/>
        </w:rPr>
        <w:t>Multicollinearity</w:t>
      </w:r>
      <w:r w:rsidRPr="001C3FE2">
        <w:rPr>
          <w:lang w:val="en-IN"/>
        </w:rPr>
        <w:t>:</w:t>
      </w:r>
    </w:p>
    <w:p w14:paraId="0A727C07" w14:textId="77777777" w:rsidR="001C3FE2" w:rsidRPr="001C3FE2" w:rsidRDefault="001C3FE2" w:rsidP="001C3FE2">
      <w:pPr>
        <w:numPr>
          <w:ilvl w:val="1"/>
          <w:numId w:val="19"/>
        </w:numPr>
        <w:rPr>
          <w:lang w:val="en-IN"/>
        </w:rPr>
      </w:pPr>
      <w:r w:rsidRPr="001C3FE2">
        <w:rPr>
          <w:lang w:val="en-IN"/>
        </w:rPr>
        <w:t>All VIFs &lt; 2, indicating independence among predictors. We can confidently interpret each coefficient without worrying about inflated standard errors.</w:t>
      </w:r>
    </w:p>
    <w:p w14:paraId="650CCB44" w14:textId="77777777" w:rsidR="001C3FE2" w:rsidRPr="001C3FE2" w:rsidRDefault="001C3FE2" w:rsidP="001C3FE2">
      <w:pPr>
        <w:numPr>
          <w:ilvl w:val="0"/>
          <w:numId w:val="19"/>
        </w:numPr>
        <w:rPr>
          <w:lang w:val="en-IN"/>
        </w:rPr>
      </w:pPr>
      <w:r w:rsidRPr="001C3FE2">
        <w:rPr>
          <w:b/>
          <w:bCs/>
          <w:lang w:val="en-IN"/>
        </w:rPr>
        <w:t>Algorithm Comparison</w:t>
      </w:r>
      <w:r w:rsidRPr="001C3FE2">
        <w:rPr>
          <w:lang w:val="en-IN"/>
        </w:rPr>
        <w:t>:</w:t>
      </w:r>
    </w:p>
    <w:p w14:paraId="36DEEEC8" w14:textId="77777777" w:rsidR="001C3FE2" w:rsidRPr="001C3FE2" w:rsidRDefault="001C3FE2" w:rsidP="001C3FE2">
      <w:pPr>
        <w:numPr>
          <w:ilvl w:val="1"/>
          <w:numId w:val="19"/>
        </w:numPr>
        <w:rPr>
          <w:lang w:val="en-IN"/>
        </w:rPr>
      </w:pPr>
      <w:r w:rsidRPr="001C3FE2">
        <w:rPr>
          <w:lang w:val="en-IN"/>
        </w:rPr>
        <w:t>Although Random Forest and XGBoost performed similarly (AUC ≈ 0.929, 0.925), Logistic Regression was chosen for its interpretability—critical in research contexts where stakeholders must understand which factors matter and by how much.</w:t>
      </w:r>
    </w:p>
    <w:p w14:paraId="217B4AE5" w14:textId="77777777" w:rsidR="001C3FE2" w:rsidRPr="001C3FE2" w:rsidRDefault="001C3FE2" w:rsidP="001C3FE2">
      <w:pPr>
        <w:numPr>
          <w:ilvl w:val="0"/>
          <w:numId w:val="19"/>
        </w:numPr>
        <w:rPr>
          <w:lang w:val="en-IN"/>
        </w:rPr>
      </w:pPr>
      <w:r w:rsidRPr="001C3FE2">
        <w:rPr>
          <w:b/>
          <w:bCs/>
          <w:lang w:val="en-IN"/>
        </w:rPr>
        <w:t>Next Steps</w:t>
      </w:r>
      <w:r w:rsidRPr="001C3FE2">
        <w:rPr>
          <w:lang w:val="en-IN"/>
        </w:rPr>
        <w:t>:</w:t>
      </w:r>
    </w:p>
    <w:p w14:paraId="11F4FDAC" w14:textId="77777777" w:rsidR="001C3FE2" w:rsidRPr="001C3FE2" w:rsidRDefault="001C3FE2" w:rsidP="001C3FE2">
      <w:pPr>
        <w:numPr>
          <w:ilvl w:val="1"/>
          <w:numId w:val="19"/>
        </w:numPr>
        <w:rPr>
          <w:lang w:val="en-IN"/>
        </w:rPr>
      </w:pPr>
      <w:r w:rsidRPr="001C3FE2">
        <w:rPr>
          <w:b/>
          <w:bCs/>
          <w:lang w:val="en-IN"/>
        </w:rPr>
        <w:t>Threshold Tuning</w:t>
      </w:r>
      <w:r w:rsidRPr="001C3FE2">
        <w:rPr>
          <w:lang w:val="en-IN"/>
        </w:rPr>
        <w:t>: Adjust the decision threshold to improve specificity if needed.</w:t>
      </w:r>
    </w:p>
    <w:p w14:paraId="7EB47816" w14:textId="77777777" w:rsidR="001C3FE2" w:rsidRPr="001C3FE2" w:rsidRDefault="001C3FE2" w:rsidP="001C3FE2">
      <w:pPr>
        <w:numPr>
          <w:ilvl w:val="1"/>
          <w:numId w:val="19"/>
        </w:numPr>
        <w:rPr>
          <w:lang w:val="en-IN"/>
        </w:rPr>
      </w:pPr>
      <w:r w:rsidRPr="001C3FE2">
        <w:rPr>
          <w:b/>
          <w:bCs/>
          <w:lang w:val="en-IN"/>
        </w:rPr>
        <w:t>External Validation</w:t>
      </w:r>
      <w:r w:rsidRPr="001C3FE2">
        <w:rPr>
          <w:lang w:val="en-IN"/>
        </w:rPr>
        <w:t>: Apply the model to a new cohort or subsequent semester to confirm generalizability.</w:t>
      </w:r>
    </w:p>
    <w:p w14:paraId="6C6FE491" w14:textId="77777777" w:rsidR="001C3FE2" w:rsidRPr="001C3FE2" w:rsidRDefault="001C3FE2" w:rsidP="001C3FE2">
      <w:pPr>
        <w:numPr>
          <w:ilvl w:val="1"/>
          <w:numId w:val="19"/>
        </w:numPr>
        <w:rPr>
          <w:lang w:val="en-IN"/>
        </w:rPr>
      </w:pPr>
      <w:r w:rsidRPr="001C3FE2">
        <w:rPr>
          <w:b/>
          <w:bCs/>
          <w:lang w:val="en-IN"/>
        </w:rPr>
        <w:lastRenderedPageBreak/>
        <w:t>Qualitative Follow‐Up</w:t>
      </w:r>
      <w:r w:rsidRPr="001C3FE2">
        <w:rPr>
          <w:lang w:val="en-IN"/>
        </w:rPr>
        <w:t>: Interview students with foster care history or unstable housing to design targeted interventions.</w:t>
      </w:r>
    </w:p>
    <w:p w14:paraId="1BA08331" w14:textId="0A71A1F6" w:rsidR="001C3FE2" w:rsidRPr="001C3FE2" w:rsidRDefault="001C3FE2" w:rsidP="001C3FE2">
      <w:pPr>
        <w:numPr>
          <w:ilvl w:val="1"/>
          <w:numId w:val="19"/>
        </w:numPr>
        <w:rPr>
          <w:lang w:val="en-IN"/>
        </w:rPr>
      </w:pPr>
      <w:r w:rsidRPr="001C3FE2">
        <w:rPr>
          <w:b/>
          <w:bCs/>
          <w:lang w:val="en-IN"/>
        </w:rPr>
        <w:t>Deployment</w:t>
      </w:r>
      <w:r w:rsidRPr="001C3FE2">
        <w:rPr>
          <w:lang w:val="en-IN"/>
        </w:rPr>
        <w:t xml:space="preserve">: Integrate the logistic model into a dashboard for student services, automatically flagging at‐risk students at </w:t>
      </w:r>
      <w:r w:rsidR="001301EE" w:rsidRPr="001C3FE2">
        <w:rPr>
          <w:lang w:val="en-IN"/>
        </w:rPr>
        <w:t>enrolment</w:t>
      </w:r>
      <w:r w:rsidRPr="001C3FE2">
        <w:rPr>
          <w:lang w:val="en-IN"/>
        </w:rPr>
        <w:t>.</w:t>
      </w:r>
    </w:p>
    <w:p w14:paraId="77D5B3A8" w14:textId="77777777" w:rsidR="001C3FE2" w:rsidRPr="001C3FE2" w:rsidRDefault="001C3FE2" w:rsidP="001C3FE2">
      <w:pPr>
        <w:rPr>
          <w:lang w:val="en-IN"/>
        </w:rPr>
      </w:pPr>
      <w:r w:rsidRPr="001C3FE2">
        <w:rPr>
          <w:lang w:val="en-IN"/>
        </w:rPr>
        <w:pict w14:anchorId="4E77C649">
          <v:rect id="_x0000_i1118" style="width:0;height:1.5pt" o:hralign="center" o:hrstd="t" o:hr="t" fillcolor="#a0a0a0" stroked="f"/>
        </w:pict>
      </w:r>
    </w:p>
    <w:p w14:paraId="5C5A3176" w14:textId="77777777" w:rsidR="001C3FE2" w:rsidRPr="001C3FE2" w:rsidRDefault="001C3FE2" w:rsidP="004765EA">
      <w:pPr>
        <w:pStyle w:val="Heading1"/>
        <w:rPr>
          <w:lang w:val="en-IN"/>
        </w:rPr>
      </w:pPr>
      <w:r w:rsidRPr="001C3FE2">
        <w:rPr>
          <w:lang w:val="en-IN"/>
        </w:rPr>
        <w:t>8. Conclusion</w:t>
      </w:r>
    </w:p>
    <w:p w14:paraId="0B285868" w14:textId="77777777" w:rsidR="001C3FE2" w:rsidRPr="001C3FE2" w:rsidRDefault="001C3FE2" w:rsidP="001C3FE2">
      <w:pPr>
        <w:rPr>
          <w:lang w:val="en-IN"/>
        </w:rPr>
      </w:pPr>
      <w:r w:rsidRPr="001C3FE2">
        <w:rPr>
          <w:lang w:val="en-IN"/>
        </w:rPr>
        <w:t>Phase 3 successfully:</w:t>
      </w:r>
    </w:p>
    <w:p w14:paraId="25D44DC6" w14:textId="77777777" w:rsidR="001C3FE2" w:rsidRPr="001C3FE2" w:rsidRDefault="001C3FE2" w:rsidP="001C3FE2">
      <w:pPr>
        <w:numPr>
          <w:ilvl w:val="0"/>
          <w:numId w:val="20"/>
        </w:numPr>
        <w:rPr>
          <w:lang w:val="en-IN"/>
        </w:rPr>
      </w:pPr>
      <w:r w:rsidRPr="001C3FE2">
        <w:rPr>
          <w:lang w:val="en-IN"/>
        </w:rPr>
        <w:t>Re‐confirmed Phase 2 predictors via stepwise selection.</w:t>
      </w:r>
    </w:p>
    <w:p w14:paraId="5CB85D0D" w14:textId="77777777" w:rsidR="001C3FE2" w:rsidRPr="001C3FE2" w:rsidRDefault="001C3FE2" w:rsidP="001C3FE2">
      <w:pPr>
        <w:numPr>
          <w:ilvl w:val="0"/>
          <w:numId w:val="20"/>
        </w:numPr>
        <w:rPr>
          <w:lang w:val="en-IN"/>
        </w:rPr>
      </w:pPr>
      <w:r w:rsidRPr="001C3FE2">
        <w:rPr>
          <w:lang w:val="en-IN"/>
        </w:rPr>
        <w:t>Demonstrated that multiple algorithms achieve high AUC, with Logistic Regression (AUC ≈ 0.931) offering both performance and interpretability.</w:t>
      </w:r>
    </w:p>
    <w:p w14:paraId="27D69770" w14:textId="77777777" w:rsidR="001C3FE2" w:rsidRPr="001C3FE2" w:rsidRDefault="001C3FE2" w:rsidP="001C3FE2">
      <w:pPr>
        <w:numPr>
          <w:ilvl w:val="0"/>
          <w:numId w:val="20"/>
        </w:numPr>
        <w:rPr>
          <w:lang w:val="en-IN"/>
        </w:rPr>
      </w:pPr>
      <w:r w:rsidRPr="001C3FE2">
        <w:rPr>
          <w:lang w:val="en-IN"/>
        </w:rPr>
        <w:t>Validated the final Logistic Regression model on hold‐out data:</w:t>
      </w:r>
    </w:p>
    <w:p w14:paraId="6E7C63C0" w14:textId="77777777" w:rsidR="001C3FE2" w:rsidRPr="001C3FE2" w:rsidRDefault="001C3FE2" w:rsidP="001C3FE2">
      <w:pPr>
        <w:numPr>
          <w:ilvl w:val="1"/>
          <w:numId w:val="20"/>
        </w:numPr>
        <w:rPr>
          <w:lang w:val="en-IN"/>
        </w:rPr>
      </w:pPr>
      <w:r w:rsidRPr="001C3FE2">
        <w:rPr>
          <w:b/>
          <w:bCs/>
          <w:lang w:val="en-IN"/>
        </w:rPr>
        <w:t>Accuracy:</w:t>
      </w:r>
      <w:r w:rsidRPr="001C3FE2">
        <w:rPr>
          <w:lang w:val="en-IN"/>
        </w:rPr>
        <w:t xml:space="preserve"> 92.1 %</w:t>
      </w:r>
    </w:p>
    <w:p w14:paraId="350BA234" w14:textId="77777777" w:rsidR="001C3FE2" w:rsidRPr="001C3FE2" w:rsidRDefault="001C3FE2" w:rsidP="001C3FE2">
      <w:pPr>
        <w:numPr>
          <w:ilvl w:val="1"/>
          <w:numId w:val="20"/>
        </w:numPr>
        <w:rPr>
          <w:lang w:val="en-IN"/>
        </w:rPr>
      </w:pPr>
      <w:r w:rsidRPr="001C3FE2">
        <w:rPr>
          <w:b/>
          <w:bCs/>
          <w:lang w:val="en-IN"/>
        </w:rPr>
        <w:t>Sensitivity:</w:t>
      </w:r>
      <w:r w:rsidRPr="001C3FE2">
        <w:rPr>
          <w:lang w:val="en-IN"/>
        </w:rPr>
        <w:t xml:space="preserve"> 97.7 %</w:t>
      </w:r>
    </w:p>
    <w:p w14:paraId="1A5A7CA2" w14:textId="77777777" w:rsidR="001C3FE2" w:rsidRPr="001C3FE2" w:rsidRDefault="001C3FE2" w:rsidP="001C3FE2">
      <w:pPr>
        <w:numPr>
          <w:ilvl w:val="1"/>
          <w:numId w:val="20"/>
        </w:numPr>
        <w:rPr>
          <w:lang w:val="en-IN"/>
        </w:rPr>
      </w:pPr>
      <w:r w:rsidRPr="001C3FE2">
        <w:rPr>
          <w:b/>
          <w:bCs/>
          <w:lang w:val="en-IN"/>
        </w:rPr>
        <w:t>Specificity:</w:t>
      </w:r>
      <w:r w:rsidRPr="001C3FE2">
        <w:rPr>
          <w:lang w:val="en-IN"/>
        </w:rPr>
        <w:t xml:space="preserve"> 38.9 %</w:t>
      </w:r>
    </w:p>
    <w:p w14:paraId="1C6C213B" w14:textId="77777777" w:rsidR="001C3FE2" w:rsidRPr="001C3FE2" w:rsidRDefault="001C3FE2" w:rsidP="001C3FE2">
      <w:pPr>
        <w:numPr>
          <w:ilvl w:val="1"/>
          <w:numId w:val="20"/>
        </w:numPr>
        <w:rPr>
          <w:lang w:val="en-IN"/>
        </w:rPr>
      </w:pPr>
      <w:r w:rsidRPr="001C3FE2">
        <w:rPr>
          <w:b/>
          <w:bCs/>
          <w:lang w:val="en-IN"/>
        </w:rPr>
        <w:t>AUC‐ROC:</w:t>
      </w:r>
      <w:r w:rsidRPr="001C3FE2">
        <w:rPr>
          <w:lang w:val="en-IN"/>
        </w:rPr>
        <w:t xml:space="preserve"> 92.7 %</w:t>
      </w:r>
    </w:p>
    <w:p w14:paraId="7B4387C2" w14:textId="77777777" w:rsidR="001C3FE2" w:rsidRPr="001C3FE2" w:rsidRDefault="001C3FE2" w:rsidP="001C3FE2">
      <w:pPr>
        <w:numPr>
          <w:ilvl w:val="0"/>
          <w:numId w:val="20"/>
        </w:numPr>
        <w:rPr>
          <w:lang w:val="en-IN"/>
        </w:rPr>
      </w:pPr>
      <w:r w:rsidRPr="001C3FE2">
        <w:rPr>
          <w:lang w:val="en-IN"/>
        </w:rPr>
        <w:t>Verified no multicollinearity concerns.</w:t>
      </w:r>
    </w:p>
    <w:p w14:paraId="68BC0793" w14:textId="77777777" w:rsidR="001C3FE2" w:rsidRPr="001C3FE2" w:rsidRDefault="001C3FE2" w:rsidP="001C3FE2">
      <w:pPr>
        <w:numPr>
          <w:ilvl w:val="0"/>
          <w:numId w:val="20"/>
        </w:numPr>
        <w:rPr>
          <w:lang w:val="en-IN"/>
        </w:rPr>
      </w:pPr>
      <w:r w:rsidRPr="001C3FE2">
        <w:rPr>
          <w:lang w:val="en-IN"/>
        </w:rPr>
        <w:t>Produced clear coefficient estimates reflecting both risk (“foster care”, “times moved”) and protective factors (race/ethnicity dummies, financial support methods).</w:t>
      </w:r>
    </w:p>
    <w:p w14:paraId="536C77C2" w14:textId="1A96AC50" w:rsidR="001C3FE2" w:rsidRPr="001C3FE2" w:rsidRDefault="001C3FE2">
      <w:pPr>
        <w:rPr>
          <w:lang w:val="en-IN"/>
        </w:rPr>
      </w:pPr>
    </w:p>
    <w:sectPr w:rsidR="001C3FE2" w:rsidRPr="001C3F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866D1"/>
    <w:multiLevelType w:val="multilevel"/>
    <w:tmpl w:val="7B9C9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35AB2"/>
    <w:multiLevelType w:val="multilevel"/>
    <w:tmpl w:val="4784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243FE"/>
    <w:multiLevelType w:val="multilevel"/>
    <w:tmpl w:val="37984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B36E8"/>
    <w:multiLevelType w:val="multilevel"/>
    <w:tmpl w:val="309E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17DE1"/>
    <w:multiLevelType w:val="multilevel"/>
    <w:tmpl w:val="D754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A117B"/>
    <w:multiLevelType w:val="multilevel"/>
    <w:tmpl w:val="86562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8E44AF"/>
    <w:multiLevelType w:val="multilevel"/>
    <w:tmpl w:val="404CF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055DCB"/>
    <w:multiLevelType w:val="multilevel"/>
    <w:tmpl w:val="EB42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A0014"/>
    <w:multiLevelType w:val="multilevel"/>
    <w:tmpl w:val="414C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E4873"/>
    <w:multiLevelType w:val="multilevel"/>
    <w:tmpl w:val="34C24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CA7661"/>
    <w:multiLevelType w:val="multilevel"/>
    <w:tmpl w:val="8CA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C9484E"/>
    <w:multiLevelType w:val="multilevel"/>
    <w:tmpl w:val="1A58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961113">
    <w:abstractNumId w:val="8"/>
  </w:num>
  <w:num w:numId="2" w16cid:durableId="1072317901">
    <w:abstractNumId w:val="6"/>
  </w:num>
  <w:num w:numId="3" w16cid:durableId="1617054162">
    <w:abstractNumId w:val="5"/>
  </w:num>
  <w:num w:numId="4" w16cid:durableId="179324283">
    <w:abstractNumId w:val="4"/>
  </w:num>
  <w:num w:numId="5" w16cid:durableId="729771027">
    <w:abstractNumId w:val="7"/>
  </w:num>
  <w:num w:numId="6" w16cid:durableId="1144350377">
    <w:abstractNumId w:val="3"/>
  </w:num>
  <w:num w:numId="7" w16cid:durableId="485707292">
    <w:abstractNumId w:val="2"/>
  </w:num>
  <w:num w:numId="8" w16cid:durableId="1201091163">
    <w:abstractNumId w:val="1"/>
  </w:num>
  <w:num w:numId="9" w16cid:durableId="1390111816">
    <w:abstractNumId w:val="0"/>
  </w:num>
  <w:num w:numId="10" w16cid:durableId="1345936310">
    <w:abstractNumId w:val="14"/>
  </w:num>
  <w:num w:numId="11" w16cid:durableId="1955793446">
    <w:abstractNumId w:val="9"/>
  </w:num>
  <w:num w:numId="12" w16cid:durableId="418479710">
    <w:abstractNumId w:val="20"/>
  </w:num>
  <w:num w:numId="13" w16cid:durableId="1453549500">
    <w:abstractNumId w:val="19"/>
  </w:num>
  <w:num w:numId="14" w16cid:durableId="1272281087">
    <w:abstractNumId w:val="10"/>
  </w:num>
  <w:num w:numId="15" w16cid:durableId="1865754240">
    <w:abstractNumId w:val="16"/>
  </w:num>
  <w:num w:numId="16" w16cid:durableId="1770127555">
    <w:abstractNumId w:val="12"/>
  </w:num>
  <w:num w:numId="17" w16cid:durableId="1215503212">
    <w:abstractNumId w:val="17"/>
  </w:num>
  <w:num w:numId="18" w16cid:durableId="120002304">
    <w:abstractNumId w:val="13"/>
  </w:num>
  <w:num w:numId="19" w16cid:durableId="1222786104">
    <w:abstractNumId w:val="15"/>
  </w:num>
  <w:num w:numId="20" w16cid:durableId="1935825260">
    <w:abstractNumId w:val="18"/>
  </w:num>
  <w:num w:numId="21" w16cid:durableId="1414325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1EE"/>
    <w:rsid w:val="0015074B"/>
    <w:rsid w:val="001C3FE2"/>
    <w:rsid w:val="0029639D"/>
    <w:rsid w:val="00326F90"/>
    <w:rsid w:val="004765EA"/>
    <w:rsid w:val="004B420C"/>
    <w:rsid w:val="0096587F"/>
    <w:rsid w:val="009672FE"/>
    <w:rsid w:val="00AA1D8D"/>
    <w:rsid w:val="00B47730"/>
    <w:rsid w:val="00CB0664"/>
    <w:rsid w:val="00EA59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11988"/>
  <w14:defaultImageDpi w14:val="300"/>
  <w15:docId w15:val="{2BE794BC-B496-45F7-BD4E-0C7E3AD5C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5879">
      <w:bodyDiv w:val="1"/>
      <w:marLeft w:val="0"/>
      <w:marRight w:val="0"/>
      <w:marTop w:val="0"/>
      <w:marBottom w:val="0"/>
      <w:divBdr>
        <w:top w:val="none" w:sz="0" w:space="0" w:color="auto"/>
        <w:left w:val="none" w:sz="0" w:space="0" w:color="auto"/>
        <w:bottom w:val="none" w:sz="0" w:space="0" w:color="auto"/>
        <w:right w:val="none" w:sz="0" w:space="0" w:color="auto"/>
      </w:divBdr>
    </w:div>
    <w:div w:id="333722845">
      <w:bodyDiv w:val="1"/>
      <w:marLeft w:val="0"/>
      <w:marRight w:val="0"/>
      <w:marTop w:val="0"/>
      <w:marBottom w:val="0"/>
      <w:divBdr>
        <w:top w:val="none" w:sz="0" w:space="0" w:color="auto"/>
        <w:left w:val="none" w:sz="0" w:space="0" w:color="auto"/>
        <w:bottom w:val="none" w:sz="0" w:space="0" w:color="auto"/>
        <w:right w:val="none" w:sz="0" w:space="0" w:color="auto"/>
      </w:divBdr>
    </w:div>
    <w:div w:id="542792125">
      <w:bodyDiv w:val="1"/>
      <w:marLeft w:val="0"/>
      <w:marRight w:val="0"/>
      <w:marTop w:val="0"/>
      <w:marBottom w:val="0"/>
      <w:divBdr>
        <w:top w:val="none" w:sz="0" w:space="0" w:color="auto"/>
        <w:left w:val="none" w:sz="0" w:space="0" w:color="auto"/>
        <w:bottom w:val="none" w:sz="0" w:space="0" w:color="auto"/>
        <w:right w:val="none" w:sz="0" w:space="0" w:color="auto"/>
      </w:divBdr>
      <w:divsChild>
        <w:div w:id="286815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768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82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508650">
      <w:bodyDiv w:val="1"/>
      <w:marLeft w:val="0"/>
      <w:marRight w:val="0"/>
      <w:marTop w:val="0"/>
      <w:marBottom w:val="0"/>
      <w:divBdr>
        <w:top w:val="none" w:sz="0" w:space="0" w:color="auto"/>
        <w:left w:val="none" w:sz="0" w:space="0" w:color="auto"/>
        <w:bottom w:val="none" w:sz="0" w:space="0" w:color="auto"/>
        <w:right w:val="none" w:sz="0" w:space="0" w:color="auto"/>
      </w:divBdr>
      <w:divsChild>
        <w:div w:id="5253683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055249">
          <w:blockQuote w:val="1"/>
          <w:marLeft w:val="720"/>
          <w:marRight w:val="720"/>
          <w:marTop w:val="100"/>
          <w:marBottom w:val="100"/>
          <w:divBdr>
            <w:top w:val="none" w:sz="0" w:space="0" w:color="auto"/>
            <w:left w:val="none" w:sz="0" w:space="0" w:color="auto"/>
            <w:bottom w:val="none" w:sz="0" w:space="0" w:color="auto"/>
            <w:right w:val="none" w:sz="0" w:space="0" w:color="auto"/>
          </w:divBdr>
        </w:div>
        <w:div w:id="410466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Pages>
  <Words>1449</Words>
  <Characters>8263</Characters>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2013-12-23T23:15:00Z</dcterms:created>
  <dcterms:modified xsi:type="dcterms:W3CDTF">2025-06-04T02:33:00Z</dcterms:modified>
  <cp:category/>
</cp:coreProperties>
</file>