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Synthetic Claims System CSV Data Dictionary</w:t>
      </w:r>
    </w:p>
    <w:p>
      <w:pPr>
        <w:jc w:val="center"/>
      </w:pPr>
      <w:r>
        <w:rPr>
          <w:i/>
          <w:sz w:val="20"/>
        </w:rPr>
        <w:t>Multinational auto insurance prototype: USA, Australia, and UK</w:t>
      </w:r>
    </w:p>
    <w:p>
      <w:pPr>
        <w:pStyle w:val="Heading1"/>
      </w:pPr>
      <w:r>
        <w:t>1. How the CSV Files Work Together</w:t>
      </w:r>
    </w:p>
    <w:p>
      <w:r>
        <w:rPr>
          <w:rFonts w:ascii="Courier New" w:hAnsi="Courier New"/>
          <w:sz w:val="18"/>
        </w:rPr>
        <w:t>policies.csv  ── policy_id ──▶ claims.csv ◀── adjuster_id ── adjusters.csv</w:t>
        <w:br/>
        <w:t xml:space="preserve">                                  │</w:t>
        <w:br/>
        <w:t xml:space="preserve">                                  ├── claim_id ──▶ payments.csv</w:t>
        <w:br/>
        <w:t xml:space="preserve">                                  ├── claim_id ──▶ claim_notes.csv</w:t>
        <w:br/>
        <w:t xml:space="preserve">                                  ├── claim_id ──▶ documents.csv</w:t>
        <w:br/>
        <w:t xml:space="preserve">                                  └── claim_id ──▶ tasks.csv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CSV involved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What happens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1. Policy base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policies.csv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Represents customers, vehicles, coverage type, limits, deductibles, policy dates, and active/expired/cancelled status.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2. Claim event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claims.csv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Creates a claim linked to a policy and customer. Stores loss cause, status, geography, severity, fraud risk, and coverage validity.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3. Assignment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adjusters.csv + claims.csv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 are assigned to an adjuster, preferably in the same country/state or same country.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4. Review work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claim_notes.csv, documents.csv, tasks.csv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Stores adjuster notes, uploaded document metadata, and operational tasks needed to move a claim forward.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5. Settlement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payments.csv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Approved/paid/closed covered claims get payment records. Denied or invalid-coverage claims typically have no payment.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6. Reporting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All CSVs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Dashboards can aggregate claims by country, status, adjuster workload, fraud risk, severity, paid amount, and open tasks.</w:t>
            </w:r>
          </w:p>
        </w:tc>
      </w:tr>
    </w:tbl>
    <w:p>
      <w:pPr>
        <w:pStyle w:val="Heading1"/>
      </w:pPr>
      <w:r>
        <w:t>2. CSV File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CSV file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Primary key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Connects by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7"/>
              </w:rPr>
              <w:t>policies.csv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policy_id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policy_id -&gt; claims.csv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Master policy and customer coverage data.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7"/>
              </w:rPr>
              <w:t>claims.csv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claim_id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policy_id, adjuster_id, claim_id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Central claim transaction file.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7"/>
              </w:rPr>
              <w:t>adjusters.csv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adjuster_id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adjuster_id -&gt; claims/tasks/notes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Claim handler roster and territory/specialty details.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7"/>
              </w:rPr>
              <w:t>payments.csv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payment_id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claim_id -&gt; claims.csv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Claim payment and settlement details.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7"/>
              </w:rPr>
              <w:t>claim_notes.csv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note_id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claim_id, adjuster_id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Adjuster activity log and claim history.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7"/>
              </w:rPr>
              <w:t>documents.csv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document_id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claim_id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Metadata for claim documents and evidence.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sz w:val="17"/>
              </w:rPr>
              <w:t>tasks.csv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task_id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claim_id, assigned_to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Operational checklist and work queue.</w:t>
            </w:r>
          </w:p>
        </w:tc>
      </w:tr>
    </w:tbl>
    <w:p>
      <w:pPr>
        <w:pStyle w:val="Heading2"/>
      </w:pPr>
      <w:r>
        <w:t>policies.csv</w:t>
      </w:r>
    </w:p>
    <w:p>
      <w:r>
        <w:rPr>
          <w:b/>
        </w:rPr>
        <w:t xml:space="preserve">Purpose: </w:t>
      </w:r>
      <w:r>
        <w:t>The source of policy, customer, coverage, geography, and vehicle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Used for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policy_id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Unique identifier for each insurance policy.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Join to claims.csv to know which policy a claim belongs to.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customer_id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customer identifier.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Group claims by customer or find repeat claimants.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customer_name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customer name.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Display customer context in claim detail screens.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country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Country where the policy is issued: USA, Australia, or UK.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Country-level dashboards and filters.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State/region under the country, such as TX, NSW, England.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Regional reporting and adjuster matching.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policy_status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Active, Expired, or Cancelled.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Coverage validation and denial candidates.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policy_start_date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Policy effective start date.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Checks whether claim date falls inside coverage period.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policy_end_date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Policy expiration date.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Checks whether claim date falls inside coverage period.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coverage_type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Liability Only, Standard, or Full Coverage.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Segment claims by product/coverage level.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deductible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Amount customer pays before insurer payment.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Payment calculation.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coverage_limit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Maximum amount insurer may pay.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Exposure, reserve, and settlement calculations.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vehicle_year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vehicle year.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Vehicle context and analytics.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vehicle_make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vehicle make.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Vehicle context and analytics.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vehicle_model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vehicle category/model.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Vehicle context and analytics.</w:t>
            </w:r>
          </w:p>
        </w:tc>
      </w:tr>
    </w:tbl>
    <w:p>
      <w:pPr>
        <w:pStyle w:val="Heading2"/>
      </w:pPr>
      <w:r>
        <w:t>claims.csv</w:t>
      </w:r>
    </w:p>
    <w:p>
      <w:r>
        <w:rPr>
          <w:b/>
        </w:rPr>
        <w:t xml:space="preserve">Purpose: </w:t>
      </w:r>
      <w:r>
        <w:t>The core table of the prototype. Most dashboards start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Used for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claim_id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Unique identifier for each claim.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Primary record for claim screens and joins.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policy_id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Policy linked to the claim.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Join back to policy/customer/coverage details.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customer_id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Customer linked to the claim.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Customer-level reporting or repeat-claim analysis.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country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Country copied from the policy.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Country-level claim volume, cost, and risk reports.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State/region copied from the policy.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Regional claim trend reporting.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claim_date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Date of loss/report in the synthetic dataset.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Aging, trend charts, and timeline filters.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claim_type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Collision, Comprehensive, Bodily Injury, or Property Damage.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Operational segmentation and adjuster specialization.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loss_cause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description of what happened.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 detail page and analysis by cause.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claim_status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New, Under Review, Approved, Denied, Paid, or Closed.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Workflow funnel and operational dashboards.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estimated_loss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Estimated claim cost before deductible and limit rules.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Financial exposure and severity reporting.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deductible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Deductible copied from policy.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Payment calculation and financial reporting.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coverage_limit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Limit copied from policy.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Caps maximum potential payment.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coverage_valid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True/False based on active policy and date window.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Coverage checks and denial candidates.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severity_score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0-100 synthetic score based mostly on estimated loss.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Triage and high-severity queues.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fraud_risk_score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0-100 synthetic score with higher values indicating more risk.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Fraud queue and executive risk reporting.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adjuster_id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Assigned claim handler.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Join to adjusters.csv and workload reporting.</w:t>
            </w:r>
          </w:p>
        </w:tc>
      </w:tr>
    </w:tbl>
    <w:p>
      <w:pPr>
        <w:pStyle w:val="Heading2"/>
      </w:pPr>
      <w:r>
        <w:t>adjusters.csv</w:t>
      </w:r>
    </w:p>
    <w:p>
      <w:r>
        <w:rPr>
          <w:b/>
        </w:rPr>
        <w:t xml:space="preserve">Purpose: </w:t>
      </w:r>
      <w:r>
        <w:t>The workforce table used for assignment and capacity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Used for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adjuster_id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Unique identifier for an adjuster.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Join to claims, notes, and tasks.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adjuster_name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adjuster name.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Display assigned owner in dashboards.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country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Adjuster country.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Assignment logic and country workload analysis.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Adjuster state/region.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Regional assignment and workload analysis.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specialty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 type specialization.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Future assignment logic by claim type.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max_open_claims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capacity value.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Workload/capacity dashboards.</w:t>
            </w:r>
          </w:p>
        </w:tc>
      </w:tr>
    </w:tbl>
    <w:p>
      <w:pPr>
        <w:pStyle w:val="Heading2"/>
      </w:pPr>
      <w:r>
        <w:t>payments.csv</w:t>
      </w:r>
    </w:p>
    <w:p>
      <w:r>
        <w:rPr>
          <w:b/>
        </w:rPr>
        <w:t xml:space="preserve">Purpose: </w:t>
      </w:r>
      <w:r>
        <w:t>Settlement/payment records used for financial dashboards.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Used for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payment_id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Unique payment identifier.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Primary key for payment records.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claim_id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 paid by this payment.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Join to claims.csv.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country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Country copied from claim.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Financial reporting by country.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State copied from claim.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Financial reporting by region.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payment_date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payment issue/processing date.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Payment cycle time and trend reports.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payment_amount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Calculated payout after deductible and coverage limit.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Paid loss, average settlement, and ROI impact metrics.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payment_status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Issued, Pending, or Cleared.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Payment operations reporting.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payment_method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ACH, Check, or Virtual Card.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Payment channel analysis.</w:t>
            </w:r>
          </w:p>
        </w:tc>
      </w:tr>
    </w:tbl>
    <w:p>
      <w:pPr>
        <w:pStyle w:val="Heading2"/>
      </w:pPr>
      <w:r>
        <w:t>claim_notes.csv</w:t>
      </w:r>
    </w:p>
    <w:p>
      <w:r>
        <w:rPr>
          <w:b/>
        </w:rPr>
        <w:t xml:space="preserve">Purpose: </w:t>
      </w:r>
      <w:r>
        <w:t>Claim history and audit trail for adjuster activity.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Used for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note_id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Unique note identifier.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Primary key for claim notes.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claim_id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 the note belongs to.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Join to claims.csv.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adjuster_id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Adjuster who owns/entered the note.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Activity by adjuster.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note_date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date of note entry.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 timeline and audit trail.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note_text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adjuster note content.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 history and demo narrative.</w:t>
            </w:r>
          </w:p>
        </w:tc>
      </w:tr>
    </w:tbl>
    <w:p>
      <w:pPr>
        <w:pStyle w:val="Heading2"/>
      </w:pPr>
      <w:r>
        <w:t>documents.csv</w:t>
      </w:r>
    </w:p>
    <w:p>
      <w:r>
        <w:rPr>
          <w:b/>
        </w:rPr>
        <w:t xml:space="preserve">Purpose: </w:t>
      </w:r>
      <w:r>
        <w:t>Document metadata that simulates evidence upload and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Used for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document_id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Unique document metadata identifier.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Primary key for document list.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claim_id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 the document belongs to.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Join to claims.csv.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document_type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Police Report, Damage Photos, Repair Estimate, Medical Bill, or Customer Statement.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Evidence/document completeness reporting.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uploaded_date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upload date.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 timeline and aging.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file_name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PDF filename.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Display in document panel; no real files required.</w:t>
            </w:r>
          </w:p>
        </w:tc>
      </w:tr>
    </w:tbl>
    <w:p>
      <w:pPr>
        <w:pStyle w:val="Heading2"/>
      </w:pPr>
      <w:r>
        <w:t>tasks.csv</w:t>
      </w:r>
    </w:p>
    <w:p>
      <w:r>
        <w:rPr>
          <w:b/>
        </w:rPr>
        <w:t xml:space="preserve">Purpose: </w:t>
      </w:r>
      <w:r>
        <w:t>Operational queue showing what work is open, in progress, or done.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Used for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task_id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Unique task identifier.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Primary key for task/work queue.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claim_id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 the task belongs to.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Join to claims.csv.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assigned_to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Adjuster assigned to the task.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Join to adjusters.csv using adjuster_id.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task_type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Operational task such as verify coverage or fraud review.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Work queue categorization.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task_status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Open, In Progress, or Completed.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Operational status reporting.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due_date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Synthetic due date.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Overdue task and aging dashboards.</w:t>
            </w:r>
          </w:p>
        </w:tc>
      </w:tr>
    </w:tbl>
    <w:p>
      <w:pPr>
        <w:pStyle w:val="Heading1"/>
      </w:pPr>
      <w:r>
        <w:t>3. Dashboard Metrics You Can Derive Directly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Dashboard metric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How to calculate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7"/>
              </w:rPr>
              <w:t>CSV columns used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Total claims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 rows in claims.csv.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claims.claim_id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Open claims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 claims where status is New or Under Review.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claims.claim_status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Paid amount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Sum payment_amount.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payments.payment_amount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Average estimated loss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Average estimated_loss across claims.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claims.estimated_loss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High fraud-risk claims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 or list claims where fraud_risk_score &gt;= 75.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claims.fraud_risk_score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High severity claims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 or list claims where severity_score &gt;= 75.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claims.severity_score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Coverage invalid claims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 claims where coverage_valid is False.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claims.coverage_valid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Claims by country/state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Group claim count by country and state.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claims.country, claims.state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Adjuster workload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Count open claims or tasks by adjuster.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claims.adjuster_id, tasks.assigned_to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7"/>
              </w:rPr>
              <w:t>Cycle time estimate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Difference between payment_date and claim_date for paid claims.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claims.claim_date, payments.payment_date</w:t>
            </w:r>
          </w:p>
        </w:tc>
      </w:tr>
    </w:tbl>
    <w:p>
      <w:pPr>
        <w:pStyle w:val="Heading1"/>
      </w:pPr>
      <w:r>
        <w:t>4. Recommended Join Keys</w:t>
      </w:r>
    </w:p>
    <w:p>
      <w:r>
        <w:rPr>
          <w:b/>
        </w:rPr>
        <w:t>Use these joins in Streamlit or pandas:</w:t>
      </w:r>
    </w:p>
    <w:p>
      <w:r>
        <w:rPr>
          <w:rFonts w:ascii="Courier New" w:hAnsi="Courier New"/>
          <w:sz w:val="18"/>
        </w:rPr>
        <w:t>claims.merge(policies, on="policy_id")</w:t>
        <w:br/>
        <w:t>claims.merge(adjusters, on="adjuster_id")</w:t>
        <w:br/>
        <w:t>claims.merge(payments, on="claim_id", how="left")</w:t>
        <w:br/>
        <w:t>claims.merge(claim_notes, on="claim_id", how="left")</w:t>
        <w:br/>
        <w:t>claims.merge(documents, on="claim_id", how="left")</w:t>
        <w:br/>
        <w:t>claims.merge(tasks, on="claim_id", how="left")</w:t>
      </w:r>
    </w:p>
    <w:p>
      <w:r>
        <w:t>Note: These files are synthetic and intentionally simplified for prototype use. They are not actuarial, regulatory, or production-grade insurance data.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