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213833028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"_Toc47449142" </w:instrText>
          </w:r>
          <w:r>
            <w:fldChar w:fldCharType="separate"/>
          </w:r>
          <w:r>
            <w:rPr>
              <w:rStyle w:val="16"/>
            </w:rPr>
            <w:t>一．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安装配置</w:t>
          </w:r>
          <w:r>
            <w:tab/>
          </w:r>
          <w:r>
            <w:fldChar w:fldCharType="begin"/>
          </w:r>
          <w:r>
            <w:instrText xml:space="preserve"> PAGEREF _Toc47449142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"_Toc47449143"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_Toc47449143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"_Toc47449144"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创建详解</w:t>
          </w:r>
          <w:r>
            <w:tab/>
          </w:r>
          <w:r>
            <w:fldChar w:fldCharType="begin"/>
          </w:r>
          <w:r>
            <w:instrText xml:space="preserve"> PAGEREF _Toc47449144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"_Toc47449145" </w:instrText>
          </w:r>
          <w:r>
            <w:fldChar w:fldCharType="separate"/>
          </w:r>
          <w:r>
            <w:rPr>
              <w:rStyle w:val="16"/>
            </w:rPr>
            <w:t>二．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基础操作</w:t>
          </w:r>
          <w:r>
            <w:tab/>
          </w:r>
          <w:r>
            <w:fldChar w:fldCharType="begin"/>
          </w:r>
          <w:r>
            <w:instrText xml:space="preserve"> PAGEREF _Toc47449145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"_Toc47449146"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1、 变量和事件绑定</w:t>
          </w:r>
          <w:r>
            <w:tab/>
          </w:r>
          <w:r>
            <w:fldChar w:fldCharType="begin"/>
          </w:r>
          <w:r>
            <w:instrText xml:space="preserve"> PAGEREF _Toc47449146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"_Toc47449147"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2、 if和for渲染</w:t>
          </w:r>
          <w:r>
            <w:tab/>
          </w:r>
          <w:r>
            <w:fldChar w:fldCharType="begin"/>
          </w:r>
          <w:r>
            <w:instrText xml:space="preserve"> PAGEREF _Toc47449147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"_Toc47449148" </w:instrText>
          </w:r>
          <w:r>
            <w:fldChar w:fldCharType="separate"/>
          </w:r>
          <w:r>
            <w:rPr>
              <w:rStyle w:val="16"/>
              <w:rFonts w:cs="Arial" w:asciiTheme="majorEastAsia" w:hAnsiTheme="majorEastAsia" w:eastAsiaTheme="majorEastAsia"/>
            </w:rPr>
            <w:t>3、</w:t>
          </w:r>
          <w:r>
            <w:rPr>
              <w:rStyle w:val="16"/>
              <w:rFonts w:asciiTheme="majorEastAsia" w:hAnsiTheme="majorEastAsia" w:eastAsiaTheme="majorEastAsia"/>
            </w:rPr>
            <w:t xml:space="preserve"> v-show，style，class</w:t>
          </w:r>
          <w:r>
            <w:tab/>
          </w:r>
          <w:r>
            <w:fldChar w:fldCharType="begin"/>
          </w:r>
          <w:r>
            <w:instrText xml:space="preserve"> PAGEREF _Toc47449148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"_Toc47449149"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(1).v-show与v-hide</w:t>
          </w:r>
          <w:r>
            <w:tab/>
          </w:r>
          <w:r>
            <w:fldChar w:fldCharType="begin"/>
          </w:r>
          <w:r>
            <w:instrText xml:space="preserve"> PAGEREF _Toc47449149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"_Toc47449150"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(2). style绑定</w:t>
          </w:r>
          <w:r>
            <w:tab/>
          </w:r>
          <w:r>
            <w:fldChar w:fldCharType="begin"/>
          </w:r>
          <w:r>
            <w:instrText xml:space="preserve"> PAGEREF _Toc47449150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"_Toc47449151"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(3)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  <w:rFonts w:asciiTheme="majorEastAsia" w:hAnsiTheme="majorEastAsia" w:eastAsiaTheme="majorEastAsia"/>
            </w:rPr>
            <w:t>.class绑定</w:t>
          </w:r>
          <w:r>
            <w:tab/>
          </w:r>
          <w:r>
            <w:fldChar w:fldCharType="begin"/>
          </w:r>
          <w:r>
            <w:instrText xml:space="preserve"> PAGEREF _Toc47449151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"_Toc47449152"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4、 格式化数据{{数据 | 方法名}}</w:t>
          </w:r>
          <w:r>
            <w:tab/>
          </w:r>
          <w:r>
            <w:fldChar w:fldCharType="begin"/>
          </w:r>
          <w:r>
            <w:instrText xml:space="preserve"> PAGEREF _Toc47449152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"_Toc47449153"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5、 watch监听以及触发的运算</w:t>
          </w:r>
          <w:r>
            <w:tab/>
          </w:r>
          <w:r>
            <w:fldChar w:fldCharType="begin"/>
          </w:r>
          <w:r>
            <w:instrText xml:space="preserve"> PAGEREF _Toc47449153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"_Toc47449154"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6、 async/await场景</w:t>
          </w:r>
          <w:r>
            <w:tab/>
          </w:r>
          <w:r>
            <w:fldChar w:fldCharType="begin"/>
          </w:r>
          <w:r>
            <w:instrText xml:space="preserve"> PAGEREF _Toc47449154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"_Toc47449155"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7、 插入样式</w:t>
          </w:r>
          <w:r>
            <w:tab/>
          </w:r>
          <w:r>
            <w:fldChar w:fldCharType="begin"/>
          </w:r>
          <w:r>
            <w:instrText xml:space="preserve"> PAGEREF _Toc47449155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"_Toc47449156"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8、 参数的默认值</w:t>
          </w:r>
          <w:r>
            <w:tab/>
          </w:r>
          <w:r>
            <w:fldChar w:fldCharType="begin"/>
          </w:r>
          <w:r>
            <w:instrText xml:space="preserve"> PAGEREF _Toc47449156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"_Toc47449157"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9、 注册全局变量</w:t>
          </w:r>
          <w:r>
            <w:tab/>
          </w:r>
          <w:r>
            <w:fldChar w:fldCharType="begin"/>
          </w:r>
          <w:r>
            <w:instrText xml:space="preserve"> PAGEREF _Toc47449157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"_Toc47449158" </w:instrText>
          </w:r>
          <w:r>
            <w:fldChar w:fldCharType="separate"/>
          </w:r>
          <w:r>
            <w:rPr>
              <w:rStyle w:val="16"/>
            </w:rPr>
            <w:t>三．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vue-router</w:t>
          </w:r>
          <w:r>
            <w:tab/>
          </w:r>
          <w:r>
            <w:fldChar w:fldCharType="begin"/>
          </w:r>
          <w:r>
            <w:instrText xml:space="preserve"> PAGEREF _Toc47449158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"_Toc47449159"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  <w:rFonts w:asciiTheme="majorEastAsia" w:hAnsiTheme="majorEastAsia" w:eastAsiaTheme="majorEastAsia"/>
            </w:rPr>
            <w:t>Vue-router导航页的路由</w:t>
          </w:r>
          <w:r>
            <w:tab/>
          </w:r>
          <w:r>
            <w:fldChar w:fldCharType="begin"/>
          </w:r>
          <w:r>
            <w:instrText xml:space="preserve"> PAGEREF _Toc47449159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"_Toc47449160"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2、 创建组件并向子组件传参</w:t>
          </w:r>
          <w:r>
            <w:tab/>
          </w:r>
          <w:r>
            <w:fldChar w:fldCharType="begin"/>
          </w:r>
          <w:r>
            <w:instrText xml:space="preserve"> PAGEREF _Toc47449160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"_Toc47449161"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3、 子组件向父组件传值</w:t>
          </w:r>
          <w:r>
            <w:tab/>
          </w:r>
          <w:r>
            <w:fldChar w:fldCharType="begin"/>
          </w:r>
          <w:r>
            <w:instrText xml:space="preserve"> PAGEREF _Toc47449161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"_Toc47449162"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4、 新窗口打开</w:t>
          </w:r>
          <w:r>
            <w:tab/>
          </w:r>
          <w:r>
            <w:fldChar w:fldCharType="begin"/>
          </w:r>
          <w:r>
            <w:instrText xml:space="preserve"> PAGEREF _Toc47449162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"_Toc47449163" </w:instrText>
          </w:r>
          <w:r>
            <w:fldChar w:fldCharType="separate"/>
          </w:r>
          <w:r>
            <w:rPr>
              <w:rStyle w:val="16"/>
            </w:rPr>
            <w:t>四．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vuex （全局变量和全局方法）</w:t>
          </w:r>
          <w:r>
            <w:tab/>
          </w:r>
          <w:r>
            <w:fldChar w:fldCharType="begin"/>
          </w:r>
          <w:r>
            <w:instrText xml:space="preserve"> PAGEREF _Toc47449163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"_Toc47449164" </w:instrText>
          </w:r>
          <w:r>
            <w:fldChar w:fldCharType="separate"/>
          </w:r>
          <w:r>
            <w:rPr>
              <w:rStyle w:val="16"/>
            </w:rPr>
            <w:t>五．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</w:rPr>
            <w:t>综合实例</w:t>
          </w:r>
          <w:r>
            <w:tab/>
          </w:r>
          <w:r>
            <w:fldChar w:fldCharType="begin"/>
          </w:r>
          <w:r>
            <w:instrText xml:space="preserve"> PAGEREF _Toc47449164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"_Toc47449165"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1.sass的使用</w:t>
          </w:r>
          <w:r>
            <w:tab/>
          </w:r>
          <w:r>
            <w:fldChar w:fldCharType="begin"/>
          </w:r>
          <w:r>
            <w:instrText xml:space="preserve"> PAGEREF _Toc47449165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"_Toc47449166"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  <w:rFonts w:asciiTheme="majorEastAsia" w:hAnsiTheme="majorEastAsia" w:eastAsiaTheme="majorEastAsia"/>
            </w:rPr>
            <w:t>swiper</w:t>
          </w:r>
          <w:r>
            <w:tab/>
          </w:r>
          <w:r>
            <w:fldChar w:fldCharType="begin"/>
          </w:r>
          <w:r>
            <w:instrText xml:space="preserve"> PAGEREF _Toc47449166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"_Toc47449167"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3.高德地图</w:t>
          </w:r>
          <w:r>
            <w:tab/>
          </w:r>
          <w:r>
            <w:fldChar w:fldCharType="begin"/>
          </w:r>
          <w:r>
            <w:instrText xml:space="preserve"> PAGEREF _Toc47449167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"_Toc47449168"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(1)引入方法</w:t>
          </w:r>
          <w:r>
            <w:tab/>
          </w:r>
          <w:r>
            <w:fldChar w:fldCharType="begin"/>
          </w:r>
          <w:r>
            <w:instrText xml:space="preserve"> PAGEREF _Toc47449168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"_Toc47449169"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(2)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  <w:rFonts w:asciiTheme="majorEastAsia" w:hAnsiTheme="majorEastAsia" w:eastAsiaTheme="majorEastAsia"/>
            </w:rPr>
            <w:t>页面里边引入</w:t>
          </w:r>
          <w:r>
            <w:tab/>
          </w:r>
          <w:r>
            <w:fldChar w:fldCharType="begin"/>
          </w:r>
          <w:r>
            <w:instrText xml:space="preserve"> PAGEREF _Toc47449169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"_Toc47449170"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(3)使用</w:t>
          </w:r>
          <w:r>
            <w:tab/>
          </w:r>
          <w:r>
            <w:fldChar w:fldCharType="begin"/>
          </w:r>
          <w:r>
            <w:instrText xml:space="preserve"> PAGEREF _Toc47449170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"_Toc47449171"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4.生成二维码</w:t>
          </w:r>
          <w:r>
            <w:tab/>
          </w:r>
          <w:r>
            <w:fldChar w:fldCharType="begin"/>
          </w:r>
          <w:r>
            <w:instrText xml:space="preserve"> PAGEREF _Toc47449171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"_Toc47449172"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6"/>
              <w:rFonts w:asciiTheme="majorEastAsia" w:hAnsiTheme="majorEastAsia" w:eastAsiaTheme="majorEastAsia"/>
            </w:rPr>
            <w:t>Axios</w:t>
          </w:r>
          <w:r>
            <w:tab/>
          </w:r>
          <w:r>
            <w:fldChar w:fldCharType="begin"/>
          </w:r>
          <w:r>
            <w:instrText xml:space="preserve"> PAGEREF _Toc47449172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"_Toc47449173"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_Toc47449173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"_Toc47449174"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main.js</w:t>
          </w:r>
          <w:r>
            <w:tab/>
          </w:r>
          <w:r>
            <w:fldChar w:fldCharType="begin"/>
          </w:r>
          <w:r>
            <w:instrText xml:space="preserve"> PAGEREF _Toc47449174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"_Toc47449175"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GET方法</w:t>
          </w:r>
          <w:r>
            <w:tab/>
          </w:r>
          <w:r>
            <w:fldChar w:fldCharType="begin"/>
          </w:r>
          <w:r>
            <w:instrText xml:space="preserve"> PAGEREF _Toc47449175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"_Toc47449176"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POST方法</w:t>
          </w:r>
          <w:r>
            <w:tab/>
          </w:r>
          <w:r>
            <w:fldChar w:fldCharType="begin"/>
          </w:r>
          <w:r>
            <w:instrText xml:space="preserve"> PAGEREF _Toc47449176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"_Toc47449177"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6.调取本地json</w:t>
          </w:r>
          <w:r>
            <w:tab/>
          </w:r>
          <w:r>
            <w:fldChar w:fldCharType="begin"/>
          </w:r>
          <w:r>
            <w:instrText xml:space="preserve"> PAGEREF _Toc47449177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"_Toc47449178" </w:instrText>
          </w:r>
          <w:r>
            <w:fldChar w:fldCharType="separate"/>
          </w:r>
          <w:r>
            <w:rPr>
              <w:rStyle w:val="16"/>
              <w:rFonts w:asciiTheme="majorEastAsia" w:hAnsiTheme="majorEastAsia" w:eastAsiaTheme="majorEastAsia"/>
            </w:rPr>
            <w:t>7.使用例子效果控件vue-particles</w:t>
          </w:r>
          <w:r>
            <w:tab/>
          </w:r>
          <w:r>
            <w:fldChar w:fldCharType="begin"/>
          </w:r>
          <w:r>
            <w:instrText xml:space="preserve"> PAGEREF _Toc47449178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rPr>
          <w:rFonts w:asciiTheme="majorEastAsia" w:hAnsiTheme="majorEastAsia" w:eastAsiaTheme="majorEastAsia"/>
          <w:sz w:val="24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47449142"/>
      <w:r>
        <w:rPr>
          <w:rFonts w:hint="eastAsia"/>
        </w:rPr>
        <w:t>安装配置</w:t>
      </w:r>
      <w:bookmarkEnd w:id="0"/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1" w:name="_Toc47449143"/>
      <w:r>
        <w:rPr>
          <w:rFonts w:hint="eastAsia"/>
        </w:rPr>
        <w:t>安装</w:t>
      </w:r>
      <w:bookmarkEnd w:id="1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安装node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安装脚手架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-g @vue/cli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 –version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安装之后可能会 </w:t>
      </w:r>
      <w:r>
        <w:rPr>
          <w:rFonts w:asciiTheme="majorEastAsia" w:hAnsiTheme="majorEastAsia" w:eastAsiaTheme="majorEastAsia"/>
          <w:sz w:val="24"/>
        </w:rPr>
        <w:t xml:space="preserve">vue </w:t>
      </w:r>
      <w:r>
        <w:rPr>
          <w:rFonts w:hint="eastAsia" w:asciiTheme="majorEastAsia" w:hAnsiTheme="majorEastAsia" w:eastAsiaTheme="majorEastAsia"/>
          <w:sz w:val="24"/>
        </w:rPr>
        <w:t>无法识别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这需要配置下环境变量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C:\Users\yarg\AppData\Roaming\npm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vue : 无法加载文件 C:\Users\xxx\AppData\Roaming\npm\vue.ps1，因为在此系统上禁止运行脚本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使用管理员权限打开Windows power shell  执行命令：set-ExecutionPolicy RemoteSigned</w:t>
      </w:r>
    </w:p>
    <w:p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Y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创建项目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vue create </w:t>
      </w:r>
      <w:r>
        <w:rPr>
          <w:rFonts w:hint="eastAsia" w:asciiTheme="majorEastAsia" w:hAnsiTheme="majorEastAsia" w:eastAsiaTheme="majorEastAsia"/>
          <w:sz w:val="24"/>
        </w:rPr>
        <w:t>[项目名]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2" w:name="_Toc47449144"/>
      <w:r>
        <w:rPr>
          <w:rFonts w:hint="eastAsia"/>
        </w:rPr>
        <w:t>创建详解</w:t>
      </w:r>
      <w:bookmarkEnd w:id="2"/>
    </w:p>
    <w:p>
      <w:pPr>
        <w:pStyle w:val="24"/>
        <w:numPr>
          <w:ilvl w:val="0"/>
          <w:numId w:val="3"/>
        </w:numPr>
        <w:ind w:firstLineChars="0"/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  <w:t>有可能先询问是否使用淘宝的c</w:t>
      </w:r>
      <w: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  <w:t>npm</w:t>
      </w:r>
    </w:p>
    <w:p>
      <w:pPr>
        <w:rPr>
          <w:rFonts w:hint="eastAsia"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drawing>
          <wp:inline distT="0" distB="0" distL="0" distR="0">
            <wp:extent cx="6065520" cy="655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  <w:ind w:firstLineChars="0"/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  <w:t>选择模块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cs="宋体" w:asciiTheme="majorEastAsia" w:hAnsiTheme="majorEastAsia" w:eastAsiaTheme="majorEastAsia"/>
          <w:sz w:val="24"/>
        </w:rPr>
        <w:drawing>
          <wp:inline distT="0" distB="0" distL="114300" distR="114300">
            <wp:extent cx="2604135" cy="732790"/>
            <wp:effectExtent l="0" t="0" r="571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如果选择默认选项 default，将会构建一个最基本的 vue 项目（没有 vue-router 也没有 vuex）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这里推荐选择第二项 Manually select features</w:t>
      </w:r>
      <w:r>
        <w:rPr>
          <w:rFonts w:hint="eastAsia" w:asciiTheme="majorEastAsia" w:hAnsiTheme="majorEastAsia" w:eastAsiaTheme="majorEastAsia"/>
          <w:sz w:val="24"/>
        </w:rPr>
        <w:t xml:space="preserve"> </w:t>
      </w:r>
      <w:r>
        <w:rPr>
          <w:rFonts w:asciiTheme="majorEastAsia" w:hAnsiTheme="majorEastAsia" w:eastAsiaTheme="majorEastAsia"/>
          <w:sz w:val="24"/>
        </w:rPr>
        <w:t>根据自己的需求，使用空格键选择具体的模块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2.第一项一般不选，选了第二项后，选择模块，不懂按下图的示意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cs="宋体" w:asciiTheme="majorEastAsia" w:hAnsiTheme="majorEastAsia" w:eastAsiaTheme="majorEastAsia"/>
          <w:sz w:val="24"/>
        </w:rPr>
        <w:drawing>
          <wp:inline distT="0" distB="0" distL="114300" distR="114300">
            <wp:extent cx="3656330" cy="2004060"/>
            <wp:effectExtent l="0" t="0" r="1270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（如果选了TypeScript）</w:t>
      </w:r>
      <w:r>
        <w:rPr>
          <w:rFonts w:asciiTheme="majorEastAsia" w:hAnsiTheme="majorEastAsia" w:eastAsiaTheme="majorEastAsia"/>
          <w:sz w:val="24"/>
        </w:rPr>
        <w:t>Use class-style component syntax?</w:t>
      </w:r>
      <w:r>
        <w:rPr>
          <w:rFonts w:hint="eastAsia" w:asciiTheme="majorEastAsia" w:hAnsiTheme="majorEastAsia" w:eastAsiaTheme="majorEastAsia"/>
          <w:sz w:val="24"/>
        </w:rPr>
        <w:t xml:space="preserve">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使用样式类 组件语法</w:t>
      </w:r>
    </w:p>
    <w:p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 ) Unit Testing // 单元测试（unit tests）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 ) E2E Testing // e2e（end to end） 测试</w:t>
      </w:r>
    </w:p>
    <w:p>
      <w:pPr>
        <w:rPr>
          <w:rFonts w:hint="eastAsia"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3、选路由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cs="宋体" w:asciiTheme="majorEastAsia" w:hAnsiTheme="majorEastAsia" w:eastAsiaTheme="majorEastAsia"/>
          <w:sz w:val="24"/>
        </w:rPr>
        <w:drawing>
          <wp:inline distT="0" distB="0" distL="114300" distR="114300">
            <wp:extent cx="6242050" cy="213360"/>
            <wp:effectExtent l="0" t="0" r="6350" b="152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选择路由模式yes是 history模式，n</w:t>
      </w:r>
      <w:r>
        <w:rPr>
          <w:rFonts w:hint="eastAsia" w:asciiTheme="majorEastAsia" w:hAnsiTheme="majorEastAsia" w:eastAsiaTheme="majorEastAsia"/>
          <w:sz w:val="24"/>
        </w:rPr>
        <w:t>o</w:t>
      </w:r>
      <w:r>
        <w:rPr>
          <w:rFonts w:asciiTheme="majorEastAsia" w:hAnsiTheme="majorEastAsia" w:eastAsiaTheme="majorEastAsia"/>
          <w:sz w:val="24"/>
        </w:rPr>
        <w:t>是hash模式</w:t>
      </w:r>
      <w:r>
        <w:rPr>
          <w:rFonts w:hint="eastAsia" w:asciiTheme="majorEastAsia" w:hAnsiTheme="majorEastAsia" w:eastAsiaTheme="majorEastAsia"/>
          <w:sz w:val="24"/>
        </w:rPr>
        <w:t>，</w:t>
      </w:r>
      <w:r>
        <w:rPr>
          <w:rFonts w:asciiTheme="majorEastAsia" w:hAnsiTheme="majorEastAsia" w:eastAsiaTheme="majorEastAsia"/>
          <w:sz w:val="24"/>
        </w:rPr>
        <w:t>实际项目通常采用history模式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4、选样式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都不熟悉的话就选</w:t>
      </w:r>
      <w:r>
        <w:rPr>
          <w:rFonts w:hint="eastAsia" w:asciiTheme="majorEastAsia" w:hAnsiTheme="majorEastAsia" w:eastAsiaTheme="majorEastAsia"/>
          <w:sz w:val="24"/>
        </w:rPr>
        <w:t> sass 或者 less，因为 stylus 不支持原生 CSS 写法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下文有s</w:t>
      </w:r>
      <w:r>
        <w:rPr>
          <w:rFonts w:asciiTheme="majorEastAsia" w:hAnsiTheme="majorEastAsia" w:eastAsiaTheme="majorEastAsia"/>
          <w:sz w:val="24"/>
        </w:rPr>
        <w:t>ass</w:t>
      </w:r>
      <w:r>
        <w:rPr>
          <w:rFonts w:hint="eastAsia" w:asciiTheme="majorEastAsia" w:hAnsiTheme="majorEastAsia" w:eastAsiaTheme="majorEastAsia"/>
          <w:sz w:val="24"/>
        </w:rPr>
        <w:t>的公用样式的示例，这里的s</w:t>
      </w:r>
      <w:r>
        <w:rPr>
          <w:rFonts w:asciiTheme="majorEastAsia" w:hAnsiTheme="majorEastAsia" w:eastAsiaTheme="majorEastAsia"/>
          <w:sz w:val="24"/>
        </w:rPr>
        <w:t xml:space="preserve">ass </w:t>
      </w:r>
      <w:r>
        <w:rPr>
          <w:rFonts w:hint="eastAsia" w:asciiTheme="majorEastAsia" w:hAnsiTheme="majorEastAsia" w:eastAsiaTheme="majorEastAsia"/>
          <w:sz w:val="24"/>
        </w:rPr>
        <w:t>需要是w</w:t>
      </w:r>
      <w:r>
        <w:rPr>
          <w:rFonts w:asciiTheme="majorEastAsia" w:hAnsiTheme="majorEastAsia" w:eastAsiaTheme="majorEastAsia"/>
          <w:sz w:val="24"/>
        </w:rPr>
        <w:t>ith node-</w:t>
      </w:r>
      <w:r>
        <w:rPr>
          <w:rFonts w:hint="eastAsia" w:asciiTheme="majorEastAsia" w:hAnsiTheme="majorEastAsia" w:eastAsiaTheme="majorEastAsia"/>
          <w:sz w:val="24"/>
        </w:rPr>
        <w:t>s</w:t>
      </w:r>
      <w:r>
        <w:rPr>
          <w:rFonts w:asciiTheme="majorEastAsia" w:hAnsiTheme="majorEastAsia" w:eastAsiaTheme="majorEastAsia"/>
          <w:sz w:val="24"/>
        </w:rPr>
        <w:t>ass</w:t>
      </w:r>
    </w:p>
    <w:p>
      <w:pPr>
        <w:rPr>
          <w:rFonts w:hint="eastAsia" w:asciiTheme="majorEastAsia" w:hAnsiTheme="majorEastAsia" w:eastAsiaTheme="majorEastAsia"/>
          <w:sz w:val="24"/>
        </w:rPr>
      </w:pPr>
    </w:p>
    <w:p>
      <w:pP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24"/>
        </w:rPr>
        <w:t>5、</w:t>
      </w:r>
      <w: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  <w:t>选择</w:t>
      </w:r>
      <w:r>
        <w:rPr>
          <w:rFonts w:hint="eastAsia" w:cs="微软雅黑" w:asciiTheme="majorEastAsia" w:hAnsiTheme="majorEastAsia" w:eastAsiaTheme="majorEastAsia"/>
          <w:color w:val="3366FF"/>
          <w:sz w:val="24"/>
          <w:shd w:val="clear" w:color="auto" w:fill="FFFFFF"/>
        </w:rPr>
        <w:t> ESLint 的校验规则，格式化的时机，和各个插件的配置项的位置，</w:t>
      </w:r>
      <w: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  <w:t>不熟悉的话就选第一个</w:t>
      </w:r>
    </w:p>
    <w:p>
      <w:pP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  <w:t>建议使用</w:t>
      </w:r>
      <w: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  <w:t>ESLint + standard config</w:t>
      </w:r>
    </w:p>
    <w:p>
      <w:pP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</w:pPr>
    </w:p>
    <w:p>
      <w:pP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24"/>
        </w:rPr>
        <w:t>6、</w:t>
      </w:r>
      <w: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  <w:t>选择什么时候进行检测</w:t>
      </w:r>
    </w:p>
    <w:p>
      <w:pP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</w:pPr>
      <w:r>
        <w:drawing>
          <wp:inline distT="0" distB="0" distL="0" distR="0">
            <wp:extent cx="6645910" cy="1377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微软雅黑" w:asciiTheme="majorEastAsia" w:hAnsiTheme="majorEastAsia" w:eastAsiaTheme="majorEastAsia"/>
          <w:color w:val="000000"/>
          <w:sz w:val="24"/>
          <w:shd w:val="clear" w:color="auto" w:fill="FFFFFF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7</w:t>
      </w:r>
      <w:r>
        <w:rPr>
          <w:rFonts w:hint="eastAsia" w:asciiTheme="majorEastAsia" w:hAnsiTheme="majorEastAsia" w:eastAsiaTheme="majorEastAsia"/>
          <w:sz w:val="24"/>
        </w:rPr>
        <w:t>.选择如何存放配置</w:t>
      </w:r>
    </w:p>
    <w:p>
      <w:pPr>
        <w:rPr>
          <w:rFonts w:asciiTheme="majorEastAsia" w:hAnsiTheme="majorEastAsia" w:eastAsiaTheme="majorEastAsia"/>
          <w:sz w:val="24"/>
        </w:rPr>
      </w:pPr>
      <w:r>
        <w:drawing>
          <wp:inline distT="0" distB="0" distL="0" distR="0">
            <wp:extent cx="6645910" cy="1814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6、</w:t>
      </w:r>
      <w:r>
        <w:rPr>
          <w:rFonts w:cs="微软雅黑" w:asciiTheme="majorEastAsia" w:hAnsiTheme="majorEastAsia" w:eastAsiaTheme="majorEastAsia"/>
          <w:color w:val="000000"/>
          <w:sz w:val="24"/>
          <w:shd w:val="clear" w:color="auto" w:fill="FFFFFF"/>
        </w:rPr>
        <w:t>是否将配置项保存为预设，然后配置完成，开始生成项目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cs="宋体" w:asciiTheme="majorEastAsia" w:hAnsiTheme="majorEastAsia" w:eastAsiaTheme="majorEastAsia"/>
          <w:sz w:val="24"/>
        </w:rPr>
        <w:drawing>
          <wp:inline distT="0" distB="0" distL="114300" distR="114300">
            <wp:extent cx="5540375" cy="1223645"/>
            <wp:effectExtent l="0" t="0" r="317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运行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run serve</w:t>
      </w:r>
      <w:r>
        <w:rPr>
          <w:rFonts w:hint="eastAsia" w:asciiTheme="majorEastAsia" w:hAnsiTheme="majorEastAsia" w:eastAsiaTheme="majorEastAsia"/>
          <w:sz w:val="24"/>
        </w:rPr>
        <w:t xml:space="preserve"> 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npx vue-cli-service serve</w:t>
      </w:r>
    </w:p>
    <w:p>
      <w:pPr>
        <w:ind w:left="1260" w:firstLine="42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 serve</w:t>
      </w:r>
      <w:r>
        <w:rPr>
          <w:rFonts w:hint="eastAsia" w:asciiTheme="majorEastAsia" w:hAnsiTheme="majorEastAsia" w:eastAsiaTheme="majorEastAsia"/>
          <w:sz w:val="24"/>
        </w:rPr>
        <w:t xml:space="preserve"> --open</w:t>
      </w:r>
    </w:p>
    <w:p>
      <w:pPr>
        <w:ind w:left="1680" w:firstLine="42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有时候会要求先安装</w:t>
      </w:r>
    </w:p>
    <w:p>
      <w:pPr>
        <w:ind w:left="1680" w:firstLine="42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-g @vue/cli-service-global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</w:p>
    <w:p>
      <w:pPr>
        <w:ind w:firstLine="420"/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打包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npx vue-cli-service </w:t>
      </w:r>
      <w:r>
        <w:rPr>
          <w:rFonts w:hint="eastAsia" w:asciiTheme="majorEastAsia" w:hAnsiTheme="majorEastAsia" w:eastAsiaTheme="majorEastAsia"/>
          <w:sz w:val="24"/>
        </w:rPr>
        <w:t>build</w:t>
      </w:r>
    </w:p>
    <w:p>
      <w:pPr>
        <w:pStyle w:val="2"/>
        <w:numPr>
          <w:ilvl w:val="0"/>
          <w:numId w:val="1"/>
        </w:numPr>
      </w:pPr>
      <w:bookmarkStart w:id="3" w:name="_Toc47449145"/>
      <w:r>
        <w:rPr>
          <w:rFonts w:hint="eastAsia"/>
        </w:rPr>
        <w:t>基础操作</w:t>
      </w:r>
      <w:bookmarkEnd w:id="3"/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4" w:name="_Toc47449146"/>
      <w:r>
        <w:rPr>
          <w:rFonts w:hint="eastAsia" w:asciiTheme="majorEastAsia" w:hAnsiTheme="majorEastAsia" w:eastAsiaTheme="majorEastAsia"/>
          <w:sz w:val="24"/>
        </w:rPr>
        <w:t>变量和事件绑定</w:t>
      </w:r>
      <w:bookmarkEnd w:id="4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(1).{{变量名}}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(2).{如果在标签上,直接写变量，不需要{{}}，并且这个标签前要加: 或者v-bind: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(3).{如何需要加上其它字符，可以+</w:t>
      </w:r>
      <w:r>
        <w:rPr>
          <w:rFonts w:asciiTheme="majorEastAsia" w:hAnsiTheme="majorEastAsia" w:eastAsiaTheme="majorEastAsia"/>
          <w:sz w:val="24"/>
        </w:rPr>
        <w:t>’</w:t>
      </w:r>
      <w:r>
        <w:rPr>
          <w:rFonts w:hint="eastAsia" w:asciiTheme="majorEastAsia" w:hAnsiTheme="majorEastAsia" w:eastAsiaTheme="majorEastAsia"/>
          <w:sz w:val="24"/>
        </w:rPr>
        <w:t>其它字符</w:t>
      </w:r>
      <w:r>
        <w:rPr>
          <w:rFonts w:asciiTheme="majorEastAsia" w:hAnsiTheme="majorEastAsia" w:eastAsiaTheme="majorEastAsia"/>
          <w:sz w:val="24"/>
        </w:rPr>
        <w:t>’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例如：</w:t>
      </w:r>
      <w:r>
        <w:rPr>
          <w:rFonts w:asciiTheme="majorEastAsia" w:hAnsiTheme="majorEastAsia" w:eastAsiaTheme="majorEastAsia"/>
          <w:sz w:val="24"/>
        </w:rPr>
        <w:t xml:space="preserve">&lt;div </w:t>
      </w:r>
      <w:r>
        <w:rPr>
          <w:rFonts w:hint="eastAsia" w:asciiTheme="majorEastAsia" w:hAnsiTheme="majorEastAsia" w:eastAsiaTheme="majorEastAsia"/>
          <w:sz w:val="24"/>
        </w:rPr>
        <w:t>:</w:t>
      </w:r>
      <w:r>
        <w:rPr>
          <w:rFonts w:asciiTheme="majorEastAsia" w:hAnsiTheme="majorEastAsia" w:eastAsiaTheme="majorEastAsia"/>
          <w:sz w:val="24"/>
        </w:rPr>
        <w:t>id="url+'321'"&gt;&lt;/div&gt;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(4).如果需要输出带html标签的内容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&lt;div v-html="变量名"&gt;&lt;/div&gt;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(5).点击事件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v-on:click=</w:t>
      </w:r>
      <w:r>
        <w:rPr>
          <w:rFonts w:asciiTheme="majorEastAsia" w:hAnsiTheme="majorEastAsia" w:eastAsiaTheme="majorEastAsia"/>
          <w:sz w:val="24"/>
        </w:rPr>
        <w:t>”</w:t>
      </w:r>
      <w:r>
        <w:rPr>
          <w:rFonts w:hint="eastAsia" w:asciiTheme="majorEastAsia" w:hAnsiTheme="majorEastAsia" w:eastAsiaTheme="majorEastAsia"/>
          <w:sz w:val="24"/>
        </w:rPr>
        <w:t>方法名</w:t>
      </w:r>
      <w:r>
        <w:rPr>
          <w:rFonts w:asciiTheme="majorEastAsia" w:hAnsiTheme="majorEastAsia" w:eastAsiaTheme="majorEastAsia"/>
          <w:sz w:val="24"/>
        </w:rPr>
        <w:t>”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@click=</w:t>
      </w:r>
      <w:r>
        <w:rPr>
          <w:rFonts w:asciiTheme="majorEastAsia" w:hAnsiTheme="majorEastAsia" w:eastAsiaTheme="majorEastAsia"/>
          <w:sz w:val="24"/>
        </w:rPr>
        <w:t>”</w:t>
      </w:r>
      <w:r>
        <w:rPr>
          <w:rFonts w:hint="eastAsia" w:asciiTheme="majorEastAsia" w:hAnsiTheme="majorEastAsia" w:eastAsiaTheme="majorEastAsia"/>
          <w:sz w:val="24"/>
        </w:rPr>
        <w:t>方法名</w:t>
      </w:r>
      <w:r>
        <w:rPr>
          <w:rFonts w:asciiTheme="majorEastAsia" w:hAnsiTheme="majorEastAsia" w:eastAsiaTheme="majorEastAsia"/>
          <w:sz w:val="24"/>
        </w:rPr>
        <w:t>”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methods:{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方法名</w:t>
      </w:r>
      <w:r>
        <w:rPr>
          <w:rFonts w:asciiTheme="majorEastAsia" w:hAnsiTheme="majorEastAsia" w:eastAsiaTheme="majorEastAsia"/>
          <w:sz w:val="24"/>
        </w:rPr>
        <w:t>(){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5" w:name="_Toc47449147"/>
      <w:r>
        <w:rPr>
          <w:rFonts w:hint="eastAsia" w:asciiTheme="majorEastAsia" w:hAnsiTheme="majorEastAsia" w:eastAsiaTheme="majorEastAsia"/>
          <w:sz w:val="24"/>
        </w:rPr>
        <w:t>if和for渲染</w:t>
      </w:r>
      <w:bookmarkEnd w:id="5"/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2F2F2F"/>
          <w:sz w:val="24"/>
          <w:shd w:val="clear" w:color="auto" w:fill="FFFFFF"/>
        </w:rPr>
        <w:t>(1).if渲染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  <w:t>v-if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  <w:t>v-else-if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  <w:t>v-else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2F2F2F"/>
          <w:sz w:val="24"/>
          <w:shd w:val="clear" w:color="auto" w:fill="FFFFFF"/>
        </w:rPr>
        <w:t>上边三个是平级div中的，如果是多层if，写在div中</w:t>
      </w:r>
    </w:p>
    <w:p>
      <w:pPr>
        <w:numPr>
          <w:ilvl w:val="0"/>
          <w:numId w:val="5"/>
        </w:num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2F2F2F"/>
          <w:sz w:val="24"/>
          <w:shd w:val="clear" w:color="auto" w:fill="FFFFFF"/>
        </w:rPr>
        <w:t>.for渲染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2F2F2F"/>
          <w:sz w:val="24"/>
          <w:shd w:val="clear" w:color="auto" w:fill="FFFFFF"/>
        </w:rPr>
        <w:t xml:space="preserve"> v-for="(item,index) in 变量名" :key="index"</w:t>
      </w:r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</w:p>
    <w:p>
      <w:pPr>
        <w:pStyle w:val="3"/>
        <w:numPr>
          <w:ilvl w:val="0"/>
          <w:numId w:val="4"/>
        </w:num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bookmarkStart w:id="6" w:name="_Toc47449148"/>
      <w:r>
        <w:rPr>
          <w:rFonts w:hint="eastAsia" w:asciiTheme="majorEastAsia" w:hAnsiTheme="majorEastAsia" w:eastAsiaTheme="majorEastAsia"/>
          <w:sz w:val="24"/>
        </w:rPr>
        <w:t>v-show，style，class</w:t>
      </w:r>
      <w:bookmarkEnd w:id="6"/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7" w:name="_Toc47449149"/>
      <w:r>
        <w:rPr>
          <w:rFonts w:hint="eastAsia" w:asciiTheme="majorEastAsia" w:hAnsiTheme="majorEastAsia" w:eastAsiaTheme="majorEastAsia"/>
          <w:sz w:val="24"/>
        </w:rPr>
        <w:t>(1).v-show与v-hide</w:t>
      </w:r>
      <w:bookmarkEnd w:id="7"/>
    </w:p>
    <w:p>
      <w:pPr>
        <w:rPr>
          <w:rFonts w:cs="Arial" w:asciiTheme="majorEastAsia" w:hAnsiTheme="majorEastAsia" w:eastAsiaTheme="majorEastAsia"/>
          <w:color w:val="2F2F2F"/>
          <w:sz w:val="24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2F2F2F"/>
          <w:sz w:val="24"/>
          <w:shd w:val="clear" w:color="auto" w:fill="FFFFFF"/>
        </w:rPr>
        <w:t>这两个为vue写法，也是判断里边的内容是否为真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8" w:name="_Toc47449150"/>
      <w:r>
        <w:rPr>
          <w:rFonts w:hint="eastAsia" w:asciiTheme="majorEastAsia" w:hAnsiTheme="majorEastAsia" w:eastAsiaTheme="majorEastAsia"/>
          <w:sz w:val="24"/>
        </w:rPr>
        <w:t>(2). style绑定</w:t>
      </w:r>
      <w:bookmarkEnd w:id="8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不带变量style正常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带的化写成对象形式  :style="{'color':'#ccc','样式名':'样式值'}"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4"/>
        <w:numPr>
          <w:ilvl w:val="0"/>
          <w:numId w:val="5"/>
        </w:numPr>
        <w:rPr>
          <w:rFonts w:asciiTheme="majorEastAsia" w:hAnsiTheme="majorEastAsia" w:eastAsiaTheme="majorEastAsia"/>
          <w:sz w:val="24"/>
        </w:rPr>
      </w:pPr>
      <w:bookmarkStart w:id="9" w:name="_Toc47449151"/>
      <w:r>
        <w:rPr>
          <w:rFonts w:hint="eastAsia" w:asciiTheme="majorEastAsia" w:hAnsiTheme="majorEastAsia" w:eastAsiaTheme="majorEastAsia"/>
          <w:sz w:val="24"/>
        </w:rPr>
        <w:t>.class绑定</w:t>
      </w:r>
      <w:bookmarkEnd w:id="9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不带变量class正常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带的化写成对象形式，并且样式值为bool  :class="{'样式名':true}" 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0" w:name="_Toc47449152"/>
      <w:r>
        <w:rPr>
          <w:rFonts w:hint="eastAsia" w:asciiTheme="majorEastAsia" w:hAnsiTheme="majorEastAsia" w:eastAsiaTheme="majorEastAsia"/>
          <w:sz w:val="24"/>
        </w:rPr>
        <w:t>格式化数据{{数据 | 方法名}}</w:t>
      </w:r>
      <w:bookmarkEnd w:id="10"/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filters: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方法名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time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 {</w:t>
      </w:r>
    </w:p>
    <w:p>
      <w:pPr>
        <w:widowControl/>
        <w:shd w:val="clear" w:color="auto" w:fill="1E1E1E"/>
        <w:spacing w:line="285" w:lineRule="atLeast"/>
        <w:ind w:firstLine="720" w:firstLineChars="30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var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time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$date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substr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cs="Consolas" w:asciiTheme="majorEastAsia" w:hAnsiTheme="majorEastAsia" w:eastAsiaTheme="majorEastAsia"/>
          <w:color w:val="B5CEA8"/>
          <w:kern w:val="0"/>
          <w:sz w:val="24"/>
          <w:shd w:val="clear" w:color="auto" w:fill="1E1E1E"/>
          <w:lang w:bidi="ar"/>
        </w:rPr>
        <w:t>10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ind w:firstLine="720" w:firstLineChars="30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1" w:name="_Toc47449153"/>
      <w:r>
        <w:rPr>
          <w:rFonts w:hint="eastAsia" w:asciiTheme="majorEastAsia" w:hAnsiTheme="majorEastAsia" w:eastAsiaTheme="majorEastAsia"/>
          <w:sz w:val="24"/>
        </w:rPr>
        <w:t>watch监听以及触发的运算</w:t>
      </w:r>
      <w:bookmarkEnd w:id="11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Watch 与computed都是data型的一级对象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watch: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name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: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function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newval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oldval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console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log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"检测到变化，新值是："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+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newval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+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"，老值是："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+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oldval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Computed:{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msg1:function(){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return </w:t>
      </w:r>
      <w:r>
        <w:rPr>
          <w:rFonts w:asciiTheme="majorEastAsia" w:hAnsiTheme="majorEastAsia" w:eastAsiaTheme="majorEastAsia"/>
          <w:sz w:val="24"/>
        </w:rPr>
        <w:t>‘</w:t>
      </w:r>
      <w:r>
        <w:rPr>
          <w:rFonts w:hint="eastAsia" w:asciiTheme="majorEastAsia" w:hAnsiTheme="majorEastAsia" w:eastAsiaTheme="majorEastAsia"/>
          <w:sz w:val="24"/>
        </w:rPr>
        <w:t>我发生了改变</w:t>
      </w:r>
      <w:r>
        <w:rPr>
          <w:rFonts w:asciiTheme="majorEastAsia" w:hAnsiTheme="majorEastAsia" w:eastAsiaTheme="majorEastAsia"/>
          <w:sz w:val="24"/>
        </w:rPr>
        <w:t>’</w:t>
      </w:r>
      <w:r>
        <w:rPr>
          <w:rFonts w:hint="eastAsia" w:asciiTheme="majorEastAsia" w:hAnsiTheme="majorEastAsia" w:eastAsiaTheme="majorEastAsia"/>
          <w:sz w:val="24"/>
        </w:rPr>
        <w:t>+this.msg }｝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这种写法msg一发生变化msg1也跟着变化了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变量发生变化触发的运算，也会导致关联的元素重新渲染，监听的是一个变量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2" w:name="_Toc47449154"/>
      <w:r>
        <w:rPr>
          <w:rFonts w:hint="eastAsia" w:asciiTheme="majorEastAsia" w:hAnsiTheme="majorEastAsia" w:eastAsiaTheme="majorEastAsia"/>
          <w:sz w:val="24"/>
        </w:rPr>
        <w:t>async/await场景</w:t>
      </w:r>
      <w:bookmarkEnd w:id="12"/>
    </w:p>
    <w:p>
      <w:pP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  <w:t>这是一个用同步的思维来解决异步问题的方案，当前端接口调用需要等到接口返回值以后渲染页面时。</w:t>
      </w:r>
    </w:p>
    <w:p>
      <w:pP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  <w:t>    async的用法，它作为一个关键字放到函数前面，用于表示函数是一个异步函数，因为async就是异步的意思， 异步函数也就意味着该函数的执行不会阻塞后面代码的执行，async 函数返回的是一个promise 对象。</w:t>
      </w:r>
    </w:p>
    <w:p>
      <w:pP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</w:pPr>
      <w: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  <w:t>   await的含义为等待。意思就是代码需要等待await后面的函数运行完并且有了返回结果之后，才继续执行下面的代码。这正是同步的效果</w:t>
      </w:r>
    </w:p>
    <w:p>
      <w:pPr>
        <w:rPr>
          <w:rFonts w:cs="Arial" w:asciiTheme="majorEastAsia" w:hAnsiTheme="majorEastAsia" w:eastAsiaTheme="majorEastAsia"/>
          <w:color w:val="494949"/>
          <w:sz w:val="24"/>
          <w:shd w:val="clear" w:color="auto" w:fill="FFFFFF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</w:pP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async listAreaAPIFn (id) {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br w:type="textWrapping"/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 await listAreaAPI(id).then(res =&gt; {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br w:type="textWrapping"/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       })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br w:type="textWrapping"/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3" w:name="_Toc47449155"/>
      <w:r>
        <w:rPr>
          <w:rFonts w:hint="eastAsia" w:asciiTheme="majorEastAsia" w:hAnsiTheme="majorEastAsia" w:eastAsiaTheme="majorEastAsia"/>
          <w:sz w:val="24"/>
        </w:rPr>
        <w:t>插入样式</w:t>
      </w:r>
      <w:bookmarkEnd w:id="13"/>
      <w:r>
        <w:rPr>
          <w:rFonts w:hint="eastAsia" w:asciiTheme="majorEastAsia" w:hAnsiTheme="majorEastAsia" w:eastAsiaTheme="majorEastAsia"/>
          <w:sz w:val="24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let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aMapScript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=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document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createElement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'myAMap'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aMapScript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setAttribute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'src'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'https://webapi.amap.com/maps?v=1.4.14&amp;key=f93f00a27151d556a1140c574910e5eb'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document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head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appendChild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aMapScript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4" w:name="_Toc47449156"/>
      <w:r>
        <w:rPr>
          <w:rFonts w:hint="eastAsia" w:asciiTheme="majorEastAsia" w:hAnsiTheme="majorEastAsia" w:eastAsiaTheme="majorEastAsia"/>
          <w:sz w:val="24"/>
        </w:rPr>
        <w:t>参数的默认值</w:t>
      </w:r>
      <w:bookmarkEnd w:id="14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方法（参数=</w:t>
      </w:r>
      <w:r>
        <w:rPr>
          <w:rFonts w:asciiTheme="majorEastAsia" w:hAnsiTheme="majorEastAsia" w:eastAsiaTheme="majorEastAsia"/>
          <w:sz w:val="24"/>
        </w:rPr>
        <w:t>’</w:t>
      </w:r>
      <w:r>
        <w:rPr>
          <w:rFonts w:hint="eastAsia" w:asciiTheme="majorEastAsia" w:hAnsiTheme="majorEastAsia" w:eastAsiaTheme="majorEastAsia"/>
          <w:sz w:val="24"/>
        </w:rPr>
        <w:t>默认值</w:t>
      </w:r>
      <w:r>
        <w:rPr>
          <w:rFonts w:asciiTheme="majorEastAsia" w:hAnsiTheme="majorEastAsia" w:eastAsiaTheme="majorEastAsia"/>
          <w:sz w:val="24"/>
        </w:rPr>
        <w:t>’</w:t>
      </w:r>
      <w:r>
        <w:rPr>
          <w:rFonts w:hint="eastAsia" w:asciiTheme="majorEastAsia" w:hAnsiTheme="majorEastAsia" w:eastAsiaTheme="majorEastAsia"/>
          <w:sz w:val="24"/>
        </w:rPr>
        <w:t>）｛｝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4"/>
        </w:numPr>
        <w:rPr>
          <w:rFonts w:asciiTheme="majorEastAsia" w:hAnsiTheme="majorEastAsia" w:eastAsiaTheme="majorEastAsia"/>
          <w:sz w:val="24"/>
        </w:rPr>
      </w:pPr>
      <w:bookmarkStart w:id="15" w:name="_Toc17428_WPSOffice_Level3"/>
      <w:bookmarkStart w:id="16" w:name="_Toc47449157"/>
      <w:r>
        <w:rPr>
          <w:rFonts w:hint="eastAsia" w:asciiTheme="majorEastAsia" w:hAnsiTheme="majorEastAsia" w:eastAsiaTheme="majorEastAsia"/>
          <w:sz w:val="24"/>
        </w:rPr>
        <w:t>注册全局变量</w:t>
      </w:r>
      <w:bookmarkEnd w:id="15"/>
      <w:bookmarkEnd w:id="16"/>
    </w:p>
    <w:p>
      <w:pPr>
        <w:spacing w:line="240" w:lineRule="atLeast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import 类库名 from '类库名'</w:t>
      </w:r>
      <w:r>
        <w:rPr>
          <w:rFonts w:hint="eastAsia" w:asciiTheme="majorEastAsia" w:hAnsiTheme="majorEastAsia" w:eastAsiaTheme="majorEastAsia"/>
          <w:sz w:val="24"/>
        </w:rPr>
        <w:br w:type="textWrapping"/>
      </w:r>
      <w:r>
        <w:rPr>
          <w:rFonts w:hint="eastAsia" w:asciiTheme="majorEastAsia" w:hAnsiTheme="majorEastAsia" w:eastAsiaTheme="majorEastAsia"/>
          <w:sz w:val="24"/>
        </w:rPr>
        <w:t>Vue.prototype.$类库名 = 类库名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后边使用 this.$类库名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const [name, age] = res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2"/>
        <w:numPr>
          <w:ilvl w:val="0"/>
          <w:numId w:val="1"/>
        </w:numPr>
      </w:pPr>
      <w:bookmarkStart w:id="17" w:name="_Toc47449158"/>
      <w:r>
        <w:rPr>
          <w:rFonts w:hint="eastAsia"/>
        </w:rPr>
        <w:t>vue-router</w:t>
      </w:r>
      <w:bookmarkEnd w:id="17"/>
    </w:p>
    <w:p>
      <w:pPr>
        <w:pStyle w:val="3"/>
        <w:numPr>
          <w:ilvl w:val="0"/>
          <w:numId w:val="6"/>
        </w:numPr>
        <w:rPr>
          <w:rFonts w:asciiTheme="majorEastAsia" w:hAnsiTheme="majorEastAsia" w:eastAsiaTheme="majorEastAsia"/>
          <w:sz w:val="24"/>
        </w:rPr>
      </w:pPr>
      <w:bookmarkStart w:id="18" w:name="_Toc47449159"/>
      <w:r>
        <w:rPr>
          <w:rFonts w:hint="eastAsia" w:asciiTheme="majorEastAsia" w:hAnsiTheme="majorEastAsia" w:eastAsiaTheme="majorEastAsia"/>
          <w:sz w:val="24"/>
        </w:rPr>
        <w:t>Vue-router导航页的路由</w:t>
      </w:r>
      <w:bookmarkEnd w:id="18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新建一个组件，以.vue为后缀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div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我是一个新组件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div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export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default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name: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组件名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components: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style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scoped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lang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"scss"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  <w:r>
        <w:rPr>
          <w:rFonts w:hint="eastAsia"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 xml:space="preserve">  //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scoped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是只有这个页面读取到这些样式 scss是sass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style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如果后边想作为一个导航栏上的页面需加入router.js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path: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'/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组件名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name: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组件名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component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()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=&gt;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'./views/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组件名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.vue'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使用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router-link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to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"/info"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info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router-link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</w:pPr>
      <w:r>
        <w:rPr>
          <w:rFonts w:hint="eastAsia"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前提是有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router-view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/&gt;</w:t>
      </w:r>
      <w:r>
        <w:rPr>
          <w:rFonts w:hint="eastAsia"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或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router-view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router-view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7"/>
        </w:numPr>
        <w:rPr>
          <w:rFonts w:asciiTheme="majorEastAsia" w:hAnsiTheme="majorEastAsia" w:eastAsiaTheme="majorEastAsia"/>
          <w:sz w:val="24"/>
        </w:rPr>
      </w:pPr>
      <w:bookmarkStart w:id="19" w:name="_Toc47449160"/>
      <w:r>
        <w:rPr>
          <w:rFonts w:hint="eastAsia" w:asciiTheme="majorEastAsia" w:hAnsiTheme="majorEastAsia" w:eastAsiaTheme="majorEastAsia"/>
          <w:sz w:val="24"/>
        </w:rPr>
        <w:t>创建组件并向子组件传参</w:t>
      </w:r>
      <w:bookmarkEnd w:id="19"/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子组件定义变量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props: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msg: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String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父组件传参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div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HelloWorld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msg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"Welcome to Your Vue.js App"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/&gt;</w:t>
      </w:r>
      <w:r>
        <w:rPr>
          <w:rFonts w:hint="eastAsia"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 xml:space="preserve">  //调取组件并传参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</w:pPr>
      <w:r>
        <w:rPr>
          <w:rFonts w:hint="eastAsia"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 xml:space="preserve">//直接传变量的方法  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: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msg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变量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div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@ is an alias to /src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HelloWorld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from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'@/components/HelloWorld.vue'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 xml:space="preserve">    //引入组件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export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default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components: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HelloWorld</w:t>
      </w:r>
      <w:r>
        <w:rPr>
          <w:rFonts w:hint="eastAsia"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 xml:space="preserve">   //定义组件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</w:p>
    <w:p>
      <w:pPr>
        <w:pStyle w:val="3"/>
        <w:numPr>
          <w:ilvl w:val="0"/>
          <w:numId w:val="7"/>
        </w:numPr>
        <w:rPr>
          <w:rFonts w:asciiTheme="majorEastAsia" w:hAnsiTheme="majorEastAsia" w:eastAsiaTheme="majorEastAsia"/>
          <w:sz w:val="24"/>
        </w:rPr>
      </w:pPr>
      <w:bookmarkStart w:id="20" w:name="_Toc47449161"/>
      <w:r>
        <w:rPr>
          <w:rFonts w:hint="eastAsia" w:asciiTheme="majorEastAsia" w:hAnsiTheme="majorEastAsia" w:eastAsiaTheme="majorEastAsia"/>
          <w:sz w:val="24"/>
        </w:rPr>
        <w:t>子组件向父组件传值</w:t>
      </w:r>
      <w:bookmarkEnd w:id="20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子组件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在一个方法内直接写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this.$emit("事件名","参数值")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this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$emit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"ListenToChildEvent"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"这是啥啊"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父组件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在调用这个组件的时候，添加@+事件名=</w:t>
      </w:r>
      <w:r>
        <w:rPr>
          <w:rFonts w:asciiTheme="majorEastAsia" w:hAnsiTheme="majorEastAsia" w:eastAsiaTheme="majorEastAsia"/>
          <w:sz w:val="24"/>
        </w:rPr>
        <w:t>”</w:t>
      </w:r>
      <w:r>
        <w:rPr>
          <w:rFonts w:hint="eastAsia" w:asciiTheme="majorEastAsia" w:hAnsiTheme="majorEastAsia" w:eastAsiaTheme="majorEastAsia"/>
          <w:sz w:val="24"/>
        </w:rPr>
        <w:t>本地方法</w:t>
      </w:r>
      <w:r>
        <w:rPr>
          <w:rFonts w:asciiTheme="majorEastAsia" w:hAnsiTheme="majorEastAsia" w:eastAsiaTheme="majorEastAsia"/>
          <w:sz w:val="24"/>
        </w:rPr>
        <w:t>”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这个本地方法获取到的返回值就是传的参数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HelloWorld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msg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"Welcome to Your Vue.js App"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@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ListenToChildEvent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="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bb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"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/&gt;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bb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: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function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console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log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7"/>
        </w:numPr>
        <w:rPr>
          <w:rFonts w:asciiTheme="majorEastAsia" w:hAnsiTheme="majorEastAsia" w:eastAsiaTheme="majorEastAsia"/>
          <w:sz w:val="24"/>
        </w:rPr>
      </w:pPr>
      <w:bookmarkStart w:id="21" w:name="_Toc47449162"/>
      <w:r>
        <w:rPr>
          <w:rFonts w:hint="eastAsia" w:asciiTheme="majorEastAsia" w:hAnsiTheme="majorEastAsia" w:eastAsiaTheme="majorEastAsia"/>
          <w:sz w:val="24"/>
        </w:rPr>
        <w:t>新窗口打开</w:t>
      </w:r>
      <w:bookmarkEnd w:id="21"/>
    </w:p>
    <w:p>
      <w:pPr>
        <w:pStyle w:val="11"/>
        <w:widowControl/>
        <w:shd w:val="clear" w:color="auto" w:fill="2B2B2B"/>
        <w:rPr>
          <w:rFonts w:hint="default" w:cs="宋体" w:asciiTheme="majorEastAsia" w:hAnsiTheme="majorEastAsia" w:eastAsiaTheme="majorEastAsia"/>
          <w:color w:val="A9B7C6"/>
        </w:rPr>
      </w:pP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t xml:space="preserve">let 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 xml:space="preserve">routeUrl = </w:t>
      </w: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t>this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.</w:t>
      </w:r>
      <w:r>
        <w:rPr>
          <w:rFonts w:cs="宋体" w:asciiTheme="majorEastAsia" w:hAnsiTheme="majorEastAsia" w:eastAsiaTheme="majorEastAsia"/>
          <w:color w:val="9876AA"/>
          <w:shd w:val="clear" w:color="auto" w:fill="2B2B2B"/>
        </w:rPr>
        <w:t>$router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.</w:t>
      </w:r>
      <w:r>
        <w:rPr>
          <w:rFonts w:cs="宋体" w:asciiTheme="majorEastAsia" w:hAnsiTheme="majorEastAsia" w:eastAsiaTheme="majorEastAsia"/>
          <w:color w:val="FFC66D"/>
          <w:shd w:val="clear" w:color="auto" w:fill="2B2B2B"/>
        </w:rPr>
        <w:t>resolve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({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br w:type="textWrapping"/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 xml:space="preserve">    </w:t>
      </w:r>
      <w:r>
        <w:rPr>
          <w:rFonts w:cs="宋体" w:asciiTheme="majorEastAsia" w:hAnsiTheme="majorEastAsia" w:eastAsiaTheme="majorEastAsia"/>
          <w:color w:val="9876AA"/>
          <w:shd w:val="clear" w:color="auto" w:fill="2B2B2B"/>
        </w:rPr>
        <w:t>path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 xml:space="preserve">: </w:t>
      </w:r>
      <w:r>
        <w:rPr>
          <w:rFonts w:cs="宋体" w:asciiTheme="majorEastAsia" w:hAnsiTheme="majorEastAsia" w:eastAsiaTheme="majorEastAsia"/>
          <w:color w:val="6A8759"/>
          <w:shd w:val="clear" w:color="auto" w:fill="2B2B2B"/>
        </w:rPr>
        <w:t>'print'</w:t>
      </w: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t>,</w:t>
      </w: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br w:type="textWrapping"/>
      </w: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t xml:space="preserve">    </w:t>
      </w:r>
      <w:r>
        <w:rPr>
          <w:rFonts w:cs="宋体" w:asciiTheme="majorEastAsia" w:hAnsiTheme="majorEastAsia" w:eastAsiaTheme="majorEastAsia"/>
          <w:color w:val="9876AA"/>
          <w:shd w:val="clear" w:color="auto" w:fill="2B2B2B"/>
        </w:rPr>
        <w:t>name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 xml:space="preserve">: </w:t>
      </w:r>
      <w:r>
        <w:rPr>
          <w:rFonts w:cs="宋体" w:asciiTheme="majorEastAsia" w:hAnsiTheme="majorEastAsia" w:eastAsiaTheme="majorEastAsia"/>
          <w:color w:val="6A8759"/>
          <w:shd w:val="clear" w:color="auto" w:fill="2B2B2B"/>
        </w:rPr>
        <w:t>'print'</w:t>
      </w:r>
      <w:r>
        <w:rPr>
          <w:rFonts w:cs="宋体" w:asciiTheme="majorEastAsia" w:hAnsiTheme="majorEastAsia" w:eastAsiaTheme="majorEastAsia"/>
          <w:color w:val="6A8759"/>
          <w:shd w:val="clear" w:color="auto" w:fill="2B2B2B"/>
        </w:rPr>
        <w:br w:type="textWrapping"/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})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br w:type="textWrapping"/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window.</w:t>
      </w:r>
      <w:r>
        <w:rPr>
          <w:rFonts w:cs="宋体" w:asciiTheme="majorEastAsia" w:hAnsiTheme="majorEastAsia" w:eastAsiaTheme="majorEastAsia"/>
          <w:color w:val="FFC66D"/>
          <w:shd w:val="clear" w:color="auto" w:fill="2B2B2B"/>
        </w:rPr>
        <w:t>open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(routeUrl.</w:t>
      </w:r>
      <w:r>
        <w:rPr>
          <w:rFonts w:cs="宋体" w:asciiTheme="majorEastAsia" w:hAnsiTheme="majorEastAsia" w:eastAsiaTheme="majorEastAsia"/>
          <w:color w:val="9876AA"/>
          <w:shd w:val="clear" w:color="auto" w:fill="2B2B2B"/>
        </w:rPr>
        <w:t>href</w:t>
      </w:r>
      <w:r>
        <w:rPr>
          <w:rFonts w:cs="宋体" w:asciiTheme="majorEastAsia" w:hAnsiTheme="majorEastAsia" w:eastAsiaTheme="majorEastAsia"/>
          <w:color w:val="CC7832"/>
          <w:shd w:val="clear" w:color="auto" w:fill="2B2B2B"/>
        </w:rPr>
        <w:t xml:space="preserve">, </w:t>
      </w:r>
      <w:r>
        <w:rPr>
          <w:rFonts w:cs="宋体" w:asciiTheme="majorEastAsia" w:hAnsiTheme="majorEastAsia" w:eastAsiaTheme="majorEastAsia"/>
          <w:color w:val="6A8759"/>
          <w:shd w:val="clear" w:color="auto" w:fill="2B2B2B"/>
        </w:rPr>
        <w:t>'_blank'</w:t>
      </w:r>
      <w:r>
        <w:rPr>
          <w:rFonts w:cs="宋体" w:asciiTheme="majorEastAsia" w:hAnsiTheme="majorEastAsia" w:eastAsiaTheme="majorEastAsia"/>
          <w:color w:val="A9B7C6"/>
          <w:shd w:val="clear" w:color="auto" w:fill="2B2B2B"/>
        </w:rPr>
        <w:t>)</w:t>
      </w:r>
    </w:p>
    <w:p>
      <w:pPr>
        <w:pStyle w:val="11"/>
        <w:widowControl/>
        <w:shd w:val="clear" w:color="auto" w:fill="2B2B2B"/>
        <w:rPr>
          <w:rFonts w:hint="default" w:cs="宋体" w:asciiTheme="majorEastAsia" w:hAnsiTheme="majorEastAsia" w:eastAsiaTheme="majorEastAsia"/>
          <w:color w:val="A9B7C6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2"/>
        <w:numPr>
          <w:ilvl w:val="0"/>
          <w:numId w:val="1"/>
        </w:numPr>
      </w:pPr>
      <w:bookmarkStart w:id="22" w:name="_Toc47449163"/>
      <w:r>
        <w:rPr>
          <w:rFonts w:hint="eastAsia"/>
        </w:rPr>
        <w:t>vuex （全局变量和全局方法）</w:t>
      </w:r>
      <w:bookmarkEnd w:id="22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感觉更像一个全局变量和全局方法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Store.js详解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from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'vue'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Vuex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from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'vuex'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use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Vuex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export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default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new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Vuex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Store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state: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 //state里边传变量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count:</w:t>
      </w:r>
      <w:r>
        <w:rPr>
          <w:rFonts w:cs="Consolas" w:asciiTheme="majorEastAsia" w:hAnsiTheme="majorEastAsia" w:eastAsiaTheme="majorEastAsia"/>
          <w:color w:val="B5CEA8"/>
          <w:kern w:val="0"/>
          <w:sz w:val="24"/>
          <w:shd w:val="clear" w:color="auto" w:fill="1E1E1E"/>
          <w:lang w:bidi="ar"/>
        </w:rPr>
        <w:t>0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mutations: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//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mutations</w:t>
      </w:r>
      <w:r>
        <w:rPr>
          <w:rFonts w:hint="eastAsia"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里边传方法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increase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(){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//不传参数的写法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this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state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count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++;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redate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state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){</w:t>
      </w: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   //传参数的写法，第一个变量为它自己，过来的不管是一个还是多个参数，都传在第二个参数中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this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state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count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v1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+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v2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actions: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})</w:t>
      </w:r>
    </w:p>
    <w:p>
      <w:pPr>
        <w:widowControl/>
        <w:jc w:val="left"/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Vue调取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引入 </w:t>
      </w:r>
      <w:r>
        <w:rPr>
          <w:rFonts w:asciiTheme="majorEastAsia" w:hAnsiTheme="majorEastAsia" w:eastAsiaTheme="majorEastAsia"/>
          <w:sz w:val="24"/>
        </w:rPr>
        <w:t xml:space="preserve">import store from </w:t>
      </w:r>
      <w:r>
        <w:fldChar w:fldCharType="begin"/>
      </w:r>
      <w:r>
        <w:instrText xml:space="preserve"> HYPERLINK "mailto:'@/store.js'" </w:instrText>
      </w:r>
      <w:r>
        <w:fldChar w:fldCharType="separate"/>
      </w:r>
      <w:r>
        <w:rPr>
          <w:rStyle w:val="16"/>
          <w:rFonts w:asciiTheme="majorEastAsia" w:hAnsiTheme="majorEastAsia" w:eastAsiaTheme="majorEastAsia"/>
          <w:sz w:val="24"/>
        </w:rPr>
        <w:t>'@/store.js'</w:t>
      </w:r>
      <w:r>
        <w:rPr>
          <w:rStyle w:val="16"/>
          <w:rFonts w:asciiTheme="majorEastAsia" w:hAnsiTheme="majorEastAsia" w:eastAsiaTheme="majorEastAsia"/>
          <w:sz w:val="24"/>
        </w:rPr>
        <w:fldChar w:fldCharType="end"/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加入export default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export default {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store,</w:t>
      </w:r>
    </w:p>
    <w:p>
      <w:pPr>
        <w:ind w:firstLine="42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调取变量 store.state.变量名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不带参数调取方法 store.commit("方法名")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带参数调取方法 store.commit("方法名",参数) 最多只有一个参数，这个参数传基础数据类</w:t>
      </w:r>
    </w:p>
    <w:p>
      <w:pPr>
        <w:pStyle w:val="2"/>
        <w:numPr>
          <w:ilvl w:val="0"/>
          <w:numId w:val="1"/>
        </w:numPr>
      </w:pPr>
      <w:bookmarkStart w:id="23" w:name="_Toc47449164"/>
      <w:r>
        <w:rPr>
          <w:rFonts w:hint="eastAsia"/>
        </w:rPr>
        <w:t>综合实例</w:t>
      </w:r>
      <w:bookmarkEnd w:id="23"/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24" w:name="_Toc47449165"/>
      <w:r>
        <w:rPr>
          <w:rFonts w:hint="eastAsia" w:asciiTheme="majorEastAsia" w:hAnsiTheme="majorEastAsia" w:eastAsiaTheme="majorEastAsia"/>
          <w:sz w:val="24"/>
        </w:rPr>
        <w:t>1.sass的使用</w:t>
      </w:r>
      <w:bookmarkEnd w:id="24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vue.config.js（没有就新建）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</w:pP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module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exports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=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css: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启用 CSS modules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modules: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false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是否使用css分离插件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extract: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true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开启 CSS source maps，一般不建议开启</w:t>
      </w:r>
    </w:p>
    <w:p>
      <w:pPr>
        <w:widowControl/>
        <w:shd w:val="clear" w:color="auto" w:fill="1E1E1E"/>
        <w:spacing w:line="285" w:lineRule="atLeast"/>
        <w:ind w:firstLine="1200" w:firstLineChars="500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sourceMap: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false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css预设器配置项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loaderOptions: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sass: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//设置css中引用文件的路径，引入通用使用的scss文件（如包含的@mixin）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data: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`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                @import '@/assets/scss/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css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.scss';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      </w:t>
      </w:r>
      <w:r>
        <w:rPr>
          <w:rFonts w:hint="eastAsia"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         `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</w:pPr>
      <w:r>
        <w:rPr>
          <w:rFonts w:hint="eastAsia"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｝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后边就可以在所有页面使用css.scss里边的变量及样式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vue.config.js 里边内容一改或者css.scss文件名一改，就得重新运行项目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6"/>
        </w:numPr>
        <w:rPr>
          <w:rFonts w:asciiTheme="majorEastAsia" w:hAnsiTheme="majorEastAsia" w:eastAsiaTheme="majorEastAsia"/>
          <w:sz w:val="24"/>
        </w:rPr>
      </w:pPr>
      <w:bookmarkStart w:id="25" w:name="_Toc47449166"/>
      <w:r>
        <w:rPr>
          <w:rFonts w:hint="eastAsia" w:asciiTheme="majorEastAsia" w:hAnsiTheme="majorEastAsia" w:eastAsiaTheme="majorEastAsia"/>
          <w:sz w:val="24"/>
        </w:rPr>
        <w:t>swiper</w:t>
      </w:r>
      <w:bookmarkEnd w:id="25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安装swiper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ABB2BF"/>
          <w:sz w:val="24"/>
          <w:shd w:val="clear" w:color="auto" w:fill="282C34"/>
        </w:rPr>
        <w:t>npm install swiper --save-dev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上边一个不对，是安装最新版，可最新版本有问题</w:t>
      </w:r>
    </w:p>
    <w:p>
      <w:pPr>
        <w:rPr>
          <w:rFonts w:cs="Consolas" w:asciiTheme="majorEastAsia" w:hAnsiTheme="majorEastAsia" w:eastAsiaTheme="majorEastAsia"/>
          <w:color w:val="ABB2BF"/>
          <w:sz w:val="24"/>
          <w:shd w:val="clear" w:color="auto" w:fill="282C34"/>
        </w:rPr>
      </w:pPr>
      <w:r>
        <w:rPr>
          <w:rFonts w:hint="eastAsia" w:cs="Consolas" w:asciiTheme="majorEastAsia" w:hAnsiTheme="majorEastAsia" w:eastAsiaTheme="majorEastAsia"/>
          <w:color w:val="ABB2BF"/>
          <w:sz w:val="24"/>
          <w:shd w:val="clear" w:color="auto" w:fill="282C34"/>
        </w:rPr>
        <w:t>npm i swiper@3.4.2 -S</w:t>
      </w:r>
    </w:p>
    <w:p>
      <w:pPr>
        <w:rPr>
          <w:rFonts w:cs="Consolas" w:asciiTheme="majorEastAsia" w:hAnsiTheme="majorEastAsia" w:eastAsiaTheme="majorEastAsia"/>
          <w:color w:val="ABB2BF"/>
          <w:sz w:val="24"/>
          <w:shd w:val="clear" w:color="auto" w:fill="282C3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引入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Swiper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from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"swiper"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'swiper/dist/css/swiper.min.css'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mounted方法中初始化swiper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CDCAA"/>
          <w:kern w:val="0"/>
          <w:sz w:val="24"/>
          <w:shd w:val="clear" w:color="auto" w:fill="1E1E1E"/>
          <w:lang w:bidi="ar"/>
        </w:rPr>
        <w:t>mounted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new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4EC9B0"/>
          <w:kern w:val="0"/>
          <w:sz w:val="24"/>
          <w:shd w:val="clear" w:color="auto" w:fill="1E1E1E"/>
          <w:lang w:bidi="ar"/>
        </w:rPr>
        <w:t>Swiper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'.swiper-container'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// 如果需要分页器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pagination: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el: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'.swiper-pagination'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// 如果需要前进后退按钮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navigation: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nextEl: '.swiper-button-next',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prevEl: '.swiper-button-prev',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// 如果需要滚动条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scrollbar: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el: '.swiper-scrollbar',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},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autoplay: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true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loop 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true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autoplayDisableOnInteraction: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true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, </w:t>
      </w:r>
      <w:r>
        <w:rPr>
          <w:rFonts w:cs="Consolas" w:asciiTheme="majorEastAsia" w:hAnsiTheme="majorEastAsia" w:eastAsiaTheme="majorEastAsia"/>
          <w:color w:val="6A9955"/>
          <w:kern w:val="0"/>
          <w:sz w:val="24"/>
          <w:shd w:val="clear" w:color="auto" w:fill="1E1E1E"/>
          <w:lang w:bidi="ar"/>
        </w:rPr>
        <w:t>// 用户操作swiper之后，是否禁止autoplay，默认为true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},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26" w:name="_Toc47449167"/>
      <w:r>
        <w:rPr>
          <w:rFonts w:hint="eastAsia" w:asciiTheme="majorEastAsia" w:hAnsiTheme="majorEastAsia" w:eastAsiaTheme="majorEastAsia"/>
          <w:sz w:val="24"/>
        </w:rPr>
        <w:t>3.高德地图</w:t>
      </w:r>
      <w:bookmarkEnd w:id="26"/>
      <w:r>
        <w:rPr>
          <w:rFonts w:hint="eastAsia" w:asciiTheme="majorEastAsia" w:hAnsiTheme="majorEastAsia" w:eastAsiaTheme="majorEastAsia"/>
          <w:sz w:val="24"/>
        </w:rPr>
        <w:t xml:space="preserve">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vue-amap（不好用）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-s vue-amap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https://elemefe.github.io/vue-amap/#/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27" w:name="_Toc47449168"/>
      <w:r>
        <w:rPr>
          <w:rFonts w:hint="eastAsia" w:asciiTheme="majorEastAsia" w:hAnsiTheme="majorEastAsia" w:eastAsiaTheme="majorEastAsia"/>
          <w:sz w:val="24"/>
        </w:rPr>
        <w:t>(1)引入方法</w:t>
      </w:r>
      <w:bookmarkEnd w:id="27"/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Index.html</w:t>
      </w:r>
    </w:p>
    <w:p>
      <w:pPr>
        <w:widowControl/>
        <w:shd w:val="clear" w:color="auto" w:fill="1E1E1E"/>
        <w:spacing w:line="285" w:lineRule="atLeast"/>
        <w:jc w:val="left"/>
        <w:rPr>
          <w:rFonts w:asciiTheme="majorEastAsia" w:hAnsiTheme="majorEastAsia" w:eastAsiaTheme="majorEastAsia"/>
          <w:sz w:val="24"/>
        </w:rPr>
      </w:pP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&lt;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type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"text/javascript"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src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=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"https://webapi.amap.com/maps?v=1.4.14&amp;key=f93f00a27151d556a1140c574910e5eb"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&gt;&lt;/</w:t>
      </w:r>
      <w:r>
        <w:rPr>
          <w:rFonts w:cs="Consolas" w:asciiTheme="majorEastAsia" w:hAnsiTheme="majorEastAsia" w:eastAsiaTheme="majorEastAsia"/>
          <w:color w:val="569CD6"/>
          <w:kern w:val="0"/>
          <w:sz w:val="24"/>
          <w:shd w:val="clear" w:color="auto" w:fill="1E1E1E"/>
          <w:lang w:bidi="ar"/>
        </w:rPr>
        <w:t>script</w:t>
      </w:r>
      <w:r>
        <w:rPr>
          <w:rFonts w:cs="Consolas" w:asciiTheme="majorEastAsia" w:hAnsiTheme="majorEastAsia" w:eastAsiaTheme="majorEastAsia"/>
          <w:color w:val="808080"/>
          <w:kern w:val="0"/>
          <w:sz w:val="24"/>
          <w:shd w:val="clear" w:color="auto" w:fill="1E1E1E"/>
          <w:lang w:bidi="ar"/>
        </w:rPr>
        <w:t>&gt;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vue.config.js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configureWebpack: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externals: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'AMap'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: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'AMap'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>    },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使用页</w:t>
      </w:r>
    </w:p>
    <w:p>
      <w:pPr>
        <w:widowControl/>
        <w:shd w:val="clear" w:color="auto" w:fill="1E1E1E"/>
        <w:spacing w:line="285" w:lineRule="atLeast"/>
        <w:jc w:val="left"/>
        <w:rPr>
          <w:rFonts w:cs="Consolas" w:asciiTheme="majorEastAsia" w:hAnsiTheme="majorEastAsia" w:eastAsiaTheme="majorEastAsia"/>
          <w:color w:val="D4D4D4"/>
          <w:sz w:val="24"/>
        </w:rPr>
      </w:pP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import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9CDCFE"/>
          <w:kern w:val="0"/>
          <w:sz w:val="24"/>
          <w:shd w:val="clear" w:color="auto" w:fill="1E1E1E"/>
          <w:lang w:bidi="ar"/>
        </w:rPr>
        <w:t>AMap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586C0"/>
          <w:kern w:val="0"/>
          <w:sz w:val="24"/>
          <w:shd w:val="clear" w:color="auto" w:fill="1E1E1E"/>
          <w:lang w:bidi="ar"/>
        </w:rPr>
        <w:t>from</w:t>
      </w:r>
      <w:r>
        <w:rPr>
          <w:rFonts w:cs="Consolas" w:asciiTheme="majorEastAsia" w:hAnsiTheme="majorEastAsia" w:eastAsiaTheme="majorEastAsia"/>
          <w:color w:val="D4D4D4"/>
          <w:kern w:val="0"/>
          <w:sz w:val="24"/>
          <w:shd w:val="clear" w:color="auto" w:fill="1E1E1E"/>
          <w:lang w:bidi="ar"/>
        </w:rPr>
        <w:t xml:space="preserve"> </w:t>
      </w:r>
      <w:r>
        <w:rPr>
          <w:rFonts w:cs="Consolas" w:asciiTheme="majorEastAsia" w:hAnsiTheme="majorEastAsia" w:eastAsiaTheme="majorEastAsia"/>
          <w:color w:val="CE9178"/>
          <w:kern w:val="0"/>
          <w:sz w:val="24"/>
          <w:shd w:val="clear" w:color="auto" w:fill="1E1E1E"/>
          <w:lang w:bidi="ar"/>
        </w:rPr>
        <w:t>'AMap'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8"/>
        </w:numPr>
        <w:rPr>
          <w:rFonts w:asciiTheme="majorEastAsia" w:hAnsiTheme="majorEastAsia" w:eastAsiaTheme="majorEastAsia"/>
          <w:sz w:val="24"/>
        </w:rPr>
      </w:pPr>
      <w:bookmarkStart w:id="28" w:name="_Toc47449169"/>
      <w:r>
        <w:rPr>
          <w:rFonts w:hint="eastAsia" w:asciiTheme="majorEastAsia" w:hAnsiTheme="majorEastAsia" w:eastAsiaTheme="majorEastAsia"/>
          <w:sz w:val="24"/>
        </w:rPr>
        <w:t>页面里边引入</w:t>
      </w:r>
      <w:bookmarkEnd w:id="28"/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29" w:name="_Toc47449170"/>
      <w:r>
        <w:rPr>
          <w:rFonts w:hint="eastAsia" w:asciiTheme="majorEastAsia" w:hAnsiTheme="majorEastAsia" w:eastAsiaTheme="majorEastAsia"/>
          <w:sz w:val="24"/>
        </w:rPr>
        <w:t>(3)使用</w:t>
      </w:r>
      <w:bookmarkEnd w:id="29"/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30" w:name="_Toc47449171"/>
      <w:r>
        <w:rPr>
          <w:rFonts w:hint="eastAsia" w:asciiTheme="majorEastAsia" w:hAnsiTheme="majorEastAsia" w:eastAsiaTheme="majorEastAsia"/>
          <w:sz w:val="24"/>
        </w:rPr>
        <w:t>4.生成二维码</w:t>
      </w:r>
      <w:bookmarkEnd w:id="30"/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添加插件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vue-qr --save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import VueQr from 'vue-qr'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components:{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VueQr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}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&lt;vue-qr  text="</w:t>
      </w:r>
      <w:r>
        <w:rPr>
          <w:rFonts w:hint="eastAsia" w:asciiTheme="majorEastAsia" w:hAnsiTheme="majorEastAsia" w:eastAsiaTheme="majorEastAsia"/>
          <w:sz w:val="24"/>
        </w:rPr>
        <w:t>二维码显示的内容</w:t>
      </w:r>
      <w:r>
        <w:rPr>
          <w:rFonts w:asciiTheme="majorEastAsia" w:hAnsiTheme="majorEastAsia" w:eastAsiaTheme="majorEastAsia"/>
          <w:sz w:val="24"/>
        </w:rPr>
        <w:t xml:space="preserve">" </w:t>
      </w:r>
      <w:r>
        <w:rPr>
          <w:rFonts w:hint="eastAsia" w:asciiTheme="majorEastAsia" w:hAnsiTheme="majorEastAsia" w:eastAsiaTheme="majorEastAsia"/>
          <w:sz w:val="24"/>
        </w:rPr>
        <w:t>:</w:t>
      </w:r>
      <w:r>
        <w:rPr>
          <w:rFonts w:asciiTheme="majorEastAsia" w:hAnsiTheme="majorEastAsia" w:eastAsiaTheme="majorEastAsia"/>
          <w:sz w:val="24"/>
        </w:rPr>
        <w:t xml:space="preserve">size="200" </w:t>
      </w:r>
      <w:r>
        <w:rPr>
          <w:rFonts w:hint="eastAsia" w:asciiTheme="majorEastAsia" w:hAnsiTheme="majorEastAsia" w:eastAsiaTheme="majorEastAsia"/>
          <w:sz w:val="24"/>
        </w:rPr>
        <w:t>:</w:t>
      </w:r>
      <w:r>
        <w:rPr>
          <w:rFonts w:asciiTheme="majorEastAsia" w:hAnsiTheme="majorEastAsia" w:eastAsiaTheme="majorEastAsia"/>
          <w:sz w:val="24"/>
        </w:rPr>
        <w:t>margin="0"&gt;&lt;/vue-qr&gt;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9"/>
        </w:numPr>
        <w:rPr>
          <w:rFonts w:asciiTheme="majorEastAsia" w:hAnsiTheme="majorEastAsia" w:eastAsiaTheme="majorEastAsia"/>
          <w:sz w:val="24"/>
        </w:rPr>
      </w:pPr>
      <w:bookmarkStart w:id="31" w:name="_Toc47449172"/>
      <w:r>
        <w:rPr>
          <w:rFonts w:hint="eastAsia" w:asciiTheme="majorEastAsia" w:hAnsiTheme="majorEastAsia" w:eastAsiaTheme="majorEastAsia"/>
          <w:sz w:val="24"/>
        </w:rPr>
        <w:t>Axios</w:t>
      </w:r>
      <w:bookmarkEnd w:id="31"/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32" w:name="_Toc47449173"/>
      <w:r>
        <w:rPr>
          <w:rFonts w:hint="eastAsia" w:asciiTheme="majorEastAsia" w:hAnsiTheme="majorEastAsia" w:eastAsiaTheme="majorEastAsia"/>
          <w:sz w:val="24"/>
        </w:rPr>
        <w:t>安装</w:t>
      </w:r>
      <w:bookmarkEnd w:id="32"/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--save axios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bookmarkStart w:id="33" w:name="_Toc47449174"/>
      <w:r>
        <w:rPr>
          <w:rStyle w:val="21"/>
          <w:rFonts w:asciiTheme="majorEastAsia" w:hAnsiTheme="majorEastAsia" w:eastAsiaTheme="majorEastAsia"/>
          <w:sz w:val="24"/>
        </w:rPr>
        <w:t>main.js</w:t>
      </w:r>
      <w:bookmarkEnd w:id="33"/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import Axios from 'axios'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import qs from 'qs'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Vue.prototype.$Axios = Axios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Vue.prototype.$qs=qs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34" w:name="_Toc47449175"/>
      <w:r>
        <w:rPr>
          <w:rFonts w:hint="eastAsia" w:asciiTheme="majorEastAsia" w:hAnsiTheme="majorEastAsia" w:eastAsiaTheme="majorEastAsia"/>
          <w:sz w:val="24"/>
        </w:rPr>
        <w:t>GET方法</w:t>
      </w:r>
      <w:bookmarkEnd w:id="34"/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this.$Axios.get('http://hzz.test.lonhcloud.cn/lhHzzTtcServerlet/commonServerlet?prj=lhHzzTtcManager&amp;bean=TtcManagerSS&amp;method=findTasktargetbPageListByOrder&amp;1=1&amp;2=12&amp;3=-1&amp;4=13871&amp;5=1,2,3&amp;6=&amp;7=-1&amp;8=&amp;9=').then(res =&gt;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ab/>
      </w:r>
      <w:r>
        <w:rPr>
          <w:rFonts w:asciiTheme="majorEastAsia" w:hAnsiTheme="majorEastAsia" w:eastAsiaTheme="majorEastAsia"/>
          <w:sz w:val="24"/>
        </w:rPr>
        <w:t>console.log(res.data)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}, res =&gt;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console.log(res)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console.info('调用失败');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})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4"/>
        <w:rPr>
          <w:rFonts w:asciiTheme="majorEastAsia" w:hAnsiTheme="majorEastAsia" w:eastAsiaTheme="majorEastAsia"/>
          <w:sz w:val="24"/>
        </w:rPr>
      </w:pPr>
      <w:bookmarkStart w:id="35" w:name="_Toc47449176"/>
      <w:r>
        <w:rPr>
          <w:rFonts w:hint="eastAsia" w:asciiTheme="majorEastAsia" w:hAnsiTheme="majorEastAsia" w:eastAsiaTheme="majorEastAsia"/>
          <w:sz w:val="24"/>
        </w:rPr>
        <w:t>POST方法</w:t>
      </w:r>
      <w:bookmarkEnd w:id="35"/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this.$Axios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.post(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"http://hzz.test.lonhcloud.cn/lhHzzTtcServerlet/commonServerlet",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this.$qs.stringify({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prj: "lhHzzTtcManager",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bean: "TtcManagerSS",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method: "findTasktargetbPageListByOrder",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"1": 1,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"2": 12,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"3": -1,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"4": 13871,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"5": "1,2,3",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"6": "",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"7": -1,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"8": "",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"9": ""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}),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headers: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  "Content-Type": "application/x-www-form-urlencoded;charset=UTF-8"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},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.then(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function(res)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console.log("控制台打印错误返回的内容11111111");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console.log(res.data);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//控制台打印请求成功时返回的数据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//bind(this)可以不用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}.bind(this)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.catch(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function(err)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if (err.response) {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  console.log("控制台打印错误返回的内容");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  console.log(err.response);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  //控制台打印错误返回的内容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}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  //bind(this)可以不用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}.bind(this)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);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36" w:name="_Toc47449177"/>
      <w:r>
        <w:rPr>
          <w:rFonts w:hint="eastAsia" w:asciiTheme="majorEastAsia" w:hAnsiTheme="majorEastAsia" w:eastAsiaTheme="majorEastAsia"/>
          <w:sz w:val="24"/>
        </w:rPr>
        <w:t>6.调取本地json</w:t>
      </w:r>
      <w:bookmarkEnd w:id="36"/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建json文件在本地public下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.get(“</w:t>
      </w:r>
      <w:r>
        <w:rPr>
          <w:rFonts w:hint="eastAsia" w:asciiTheme="majorEastAsia" w:hAnsiTheme="majorEastAsia" w:eastAsiaTheme="majorEastAsia"/>
          <w:sz w:val="24"/>
        </w:rPr>
        <w:t>xx.json</w:t>
      </w:r>
      <w:r>
        <w:rPr>
          <w:rFonts w:asciiTheme="majorEastAsia" w:hAnsiTheme="majorEastAsia" w:eastAsiaTheme="majorEastAsia"/>
          <w:sz w:val="24"/>
        </w:rPr>
        <w:t>”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pStyle w:val="3"/>
        <w:rPr>
          <w:rFonts w:asciiTheme="majorEastAsia" w:hAnsiTheme="majorEastAsia" w:eastAsiaTheme="majorEastAsia"/>
          <w:sz w:val="24"/>
        </w:rPr>
      </w:pPr>
      <w:bookmarkStart w:id="37" w:name="_Toc47449178"/>
      <w:r>
        <w:rPr>
          <w:rFonts w:hint="eastAsia" w:asciiTheme="majorEastAsia" w:hAnsiTheme="majorEastAsia" w:eastAsiaTheme="majorEastAsia"/>
          <w:sz w:val="24"/>
        </w:rPr>
        <w:t>7.使用例子效果控件</w:t>
      </w:r>
      <w:r>
        <w:fldChar w:fldCharType="begin"/>
      </w:r>
      <w:r>
        <w:instrText xml:space="preserve"> HYPERLINK "https://www.cnblogs.com/ldlx-mars/p/8012142.html" </w:instrText>
      </w:r>
      <w:r>
        <w:fldChar w:fldCharType="separate"/>
      </w:r>
      <w:r>
        <w:rPr>
          <w:rFonts w:hint="eastAsia" w:asciiTheme="majorEastAsia" w:hAnsiTheme="majorEastAsia" w:eastAsiaTheme="majorEastAsia"/>
          <w:sz w:val="24"/>
        </w:rPr>
        <w:t>vue-particles</w:t>
      </w:r>
      <w:bookmarkEnd w:id="37"/>
      <w:r>
        <w:rPr>
          <w:rFonts w:hint="eastAsia" w:asciiTheme="majorEastAsia" w:hAnsiTheme="majorEastAsia" w:eastAsiaTheme="majorEastAsia"/>
          <w:sz w:val="24"/>
        </w:rPr>
        <w:fldChar w:fldCharType="end"/>
      </w:r>
    </w:p>
    <w:p>
      <w:pPr>
        <w:rPr>
          <w:rFonts w:asciiTheme="majorEastAsia" w:hAnsiTheme="majorEastAsia" w:eastAsiaTheme="majorEastAsia"/>
          <w:sz w:val="24"/>
        </w:rPr>
      </w:pPr>
      <w:r>
        <w:fldChar w:fldCharType="begin"/>
      </w:r>
      <w:r>
        <w:instrText xml:space="preserve"> HYPERLINK "https://vue-particles.netlify.app/" </w:instrText>
      </w:r>
      <w:r>
        <w:fldChar w:fldCharType="separate"/>
      </w:r>
      <w:r>
        <w:rPr>
          <w:rFonts w:asciiTheme="majorEastAsia" w:hAnsiTheme="majorEastAsia" w:eastAsiaTheme="majorEastAsia"/>
          <w:sz w:val="24"/>
        </w:rPr>
        <w:t>https://vue-particles.netlify.app/</w:t>
      </w:r>
      <w:r>
        <w:rPr>
          <w:rFonts w:asciiTheme="majorEastAsia" w:hAnsiTheme="majorEastAsia" w:eastAsiaTheme="majorEastAsia"/>
          <w:sz w:val="24"/>
        </w:rPr>
        <w:fldChar w:fldCharType="end"/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1.下载依赖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npm install vue-particles --save-dev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2.main.js引入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import Vue from 'vue'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import VueParticles from 'vue-particles'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Vue.use(VueParticles)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3.直接使用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&lt;vue-particles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color="#dedede"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:particleOpacity="0.7"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:particlesNumber="80"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shapeType="circle"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:particleSize="4"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linesColor="#dedede"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:linesWidth="1"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:lineLinked="true"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:lineOpacity="0.4"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:linesDistance="150"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:moveSpeed="3"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:hoverEffect="true"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hoverMode="grab"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:clickEffect="true"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  clickMode="push"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&gt;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  &lt;/vue-particles&gt;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4.属性含义</w:t>
      </w:r>
    </w:p>
    <w:p>
      <w:pPr>
        <w:rPr>
          <w:rFonts w:asciiTheme="majorEastAsia" w:hAnsiTheme="majorEastAsia" w:eastAsiaTheme="majorEastAsia"/>
          <w:sz w:val="24"/>
        </w:rPr>
      </w:pP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color: String类型。默认'#dedede'。粒子颜色。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particleOpacity: Number类型。默认0.7。粒子透明度。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particlesNumber: Number类型。默认80。粒子数量。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shapeType: String类型。默认'circle'。可用的粒子外观类型有："circle","edge","triangle", "polygon","star"。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particleSize: Number类型。默认80。单个粒子大小。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linesColor: String类型。默认'#dedede'。线条颜色。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linesWidth: Number类型。默认1。线条宽度。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lineLinked: 布尔类型。默认true。连接线是否可用。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lineOpacity: Number类型。默认0.4。线条透明度。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linesDistance: Number类型。默认150。线条距离。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moveSpeed: Number类型。默认3。粒子运动速度。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hoverEffect: 布尔类型。默认true。是否有hover特效。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hoverMode: String类型。默认true。可用的hover模式有: "grab", "repulse", "bubble"。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clickEffect: 布尔类型。默认true。是否有click特效。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clickMode: String类型。默认true。可用的click模式有: "push", "remove", "repulse", "bubble"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drawing>
          <wp:inline distT="0" distB="0" distL="114300" distR="114300">
            <wp:extent cx="190500" cy="190500"/>
            <wp:effectExtent l="0" t="0" r="0" b="0"/>
            <wp:docPr id="12" name="图片 8" descr="IMG_259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如果要换背景可以直接给#particles-js这个id添加背景图片和颜色即可，这个id是默认的</w:t>
      </w:r>
      <w:r>
        <w:rPr>
          <w:rFonts w:asciiTheme="majorEastAsia" w:hAnsiTheme="majorEastAsia" w:eastAsiaTheme="majorEastAsia"/>
          <w:sz w:val="24"/>
        </w:rPr>
        <w:drawing>
          <wp:inline distT="0" distB="0" distL="114300" distR="114300">
            <wp:extent cx="5695950" cy="373380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Theme="majorEastAsia" w:hAnsiTheme="majorEastAsia" w:eastAsiaTheme="majorEastAsia"/>
          <w:sz w:val="24"/>
        </w:rPr>
      </w:pPr>
    </w:p>
    <w:p>
      <w:pPr>
        <w:pStyle w:val="3"/>
        <w:numPr>
          <w:ilvl w:val="0"/>
          <w:numId w:val="9"/>
        </w:numPr>
        <w:ind w:left="0" w:leftChars="0" w:firstLine="0" w:firstLineChars="0"/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Mockjs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引入资源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"lodash": "^4.17.15",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"lodash.clonedeep": "^4.5.0",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"lodash.get": "^4.4.2",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"lodash.pick": "^4.4.0",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"mockjs": "^1.1.0",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"mockjs2": "^1.0.8",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ockjs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lang w:val="en-US" w:eastAsia="zh-CN"/>
        </w:rPr>
        <w:t>mockjs</w:t>
      </w:r>
      <w:r>
        <w:rPr>
          <w:rFonts w:hint="eastAsia"/>
          <w:lang w:val="en-US" w:eastAsia="zh-CN"/>
        </w:rPr>
        <w:t>2二者选一个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Lodash</w:t>
      </w:r>
      <w:r>
        <w:rPr>
          <w:rFonts w:hint="eastAsia"/>
          <w:lang w:val="en-US" w:eastAsia="zh-CN"/>
        </w:rPr>
        <w:t xml:space="preserve"> 是用来筛选数据的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main.js中引入所有mock相关连文件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假设在src 下新建mock文件夹，并且有index.js为主线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'./mock'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ock</w:t>
      </w:r>
      <w:r>
        <w:rPr>
          <w:rFonts w:hint="eastAsia"/>
          <w:lang w:val="en-US" w:eastAsia="zh-CN"/>
        </w:rPr>
        <w:t>/index.js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{ isIE }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'@/utils/util'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判断环境不是 prod 或者 preview 是 true 时，加载 mock 服务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(process.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env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NODE_ENV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!==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'production'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|| process.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env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VUE_APP_PREVIEW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'true'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(isIE())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'[antd-pro] ERROR: `mockjs` NOT SUPPORT `IE` PLEASE DO NOT USE IN `production` ENV.'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使用同步加载依赖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// 防止 vuex 中的 GetInfo 早于 mock 运行，导致无法 mock 请求返回结果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'[antd-pro] mock mounting'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Mock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'mockjs'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require('./services/auth')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'./services/user'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'./services/manage'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'./services/menu'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'./services/depart'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'./services/area'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'./services/dic'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'./services/role'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'./services/menuPermission'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'./services/other'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'./services/tagCloud'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'./services/article'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setup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timeout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800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setter delay time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'[antd-pro] mock mounted'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ock</w:t>
      </w:r>
      <w:r>
        <w:rPr>
          <w:rFonts w:hint="eastAsia"/>
          <w:lang w:val="en-US" w:eastAsia="zh-CN"/>
        </w:rPr>
        <w:t>/util.js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{ Result }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'./entity'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_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require(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'lodash'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responseBody = Result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builder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msg 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'操作成功'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code =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headers = {})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responseBody.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(msg !== undefined &amp;&amp; msg !==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responseBody.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msg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msg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(code !== undefined &amp;&amp; code !==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responseBody.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code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code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(headers !==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typeof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headers ===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'object'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&amp;&amp; Object.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keys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(headers).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responseBody.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_headers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headers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responseBody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getQueryParameters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url = options.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url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search = url.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split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'?'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)[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(!search)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JSON.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'{"'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decodeURIComponent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(search)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replace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/"/g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replace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/&amp;/g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'","'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replace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/=/g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'":"'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'"}'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getBody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options.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body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&amp;&amp; JSON.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(options.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body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@title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获取分页数据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data 数据源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current 页码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size 分页数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{ list, current, pages, size, total }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getPageData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current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size)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(!data.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current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Number(current)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Number(size)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records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pages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total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current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Number(current)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Number(size)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pages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Math.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ceil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(data.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/ size)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total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data.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records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_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chunk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size)[current -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@title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新增数据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data 数据源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params 新增的数据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{ data }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addData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params)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 = [...data]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_data.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unshift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(params)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@title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根据ID更新数据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data 数据源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id ID值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params 需要更新的数据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{ data }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updateData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params)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(!data.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 = [...data]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index = _data.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findIndex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(item =&gt; item.id === id)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_data[index] = { ..._data[index]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...params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@title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根据ID删除数据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data 数据源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id ID值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5"/>
          <w:szCs w:val="15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{ data }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deleteData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id)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(!data.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 = [...data]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debugger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index = _data.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findIndex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(item =&gt; item.id === id)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_data.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splice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(index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'_data'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services/xx.js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Mock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'mockjs'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import { sortBy } from 'lodash'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builder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getQueryParameters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getBody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addData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deleteData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updateData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'../util'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function treeData (source, id, parentId, children) {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const cloneData = JSON.parse(JSON.stringify(source))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return cloneData.filter(father =&gt; {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const branchArr = cloneData.filter(child =&gt; father[id] === child[parentId])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// eslint-disable-next-line no-unused-expressions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branchArr.length &gt; 0 ? father[children] = branchArr : []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return !father[parentId] // 如果第一层不是parentId=0，请自行修改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})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}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areaListData =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([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null,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'玉溪市'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'530401'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'市辖区'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'530401'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'红塔区'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'530402001'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'玉兴街道'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'530402001'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'530402002'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'凤凰街道'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'530402002'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'530403'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'江川区'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'530403'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'澄江县'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'530422'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'530423'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'通海县'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'530423'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'530424'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'华宁县'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'530424'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'530425'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'易门县'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'530425'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'530426'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'峨山彝族自治县'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'530426'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'530427'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'新平彝族傣族自治县'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'530427'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'530428'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pid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'530400'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'元江哈尼族彝族傣族自治县'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adcd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'530428'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correlation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areaList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'options'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options)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builder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(areaListData)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const areaList = (options) =&gt; {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const queryParameters = getQueryParameters(options)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if (queryParameters.type === 'back') {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// 过滤出属于管理系统的菜单(systemType为1)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const _area = sortBy(areaListData.filter((d) =&gt; d.status === 1), (d) =&gt; d.sortNo)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// 封装树形结构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const list = treeData(_area, 'id', 'pid', 'children')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return builder(list)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} else {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    return builder([])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    }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}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addArea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body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getBody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(options)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_data =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'@id'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_data = { ..._data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...body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areaListData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addData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(areaListData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builder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(_data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'添加成功.'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updateArea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body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getBody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(options)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 = { ...body 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areaListData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updateData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(areaListData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body.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_data)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builder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(_data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'更新成功.'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 xml:space="preserve">deleteArea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(options) =&gt;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'options'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options)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{ id }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getQueryParameters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(options)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'id'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id)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console.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'areaListData'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areaListData)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areaListData =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deleteData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(areaListData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id)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builder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null,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'删除成功.'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/\/api\/area\/list/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'get'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areaList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/\/api\/area\/add/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addArea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/\/api\/area\/update/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'put'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updateArea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mock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/\/api\/area\/delete/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'delete'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deleteArea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细节差别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mock的post，参数可以传去body里边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但get ，delete这些传不过去，而且不会换成地址栏目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所以写的时候写成这种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organizDelectAPI = (id) =&gt; axios.delete('/api/area/delete?id=' + id)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bookmarkStart w:id="38" w:name="_GoBack"/>
      <w:bookmarkEnd w:id="38"/>
      <w:r>
        <w:rPr>
          <w:rFonts w:hint="eastAsia"/>
          <w:lang w:val="en-US" w:eastAsia="zh-CN"/>
        </w:rPr>
        <w:t>mock文档生成规则</w:t>
      </w:r>
    </w:p>
    <w:p>
      <w:pPr>
        <w:widowControl w:val="0"/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aa = Mock.mock({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'data|2'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[{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生成N条数据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'id|+1'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'@ctitle(3,5)'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Id  自增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'@ctitle(3,12)'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生成随机字符串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'@integer(0,3)'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生成随机数字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title2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'@ctitle(3,5) @integer(0,3)'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字符 数字混合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'star|1-5'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'★'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随机循环几次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createTime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'@now()'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生成当前时间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marketing_start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'@datetime()'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生成随机时间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city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'@county(true)'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 生成随机城市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img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'@image("200x200", "@color", "pic")'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'goodsStar|1-5'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'★'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Theme="majorEastAsia" w:hAnsiTheme="majorEastAsia" w:eastAsiaTheme="majorEastAsia"/>
          <w:sz w:val="15"/>
          <w:szCs w:val="15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0D20C"/>
    <w:multiLevelType w:val="singleLevel"/>
    <w:tmpl w:val="8B20D20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D4AE4FF"/>
    <w:multiLevelType w:val="singleLevel"/>
    <w:tmpl w:val="9D4AE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353A48"/>
    <w:multiLevelType w:val="singleLevel"/>
    <w:tmpl w:val="E8353A4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117327F6"/>
    <w:multiLevelType w:val="singleLevel"/>
    <w:tmpl w:val="117327F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A336EE6"/>
    <w:multiLevelType w:val="singleLevel"/>
    <w:tmpl w:val="1A336EE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A97E7CB"/>
    <w:multiLevelType w:val="singleLevel"/>
    <w:tmpl w:val="3A97E7CB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4DC7FE22"/>
    <w:multiLevelType w:val="singleLevel"/>
    <w:tmpl w:val="4DC7FE2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23C1299"/>
    <w:multiLevelType w:val="multilevel"/>
    <w:tmpl w:val="523C12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92628E"/>
    <w:multiLevelType w:val="multilevel"/>
    <w:tmpl w:val="709262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2C3704"/>
    <w:multiLevelType w:val="multilevel"/>
    <w:tmpl w:val="772C3704"/>
    <w:lvl w:ilvl="0" w:tentative="0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0F"/>
    <w:rsid w:val="00114AD0"/>
    <w:rsid w:val="0036346F"/>
    <w:rsid w:val="00597493"/>
    <w:rsid w:val="005E78DA"/>
    <w:rsid w:val="00676A80"/>
    <w:rsid w:val="00800C41"/>
    <w:rsid w:val="008732CB"/>
    <w:rsid w:val="009B4045"/>
    <w:rsid w:val="009E231C"/>
    <w:rsid w:val="00A17B59"/>
    <w:rsid w:val="00A83497"/>
    <w:rsid w:val="00B564A3"/>
    <w:rsid w:val="00C23C60"/>
    <w:rsid w:val="00C2767B"/>
    <w:rsid w:val="00E46F0F"/>
    <w:rsid w:val="00E85E62"/>
    <w:rsid w:val="00F151C7"/>
    <w:rsid w:val="011E29F1"/>
    <w:rsid w:val="01255C22"/>
    <w:rsid w:val="018D2AD1"/>
    <w:rsid w:val="021F5023"/>
    <w:rsid w:val="024A5DFA"/>
    <w:rsid w:val="035732B4"/>
    <w:rsid w:val="03E226F6"/>
    <w:rsid w:val="04892167"/>
    <w:rsid w:val="04E341F8"/>
    <w:rsid w:val="05336E5C"/>
    <w:rsid w:val="058570B6"/>
    <w:rsid w:val="05C565CB"/>
    <w:rsid w:val="06055E22"/>
    <w:rsid w:val="0618042F"/>
    <w:rsid w:val="07481803"/>
    <w:rsid w:val="076E4F2A"/>
    <w:rsid w:val="07C77146"/>
    <w:rsid w:val="08361A88"/>
    <w:rsid w:val="08662557"/>
    <w:rsid w:val="08904501"/>
    <w:rsid w:val="098C35DC"/>
    <w:rsid w:val="0A1A6785"/>
    <w:rsid w:val="0A332640"/>
    <w:rsid w:val="0A446BB5"/>
    <w:rsid w:val="0A6C1D0D"/>
    <w:rsid w:val="0AAE1684"/>
    <w:rsid w:val="0AC84F8D"/>
    <w:rsid w:val="0AD95BF7"/>
    <w:rsid w:val="0AE92F17"/>
    <w:rsid w:val="0B36685E"/>
    <w:rsid w:val="0B975F0F"/>
    <w:rsid w:val="0BCD7D05"/>
    <w:rsid w:val="0CFB4AF6"/>
    <w:rsid w:val="0D7D3A09"/>
    <w:rsid w:val="0E164BB0"/>
    <w:rsid w:val="0E4B3C68"/>
    <w:rsid w:val="0EE52879"/>
    <w:rsid w:val="0FB76182"/>
    <w:rsid w:val="10767CA9"/>
    <w:rsid w:val="107F0404"/>
    <w:rsid w:val="10BC67EB"/>
    <w:rsid w:val="112D77AC"/>
    <w:rsid w:val="1201014D"/>
    <w:rsid w:val="12490622"/>
    <w:rsid w:val="12AB62E8"/>
    <w:rsid w:val="12D22217"/>
    <w:rsid w:val="14042EBB"/>
    <w:rsid w:val="15842E73"/>
    <w:rsid w:val="15844519"/>
    <w:rsid w:val="15E11C17"/>
    <w:rsid w:val="162E5356"/>
    <w:rsid w:val="16610FBF"/>
    <w:rsid w:val="17215379"/>
    <w:rsid w:val="179839C8"/>
    <w:rsid w:val="17F35B48"/>
    <w:rsid w:val="182642D8"/>
    <w:rsid w:val="18A8341C"/>
    <w:rsid w:val="18C84926"/>
    <w:rsid w:val="18D42642"/>
    <w:rsid w:val="19622642"/>
    <w:rsid w:val="19972040"/>
    <w:rsid w:val="1A3A57C3"/>
    <w:rsid w:val="1A6F3A77"/>
    <w:rsid w:val="1ABE5443"/>
    <w:rsid w:val="1ADD0B2A"/>
    <w:rsid w:val="1C3B7733"/>
    <w:rsid w:val="1CC51C4B"/>
    <w:rsid w:val="1CF7232A"/>
    <w:rsid w:val="1D075600"/>
    <w:rsid w:val="1D1E726E"/>
    <w:rsid w:val="1D5C71D7"/>
    <w:rsid w:val="1D741D19"/>
    <w:rsid w:val="1E6C3DDD"/>
    <w:rsid w:val="1E971AAC"/>
    <w:rsid w:val="1EB732AA"/>
    <w:rsid w:val="1F4D6EA6"/>
    <w:rsid w:val="1F6306A7"/>
    <w:rsid w:val="1FDA5123"/>
    <w:rsid w:val="200662FA"/>
    <w:rsid w:val="20B5552A"/>
    <w:rsid w:val="21083258"/>
    <w:rsid w:val="211575DB"/>
    <w:rsid w:val="219B2CA0"/>
    <w:rsid w:val="21E603D6"/>
    <w:rsid w:val="21E96391"/>
    <w:rsid w:val="222D3978"/>
    <w:rsid w:val="22934AA1"/>
    <w:rsid w:val="23131848"/>
    <w:rsid w:val="231C25C3"/>
    <w:rsid w:val="2338322D"/>
    <w:rsid w:val="23EC570A"/>
    <w:rsid w:val="248B7BA1"/>
    <w:rsid w:val="24945E06"/>
    <w:rsid w:val="26215BB3"/>
    <w:rsid w:val="26347CB6"/>
    <w:rsid w:val="269D243C"/>
    <w:rsid w:val="26A52D15"/>
    <w:rsid w:val="26F57F87"/>
    <w:rsid w:val="27024F60"/>
    <w:rsid w:val="273B071C"/>
    <w:rsid w:val="276855B8"/>
    <w:rsid w:val="28881FBA"/>
    <w:rsid w:val="28922A1B"/>
    <w:rsid w:val="291826A7"/>
    <w:rsid w:val="29722E4A"/>
    <w:rsid w:val="297B4E43"/>
    <w:rsid w:val="29A54904"/>
    <w:rsid w:val="2A2C6735"/>
    <w:rsid w:val="2A3D0FDB"/>
    <w:rsid w:val="2B1F0AD2"/>
    <w:rsid w:val="2B59603B"/>
    <w:rsid w:val="2B6F7B6F"/>
    <w:rsid w:val="2B9D5560"/>
    <w:rsid w:val="2C0F319F"/>
    <w:rsid w:val="2C44197F"/>
    <w:rsid w:val="2C7A5BCB"/>
    <w:rsid w:val="2D1A51E3"/>
    <w:rsid w:val="2D512D6C"/>
    <w:rsid w:val="2D832C38"/>
    <w:rsid w:val="2DA47047"/>
    <w:rsid w:val="2DE65DD9"/>
    <w:rsid w:val="2E620463"/>
    <w:rsid w:val="2E782968"/>
    <w:rsid w:val="2F5F65B4"/>
    <w:rsid w:val="2FAA74DC"/>
    <w:rsid w:val="2FE35BF9"/>
    <w:rsid w:val="2FF25207"/>
    <w:rsid w:val="301C1091"/>
    <w:rsid w:val="305256FC"/>
    <w:rsid w:val="308F10D4"/>
    <w:rsid w:val="31691906"/>
    <w:rsid w:val="31DF430A"/>
    <w:rsid w:val="31F36FD8"/>
    <w:rsid w:val="3280124A"/>
    <w:rsid w:val="33346EF6"/>
    <w:rsid w:val="34144D1E"/>
    <w:rsid w:val="34723506"/>
    <w:rsid w:val="35367C7B"/>
    <w:rsid w:val="361812B4"/>
    <w:rsid w:val="365C1ED0"/>
    <w:rsid w:val="367B78CC"/>
    <w:rsid w:val="367F0A7E"/>
    <w:rsid w:val="37872466"/>
    <w:rsid w:val="37D5637B"/>
    <w:rsid w:val="384D512C"/>
    <w:rsid w:val="38A01E15"/>
    <w:rsid w:val="38EF1487"/>
    <w:rsid w:val="38FF0A28"/>
    <w:rsid w:val="393C0DBB"/>
    <w:rsid w:val="39693613"/>
    <w:rsid w:val="39E308A1"/>
    <w:rsid w:val="39F66815"/>
    <w:rsid w:val="3A0C16BC"/>
    <w:rsid w:val="3A28615D"/>
    <w:rsid w:val="3A565912"/>
    <w:rsid w:val="3AE43AFC"/>
    <w:rsid w:val="3B255619"/>
    <w:rsid w:val="3B6F663C"/>
    <w:rsid w:val="3B8353D7"/>
    <w:rsid w:val="3C451210"/>
    <w:rsid w:val="3C55772D"/>
    <w:rsid w:val="3D5A7242"/>
    <w:rsid w:val="3DD25750"/>
    <w:rsid w:val="3DFD702A"/>
    <w:rsid w:val="3E115373"/>
    <w:rsid w:val="3E6F0671"/>
    <w:rsid w:val="3E733EFA"/>
    <w:rsid w:val="3E846C94"/>
    <w:rsid w:val="3EBF077A"/>
    <w:rsid w:val="3EDA151D"/>
    <w:rsid w:val="3F4E0937"/>
    <w:rsid w:val="3FFF5788"/>
    <w:rsid w:val="41CF0969"/>
    <w:rsid w:val="42036614"/>
    <w:rsid w:val="42745D30"/>
    <w:rsid w:val="429A5A73"/>
    <w:rsid w:val="42AB70AC"/>
    <w:rsid w:val="431A23AC"/>
    <w:rsid w:val="43C2483C"/>
    <w:rsid w:val="44593E74"/>
    <w:rsid w:val="45547AD8"/>
    <w:rsid w:val="45844CF3"/>
    <w:rsid w:val="45BB62C7"/>
    <w:rsid w:val="46037D06"/>
    <w:rsid w:val="46233E75"/>
    <w:rsid w:val="46B7590A"/>
    <w:rsid w:val="47465EBB"/>
    <w:rsid w:val="476343B4"/>
    <w:rsid w:val="47DE685F"/>
    <w:rsid w:val="47FF079F"/>
    <w:rsid w:val="4881150B"/>
    <w:rsid w:val="48812986"/>
    <w:rsid w:val="4891618F"/>
    <w:rsid w:val="48B87E94"/>
    <w:rsid w:val="4960760B"/>
    <w:rsid w:val="49B72301"/>
    <w:rsid w:val="4A2D14F4"/>
    <w:rsid w:val="4AD23F3C"/>
    <w:rsid w:val="4B6669D7"/>
    <w:rsid w:val="4B720A0D"/>
    <w:rsid w:val="4B8F719F"/>
    <w:rsid w:val="4C1345F5"/>
    <w:rsid w:val="4C170FFE"/>
    <w:rsid w:val="4C4324D0"/>
    <w:rsid w:val="4C4A3B5F"/>
    <w:rsid w:val="4C6A0356"/>
    <w:rsid w:val="4C855373"/>
    <w:rsid w:val="4C8C63FC"/>
    <w:rsid w:val="4C9E20FD"/>
    <w:rsid w:val="4DF44F8B"/>
    <w:rsid w:val="4E125E78"/>
    <w:rsid w:val="4E89339B"/>
    <w:rsid w:val="4FC822DC"/>
    <w:rsid w:val="501C7651"/>
    <w:rsid w:val="50336BE4"/>
    <w:rsid w:val="506100DF"/>
    <w:rsid w:val="506D7E15"/>
    <w:rsid w:val="5094106A"/>
    <w:rsid w:val="511808AE"/>
    <w:rsid w:val="517A4ED4"/>
    <w:rsid w:val="52574866"/>
    <w:rsid w:val="52701590"/>
    <w:rsid w:val="534F2FE1"/>
    <w:rsid w:val="53870A30"/>
    <w:rsid w:val="539C54F9"/>
    <w:rsid w:val="53FB171A"/>
    <w:rsid w:val="54B652B5"/>
    <w:rsid w:val="55200F4F"/>
    <w:rsid w:val="552019F2"/>
    <w:rsid w:val="555B0FE0"/>
    <w:rsid w:val="56CA7FDE"/>
    <w:rsid w:val="57617267"/>
    <w:rsid w:val="57706E09"/>
    <w:rsid w:val="5844378F"/>
    <w:rsid w:val="589F75BB"/>
    <w:rsid w:val="58F156D4"/>
    <w:rsid w:val="58F3607A"/>
    <w:rsid w:val="594E1D77"/>
    <w:rsid w:val="598C5605"/>
    <w:rsid w:val="59A929CA"/>
    <w:rsid w:val="59A977CC"/>
    <w:rsid w:val="5A1663D0"/>
    <w:rsid w:val="5A8E5B53"/>
    <w:rsid w:val="5ACC114D"/>
    <w:rsid w:val="5B1C7E7F"/>
    <w:rsid w:val="5B216203"/>
    <w:rsid w:val="5B38597A"/>
    <w:rsid w:val="5B7A0D51"/>
    <w:rsid w:val="5C310D7E"/>
    <w:rsid w:val="5C670ABA"/>
    <w:rsid w:val="5CBF44A1"/>
    <w:rsid w:val="5CD51110"/>
    <w:rsid w:val="5CF40170"/>
    <w:rsid w:val="5D055D58"/>
    <w:rsid w:val="5D930769"/>
    <w:rsid w:val="5E9561EA"/>
    <w:rsid w:val="5F252670"/>
    <w:rsid w:val="5F2D00D5"/>
    <w:rsid w:val="5F436808"/>
    <w:rsid w:val="60135DC1"/>
    <w:rsid w:val="60D228F7"/>
    <w:rsid w:val="60F867C6"/>
    <w:rsid w:val="610966C3"/>
    <w:rsid w:val="61C013AA"/>
    <w:rsid w:val="62595E11"/>
    <w:rsid w:val="62856E88"/>
    <w:rsid w:val="62ED3B3D"/>
    <w:rsid w:val="62FC4D77"/>
    <w:rsid w:val="63BB0A34"/>
    <w:rsid w:val="64483EFF"/>
    <w:rsid w:val="646E2FE2"/>
    <w:rsid w:val="64FD4202"/>
    <w:rsid w:val="64FE04B8"/>
    <w:rsid w:val="65111619"/>
    <w:rsid w:val="65CC5BE0"/>
    <w:rsid w:val="65FD55E7"/>
    <w:rsid w:val="66021E81"/>
    <w:rsid w:val="66243BAD"/>
    <w:rsid w:val="665A3247"/>
    <w:rsid w:val="66C919B9"/>
    <w:rsid w:val="6713547F"/>
    <w:rsid w:val="673310C4"/>
    <w:rsid w:val="67E96E9F"/>
    <w:rsid w:val="67ED1151"/>
    <w:rsid w:val="68215A1A"/>
    <w:rsid w:val="68940C73"/>
    <w:rsid w:val="68D506AD"/>
    <w:rsid w:val="69237D74"/>
    <w:rsid w:val="69427B22"/>
    <w:rsid w:val="6AE261EC"/>
    <w:rsid w:val="6B2A0087"/>
    <w:rsid w:val="6B481C53"/>
    <w:rsid w:val="6BA1376E"/>
    <w:rsid w:val="6BED0DB0"/>
    <w:rsid w:val="6C7E49B0"/>
    <w:rsid w:val="6C92215A"/>
    <w:rsid w:val="6CA847C7"/>
    <w:rsid w:val="6D253AB8"/>
    <w:rsid w:val="6D3066C2"/>
    <w:rsid w:val="6DAB1CAA"/>
    <w:rsid w:val="6DEE1C60"/>
    <w:rsid w:val="6E22280D"/>
    <w:rsid w:val="6E2724CA"/>
    <w:rsid w:val="6E46238C"/>
    <w:rsid w:val="6E512A0D"/>
    <w:rsid w:val="6EFD7094"/>
    <w:rsid w:val="6F0C259D"/>
    <w:rsid w:val="6F646D7D"/>
    <w:rsid w:val="706047E1"/>
    <w:rsid w:val="706B3D5A"/>
    <w:rsid w:val="712774DB"/>
    <w:rsid w:val="71690A38"/>
    <w:rsid w:val="71FF0500"/>
    <w:rsid w:val="72125EAE"/>
    <w:rsid w:val="724755E6"/>
    <w:rsid w:val="72DA43AB"/>
    <w:rsid w:val="73BB31DE"/>
    <w:rsid w:val="73EC45AD"/>
    <w:rsid w:val="74152CFC"/>
    <w:rsid w:val="743B6145"/>
    <w:rsid w:val="74DD33F2"/>
    <w:rsid w:val="74F33C15"/>
    <w:rsid w:val="752E33B0"/>
    <w:rsid w:val="76746626"/>
    <w:rsid w:val="768D4C68"/>
    <w:rsid w:val="76B24128"/>
    <w:rsid w:val="76B31DBD"/>
    <w:rsid w:val="76D56E4D"/>
    <w:rsid w:val="77C86818"/>
    <w:rsid w:val="77D14DB2"/>
    <w:rsid w:val="797A5F61"/>
    <w:rsid w:val="79A4441A"/>
    <w:rsid w:val="7A1749FE"/>
    <w:rsid w:val="7AB91ED8"/>
    <w:rsid w:val="7BD46998"/>
    <w:rsid w:val="7C3F2CE9"/>
    <w:rsid w:val="7CE03E5B"/>
    <w:rsid w:val="7D1731D0"/>
    <w:rsid w:val="7D1B5392"/>
    <w:rsid w:val="7D291077"/>
    <w:rsid w:val="7D804B36"/>
    <w:rsid w:val="7D9369CF"/>
    <w:rsid w:val="7DB51A61"/>
    <w:rsid w:val="7DD963D5"/>
    <w:rsid w:val="7DDF3B58"/>
    <w:rsid w:val="7E235C07"/>
    <w:rsid w:val="7E271DEF"/>
    <w:rsid w:val="7E2C56B3"/>
    <w:rsid w:val="7E302D35"/>
    <w:rsid w:val="7E7C131F"/>
    <w:rsid w:val="7E910002"/>
    <w:rsid w:val="7EE75DCF"/>
    <w:rsid w:val="7F23341A"/>
    <w:rsid w:val="7F334E93"/>
    <w:rsid w:val="7F84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6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7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标题 1 字符"/>
    <w:link w:val="2"/>
    <w:qFormat/>
    <w:uiPriority w:val="0"/>
    <w:rPr>
      <w:b/>
      <w:kern w:val="44"/>
      <w:sz w:val="44"/>
    </w:rPr>
  </w:style>
  <w:style w:type="character" w:customStyle="1" w:styleId="21">
    <w:name w:val="标题 3 字符"/>
    <w:link w:val="4"/>
    <w:qFormat/>
    <w:uiPriority w:val="0"/>
    <w:rPr>
      <w:b/>
      <w:sz w:val="32"/>
    </w:rPr>
  </w:style>
  <w:style w:type="character" w:customStyle="1" w:styleId="22">
    <w:name w:val="页眉 字符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4">
    <w:name w:val="List Paragraph"/>
    <w:basedOn w:val="1"/>
    <w:uiPriority w:val="99"/>
    <w:pPr>
      <w:ind w:firstLine="420" w:firstLineChars="200"/>
    </w:p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6">
    <w:name w:val="标题 4 字符"/>
    <w:basedOn w:val="14"/>
    <w:link w:val="5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GIF"/><Relationship Id="rId11" Type="http://schemas.openxmlformats.org/officeDocument/2006/relationships/hyperlink" Target="https://www.cnblogs.com/ldlx-mars/p/javascript:void(0);" TargetMode="Externa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49482-31C4-41E8-B887-2C5B141471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1764</Words>
  <Characters>10058</Characters>
  <Lines>83</Lines>
  <Paragraphs>23</Paragraphs>
  <TotalTime>0</TotalTime>
  <ScaleCrop>false</ScaleCrop>
  <LinksUpToDate>false</LinksUpToDate>
  <CharactersWithSpaces>11799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2019-04-29T02:01:00Z</dcterms:created>
  <dc:creator>axian</dc:creator>
  <cp:lastModifiedBy>冷然</cp:lastModifiedBy>
  <dcterms:modified xsi:type="dcterms:W3CDTF">2020-11-05T05:11:31Z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