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LoopBack 4 CLI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@loopback/cli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new project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lb4 项目名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[?] Project name: getting-started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[?] Project description: Getting started tutorial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[?] Project root directory: (getting-started)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[?] Application class name: StarterApplication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[?] Select features to enable in the project: Enable eslint, Enable prettier, Enable mocha, Enable loopbackBuild, Enable vscode, Enable docker, Enable repositories, Enable services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start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添加controller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lb4 controller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第一个是空控制器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第二个是路由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初学选第一个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72090"/>
    <w:multiLevelType w:val="singleLevel"/>
    <w:tmpl w:val="ACD72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B773C2"/>
    <w:multiLevelType w:val="singleLevel"/>
    <w:tmpl w:val="00B773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A4FC7"/>
    <w:rsid w:val="0F2D4E36"/>
    <w:rsid w:val="10200A1C"/>
    <w:rsid w:val="215F58D7"/>
    <w:rsid w:val="2C5F1D11"/>
    <w:rsid w:val="2D6757FE"/>
    <w:rsid w:val="34165631"/>
    <w:rsid w:val="471F09C4"/>
    <w:rsid w:val="4E925675"/>
    <w:rsid w:val="6AC23405"/>
    <w:rsid w:val="7A0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2020-11-23T09:24:00Z</dcterms:created>
  <dc:creator>yarg</dc:creator>
  <cp:lastModifiedBy>冷然</cp:lastModifiedBy>
  <dcterms:modified xsi:type="dcterms:W3CDTF">2020-11-24T01:01:11Z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