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A0141E"/>
          <w:sz w:val="48"/>
        </w:rPr>
        <w:t>Woxsen University</w:t>
        <w:br/>
      </w:r>
      <w:r>
        <w:rPr>
          <w:rFonts w:ascii="Times New Roman" w:hAnsi="Times New Roman"/>
          <w:b/>
          <w:color w:val="464646"/>
          <w:sz w:val="32"/>
        </w:rPr>
        <w:t>School of Technology</w:t>
        <w:br/>
      </w:r>
      <w:r>
        <w:rPr>
          <w:rFonts w:ascii="Times New Roman" w:hAnsi="Times New Roman"/>
          <w:b/>
          <w:color w:val="5A5A5A"/>
          <w:sz w:val="26"/>
        </w:rPr>
        <w:t>DEPARTMENT OF COMPUTER SCIENCE AND ENGINEERING</w:t>
        <w:br/>
        <w:br/>
      </w:r>
    </w:p>
    <w:p>
      <w:pPr>
        <w:jc w:val="center"/>
      </w:pPr>
      <w:r>
        <w:rPr>
          <w:rFonts w:ascii="Times New Roman" w:hAnsi="Times New Roman"/>
          <w:b/>
          <w:sz w:val="30"/>
          <w:u w:val="single"/>
        </w:rPr>
        <w:t>PROJECT BASED LEARNING REPORT</w:t>
        <w:br/>
      </w:r>
      <w:r>
        <w:rPr>
          <w:rFonts w:ascii="Times New Roman" w:hAnsi="Times New Roman"/>
          <w:i/>
          <w:sz w:val="26"/>
        </w:rPr>
        <w:t>Course: Database Management Systems</w:t>
        <w:br/>
        <w:t>Academic Year: 2026–27</w:t>
        <w:br/>
        <w:br/>
      </w:r>
    </w:p>
    <w:p>
      <w:pPr>
        <w:spacing w:before="360" w:after="480"/>
        <w:jc w:val="center"/>
      </w:pPr>
      <w:r>
        <w:rPr>
          <w:b/>
          <w:sz w:val="26"/>
        </w:rPr>
        <w:t>PROJECT TITLE:</w:t>
        <w:br/>
      </w:r>
      <w:r>
        <w:rPr>
          <w:b/>
          <w:color w:val="A0141E"/>
          <w:sz w:val="32"/>
        </w:rPr>
        <w:t>DESIGN AND IMPLEMENTATION OF A DATABASE MANAGEMENT SYSTEM FOR STUDENT ATTENDANCE AND LEAVE APPROVAL MANAGEMENT SYSTEM (AttendX)</w:t>
      </w:r>
    </w:p>
    <w:p>
      <w:pPr>
        <w:spacing w:before="400"/>
        <w:jc w:val="center"/>
      </w:pPr>
    </w:p>
    <w:tbl>
      <w:tblPr>
        <w:tblW w:type="auto" w:w="0"/>
        <w:jc w:val="center"/>
        <w:tblLayout w:type="fixed"/>
        <w:tblLook w:firstColumn="1" w:firstRow="1" w:lastColumn="0" w:lastRow="0" w:noHBand="0" w:noVBand="1" w:val="04A0"/>
      </w:tblPr>
      <w:tblGrid>
        <w:gridCol w:w="4608"/>
        <w:gridCol w:w="4608"/>
      </w:tblGrid>
      <w:tr>
        <w:tc>
          <w:tcPr>
            <w:tcW w:type="dxa" w:w="4680"/>
          </w:tcPr>
          <w:p>
            <w:r>
              <w:rPr>
                <w:b/>
              </w:rPr>
              <w:t>Submitted by:</w:t>
              <w:br/>
            </w:r>
            <w:r>
              <w:rPr>
                <w:b/>
              </w:rPr>
              <w:t xml:space="preserve">Name: </w:t>
            </w:r>
            <w:r>
              <w:t>Yasheswar Kataria</w:t>
              <w:br/>
            </w:r>
            <w:r>
              <w:rPr>
                <w:b/>
              </w:rPr>
              <w:t xml:space="preserve">Roll No: </w:t>
            </w:r>
            <w:r>
              <w:t>25WU0101156</w:t>
              <w:br/>
            </w:r>
            <w:r>
              <w:rPr>
                <w:b/>
              </w:rPr>
              <w:t xml:space="preserve">Program: </w:t>
            </w:r>
            <w:r>
              <w:t>B.Tech – CSE</w:t>
              <w:br/>
            </w:r>
            <w:r>
              <w:rPr>
                <w:b/>
              </w:rPr>
              <w:t xml:space="preserve">Section: </w:t>
            </w:r>
            <w:r>
              <w:t>CSE - Panthers</w:t>
              <w:br/>
            </w:r>
          </w:p>
        </w:tc>
        <w:tc>
          <w:tcPr>
            <w:tcW w:type="dxa" w:w="4680"/>
          </w:tcPr>
          <w:p>
            <w:r>
              <w:rPr>
                <w:b/>
              </w:rPr>
              <w:t>Under the Guidance of:</w:t>
              <w:br/>
            </w:r>
            <w:r>
              <w:rPr>
                <w:b/>
              </w:rPr>
              <w:t>Faculty Guide:</w:t>
              <w:br/>
            </w:r>
            <w:r>
              <w:t>Dr. Sahithi Chennamadhavuni</w:t>
              <w:br/>
            </w:r>
            <w:r>
              <w:rPr>
                <w:b/>
              </w:rPr>
              <w:t xml:space="preserve">Designation: </w:t>
            </w:r>
            <w:r>
              <w:t>Associate Professor</w:t>
              <w:br/>
            </w:r>
            <w:r>
              <w:t>Dept. of Computer Science &amp; Engg.</w:t>
              <w:br/>
            </w:r>
          </w:p>
        </w:tc>
      </w:tr>
    </w:tbl>
    <w:p>
      <w:pPr>
        <w:spacing w:before="800"/>
        <w:jc w:val="center"/>
      </w:pPr>
      <w:r>
        <w:rPr>
          <w:b/>
          <w:sz w:val="22"/>
        </w:rPr>
        <w:t>October, 2026</w:t>
        <w:br/>
        <w:t>Woxsen University, Hyderabad</w:t>
      </w:r>
    </w:p>
    <w:p>
      <w:r>
        <w:br w:type="page"/>
      </w:r>
    </w:p>
    <w:p>
      <w:pPr>
        <w:jc w:val="center"/>
      </w:pPr>
      <w:r>
        <w:rPr>
          <w:b/>
          <w:sz w:val="36"/>
          <w:u w:val="single"/>
        </w:rPr>
        <w:t>CERTIFICATE</w:t>
      </w:r>
    </w:p>
    <w:p>
      <w:pPr>
        <w:spacing w:before="400" w:line="312" w:lineRule="auto"/>
      </w:pPr>
      <w:r>
        <w:t xml:space="preserve">This is to certify that the Project-Based Learning report entitled </w:t>
      </w:r>
      <w:r>
        <w:rPr>
          <w:b/>
        </w:rPr>
        <w:t>“DESIGN AND IMPLEMENTATION OF A DATABASE MANAGEMENT SYSTEM FOR STUDENT ATTENDANCE AND LEAVE APPROVAL MANAGEMENT SYSTEM (AttendX)”</w:t>
      </w:r>
      <w:r>
        <w:t xml:space="preserve"> is a bonafide work carried out by </w:t>
      </w:r>
      <w:r>
        <w:rPr>
          <w:b/>
        </w:rPr>
        <w:t>Mr. Yasheswar Kataria (Roll No: 25WU0101156)</w:t>
      </w:r>
      <w:r>
        <w:t xml:space="preserve">, student of B.Tech in Computer Science and Engineering at Woxsen University, during the Academic Year 2026–27, in partial fulfillment of the academic requirements for the course </w:t>
      </w:r>
      <w:r>
        <w:rPr>
          <w:b/>
        </w:rPr>
        <w:t>Database Management Systems (DBMS)</w:t>
      </w:r>
      <w:r>
        <w:t xml:space="preserve"> under my supervision and guidance.</w:t>
      </w:r>
    </w:p>
    <w:p>
      <w:pPr>
        <w:spacing w:before="1600"/>
      </w:pPr>
      <w:r>
        <w:rPr>
          <w:b/>
        </w:rPr>
        <w:t>_________________________________________</w:t>
        <w:br/>
      </w:r>
      <w:r>
        <w:rPr>
          <w:b/>
        </w:rPr>
        <w:t>(Dr. Sahithi Chennamadhavuni)</w:t>
        <w:br/>
      </w:r>
      <w:r>
        <w:t>Associate Professor</w:t>
        <w:br/>
        <w:t>Department of Computer Science and Engineering</w:t>
        <w:br/>
        <w:t>School of Technology, Woxsen University</w:t>
      </w:r>
    </w:p>
    <w:p>
      <w:r>
        <w:br w:type="page"/>
      </w:r>
    </w:p>
    <w:p>
      <w:pPr>
        <w:jc w:val="center"/>
      </w:pPr>
      <w:r>
        <w:rPr>
          <w:b/>
          <w:sz w:val="36"/>
          <w:u w:val="single"/>
        </w:rPr>
        <w:t>DECLARATION</w:t>
      </w:r>
    </w:p>
    <w:p>
      <w:pPr>
        <w:spacing w:before="400" w:line="312" w:lineRule="auto"/>
      </w:pPr>
      <w:r>
        <w:t xml:space="preserve">I hereby declare that the project entitled </w:t>
      </w:r>
      <w:r>
        <w:rPr>
          <w:b/>
        </w:rPr>
        <w:t>“DESIGN AND IMPLEMENTATION OF A DATABASE MANAGEMENT SYSTEM FOR STUDENT ATTENDANCE AND LEAVE APPROVAL MANAGEMENT SYSTEM (AttendX)”</w:t>
      </w:r>
      <w:r>
        <w:t xml:space="preserve">, submitted to the School of Technology, Woxsen University, Hyderabad, for the Project-Based Learning evaluation in the course Database Management Systems, is an authentic record of original work carried out by me under the guidance of </w:t>
      </w:r>
      <w:r>
        <w:rPr>
          <w:b/>
        </w:rPr>
        <w:t>Dr. Sahithi Chennamadhavuni</w:t>
      </w:r>
      <w:r>
        <w:t>.</w:t>
        <w:br/>
        <w:br/>
        <w:t>I confirm that this work has not been previously submitted in part or full for the award of any other degree, diploma, or academic certificate in this or any other institution. All technical concepts, algorithms, literature references, and datasets used have been properly acknowledged and cited in accordance with university academic standards.</w:t>
        <w:br/>
        <w:br/>
        <w:t>I further declare that the content adheres strictly to academic integrity and ethical guidelines.</w:t>
      </w:r>
    </w:p>
    <w:p>
      <w:pPr>
        <w:spacing w:before="1200"/>
      </w:pPr>
      <w:r>
        <w:rPr>
          <w:b/>
        </w:rPr>
        <w:t>Place: Hyderabad</w:t>
        <w:br/>
        <w:t>Date: 12th October 2026</w:t>
        <w:br/>
        <w:br/>
        <w:br/>
        <w:br/>
      </w:r>
      <w:r>
        <w:rPr>
          <w:b/>
        </w:rPr>
        <w:t>_________________________________________</w:t>
        <w:br/>
      </w:r>
      <w:r>
        <w:rPr>
          <w:b/>
        </w:rPr>
        <w:t>Signature of the Candidate</w:t>
        <w:br/>
      </w:r>
      <w:r>
        <w:t>Name: Yasheswar Kataria</w:t>
        <w:br/>
        <w:t>Roll Number: 25WU0101156</w:t>
        <w:br/>
        <w:t>Program: B.Tech – Computer Science and Engineering</w:t>
      </w:r>
    </w:p>
    <w:p>
      <w:r>
        <w:br w:type="page"/>
      </w:r>
    </w:p>
    <w:p>
      <w:pPr>
        <w:spacing w:before="280" w:after="120"/>
      </w:pPr>
      <w:r>
        <w:rPr>
          <w:rFonts w:ascii="Times New Roman" w:hAnsi="Times New Roman"/>
          <w:b/>
          <w:color w:val="1E3A8A"/>
          <w:sz w:val="28"/>
        </w:rPr>
        <w:t>ACKNOWLEDGEMENT</w:t>
      </w:r>
    </w:p>
    <w:p>
      <w:pPr>
        <w:spacing w:line="276" w:lineRule="auto" w:after="120"/>
      </w:pPr>
      <w:r>
        <w:t xml:space="preserve">I express my deepest gratitude and sincere appreciation to my esteemed faculty guide, </w:t>
      </w:r>
      <w:r>
        <w:rPr>
          <w:b/>
        </w:rPr>
        <w:t>Dr. Sahithi Chennamadhavuni</w:t>
      </w:r>
      <w:r>
        <w:t>, Associate Professor, Department of Computer Science and Engineering, School of Technology, Woxsen University, for her invaluable mentorship, constructive feedback, technical guidance, and constant encouragement throughout the design and realization of this Project-Based Learning endeavor. Her emphasis on rigorous mathematical normalization (3NF/BCNF), schema constraints, transaction safety, and clean software architecture fundamentally shaped the quality of this work.</w:t>
      </w:r>
    </w:p>
    <w:p>
      <w:pPr>
        <w:spacing w:line="276" w:lineRule="auto" w:after="120"/>
      </w:pPr>
      <w:r>
        <w:t xml:space="preserve">I extend my heartfelt thanks to the </w:t>
      </w:r>
      <w:r>
        <w:rPr>
          <w:b/>
        </w:rPr>
        <w:t>Dean and the Faculty Members</w:t>
      </w:r>
      <w:r>
        <w:t xml:space="preserve"> of the School of Technology, Woxsen University, for cultivating an exceptional learning environment, providing state-of-the-art laboratory infrastructure, and fostering academic inquiry through experiential Project-Based Learning.</w:t>
      </w:r>
    </w:p>
    <w:p>
      <w:pPr>
        <w:spacing w:line="276" w:lineRule="auto" w:after="120"/>
      </w:pPr>
      <w:r>
        <w:t xml:space="preserve">I also extend my gratitude to my peers and colleagues for their productive feedback during the testing of the application consoles, and to the open-source software engineering communities behind </w:t>
      </w:r>
      <w:r>
        <w:rPr>
          <w:b/>
        </w:rPr>
        <w:t>MySQL 8.0, Python, Streamlit, and Plotly</w:t>
      </w:r>
      <w:r>
        <w:t>, whose comprehensive documentation and tooling served as an indispensable foundation.</w:t>
      </w:r>
    </w:p>
    <w:p>
      <w:pPr>
        <w:spacing w:line="276" w:lineRule="auto" w:after="120"/>
      </w:pPr>
      <w:r>
        <w:t>Finally, I am profoundly grateful to my parents and family for their unconditional support, patience, and motivation, without which this academic milestone would not have been possible.</w:t>
      </w:r>
    </w:p>
    <w:p>
      <w:pPr>
        <w:spacing w:line="276" w:lineRule="auto" w:after="120"/>
      </w:pPr>
      <w:r>
        <w:t>&lt;br&gt;&lt;br&gt;</w:t>
      </w:r>
    </w:p>
    <w:p>
      <w:pPr>
        <w:spacing w:line="276" w:lineRule="auto" w:after="120"/>
      </w:pPr>
      <w:r/>
      <w:r>
        <w:rPr>
          <w:b/>
        </w:rPr>
        <w:t>Yasheswar Kataria</w:t>
      </w:r>
      <w:r/>
    </w:p>
    <w:p>
      <w:pPr>
        <w:spacing w:line="276" w:lineRule="auto" w:after="120"/>
      </w:pPr>
      <w:r>
        <w:t>Roll Number: 25WU0101156</w:t>
      </w:r>
    </w:p>
    <w:p>
      <w:r>
        <w:br w:type="page"/>
      </w:r>
    </w:p>
    <w:p>
      <w:pPr>
        <w:spacing w:before="280" w:after="120"/>
      </w:pPr>
      <w:r>
        <w:rPr>
          <w:rFonts w:ascii="Times New Roman" w:hAnsi="Times New Roman"/>
          <w:b/>
          <w:color w:val="1E3A8A"/>
          <w:sz w:val="28"/>
        </w:rPr>
        <w:t>ABSTRACT</w:t>
      </w:r>
    </w:p>
    <w:p>
      <w:pPr>
        <w:spacing w:line="276" w:lineRule="auto" w:after="120"/>
      </w:pPr>
      <w:r>
        <w:t>Higher education institutions depend heavily on continuous and accurate attendance monitoring to evaluate student performance, meet university regulatory standards, and maintain academic discipline. Traditionally, attendance and leave management have relied on physical registers, fragmented spreadsheets, and manual paper-based leave slips. These legacy channels suffer from critical structural weaknesses, including lost records, unauthorized proxy attendance, slow aggregation, arithmetic inaccuracies in percentage calculations, lack of auditability, and delayed leave processing. Most critically, institutions fail to provide real-time warning alerts to students at risk of attendance shortages before end-semester examinations.</w:t>
      </w:r>
    </w:p>
    <w:p>
      <w:pPr>
        <w:spacing w:line="276" w:lineRule="auto" w:after="120"/>
      </w:pPr>
      <w:r>
        <w:t xml:space="preserve">This report presents the design and full-stack implementation of </w:t>
      </w:r>
      <w:r>
        <w:rPr>
          <w:b/>
        </w:rPr>
        <w:t>AttendX (Student Attendance and Leave Approval Management System)</w:t>
      </w:r>
      <w:r>
        <w:t xml:space="preserve">, a robust, database-centered software solution developed to digitalize the complete lifecycle of university presence tracking and leave governance. The system is engineered on a foundational </w:t>
      </w:r>
      <w:r>
        <w:rPr>
          <w:b/>
        </w:rPr>
        <w:t>MySQL 8.0 (InnoDB)</w:t>
      </w:r>
      <w:r>
        <w:t xml:space="preserve"> relational database composed of </w:t>
      </w:r>
      <w:r>
        <w:rPr>
          <w:b/>
        </w:rPr>
        <w:t>15 core tables normalized up to the Third Normal Form (3NF) and Boyce-Codd Normal Form (BCNF)</w:t>
      </w:r>
      <w:r>
        <w:t>. The database schema strictly guarantees referential integrity, entity integrity, and business rules through composite foreign keys, `CHECK` constraints, `UNIQUE` key definitions, and `ON DELETE CASCADE` triggers.</w:t>
      </w:r>
    </w:p>
    <w:p>
      <w:pPr>
        <w:spacing w:line="276" w:lineRule="auto" w:after="120"/>
      </w:pPr>
      <w:r>
        <w:t xml:space="preserve">Beyond standard data storage, the database acts as an active computing engine: custom </w:t>
      </w:r>
      <w:r>
        <w:rPr>
          <w:b/>
        </w:rPr>
        <w:t>database views</w:t>
      </w:r>
      <w:r>
        <w:t xml:space="preserve"> compute dynamic course-level attendance percentages; </w:t>
      </w:r>
      <w:r>
        <w:rPr>
          <w:b/>
        </w:rPr>
        <w:t>automated triggers</w:t>
      </w:r>
      <w:r>
        <w:t xml:space="preserve"> (`trg_after_attendance_insert`) detect attendance shortage thresholds ($&lt;75\%$ and $&lt;65\%$) and dynamically generate shortage alert records; a dedicated trigger (`trg_after_leave_approval`) automatically transforms past unexcused absences into `EXCUSED` records across approved date intervals; and </w:t>
      </w:r>
      <w:r>
        <w:rPr>
          <w:b/>
        </w:rPr>
        <w:t>stored procedures</w:t>
      </w:r>
      <w:r>
        <w:t xml:space="preserve"> allow batch session scheduling and analytical evaluation. A multi-console web application built with </w:t>
      </w:r>
      <w:r>
        <w:rPr>
          <w:b/>
        </w:rPr>
        <w:t>Python, Streamlit, and Plotly</w:t>
      </w:r>
      <w:r>
        <w:t xml:space="preserve"> provides strictly segregated role-based access control (RBAC) across three distinct actors: </w:t>
      </w:r>
      <w:r>
        <w:rPr>
          <w:b/>
        </w:rPr>
        <w:t>Admin, Faculty, and Student</w:t>
      </w:r>
      <w:r>
        <w:t>. The prototype was rigorously tested against positive, negative, and edge test cases, proving that database-enforced constraints eliminate data anomalies and provide institutional-grade transparency.</w:t>
      </w:r>
    </w:p>
    <w:p>
      <w:pPr>
        <w:spacing w:line="276" w:lineRule="auto" w:after="120"/>
      </w:pPr>
      <w:r/>
      <w:r>
        <w:rPr>
          <w:b/>
        </w:rPr>
        <w:t>Keywords:</w:t>
      </w:r>
      <w:r>
        <w:t xml:space="preserve"> Database Management Systems (DBMS), Relational Database, Normalization (3NF/BCNF), MySQL 8.0, Triggers, Stored Procedures, Role-Based Access Control (RBAC), Attendance Management, Streamlit.</w:t>
      </w:r>
    </w:p>
    <w:p>
      <w:r>
        <w:br w:type="page"/>
      </w:r>
    </w:p>
    <w:p>
      <w:pPr>
        <w:spacing w:before="280" w:after="120"/>
      </w:pPr>
      <w:r>
        <w:rPr>
          <w:rFonts w:ascii="Times New Roman" w:hAnsi="Times New Roman"/>
          <w:b/>
          <w:color w:val="1E3A8A"/>
          <w:sz w:val="28"/>
        </w:rPr>
        <w:t>TABLE OF CONTENTS</w:t>
      </w:r>
    </w:p>
    <w:p>
      <w:pPr>
        <w:pStyle w:val="ListBullet"/>
        <w:spacing w:after="60"/>
      </w:pPr>
      <w:r/>
      <w:r>
        <w:rPr>
          <w:b/>
        </w:rPr>
        <w:t>Certificate</w:t>
      </w:r>
      <w:r>
        <w:t xml:space="preserve"> ............................................................................................................ ii</w:t>
      </w:r>
    </w:p>
    <w:p>
      <w:pPr>
        <w:pStyle w:val="ListBullet"/>
        <w:spacing w:after="60"/>
      </w:pPr>
      <w:r/>
      <w:r>
        <w:rPr>
          <w:b/>
        </w:rPr>
        <w:t>Declaration</w:t>
      </w:r>
      <w:r>
        <w:t xml:space="preserve"> ........................................................................................................... iii</w:t>
      </w:r>
    </w:p>
    <w:p>
      <w:pPr>
        <w:pStyle w:val="ListBullet"/>
        <w:spacing w:after="60"/>
      </w:pPr>
      <w:r/>
      <w:r>
        <w:rPr>
          <w:b/>
        </w:rPr>
        <w:t>Acknowledgement</w:t>
      </w:r>
      <w:r>
        <w:t xml:space="preserve"> ................................................................................................. iv</w:t>
      </w:r>
    </w:p>
    <w:p>
      <w:pPr>
        <w:pStyle w:val="ListBullet"/>
        <w:spacing w:after="60"/>
      </w:pPr>
      <w:r/>
      <w:r>
        <w:rPr>
          <w:b/>
        </w:rPr>
        <w:t>Abstract</w:t>
      </w:r>
      <w:r>
        <w:t xml:space="preserve"> ................................................................................................................ v</w:t>
      </w:r>
    </w:p>
    <w:p>
      <w:pPr>
        <w:pStyle w:val="ListBullet"/>
        <w:spacing w:after="60"/>
      </w:pPr>
      <w:r/>
      <w:r>
        <w:rPr>
          <w:b/>
        </w:rPr>
        <w:t>List of Tables</w:t>
      </w:r>
      <w:r>
        <w:t xml:space="preserve"> ........................................................................................................ viii</w:t>
      </w:r>
    </w:p>
    <w:p>
      <w:pPr>
        <w:pStyle w:val="ListBullet"/>
        <w:spacing w:after="60"/>
      </w:pPr>
      <w:r/>
      <w:r>
        <w:rPr>
          <w:b/>
        </w:rPr>
        <w:t>List of Figures</w:t>
      </w:r>
      <w:r>
        <w:t xml:space="preserve"> ....................................................................................................... ix</w:t>
      </w:r>
    </w:p>
    <w:p>
      <w:pPr>
        <w:pStyle w:val="ListBullet"/>
        <w:spacing w:after="60"/>
      </w:pPr>
      <w:r/>
      <w:r>
        <w:rPr>
          <w:b/>
        </w:rPr>
        <w:t>List of Acronyms</w:t>
      </w:r>
      <w:r>
        <w:t xml:space="preserve"> ................................................................................................... x</w:t>
      </w:r>
    </w:p>
    <w:p>
      <w:pPr>
        <w:spacing w:before="200" w:after="80"/>
      </w:pPr>
      <w:r>
        <w:rPr>
          <w:rFonts w:ascii="Times New Roman" w:hAnsi="Times New Roman"/>
          <w:b/>
          <w:color w:val="374151"/>
          <w:sz w:val="25"/>
        </w:rPr>
        <w:t>1. INTRODUCTION ................................................................................................ 1</w:t>
      </w:r>
    </w:p>
    <w:p>
      <w:pPr>
        <w:pStyle w:val="ListBullet"/>
        <w:spacing w:after="60"/>
      </w:pPr>
      <w:r>
        <w:t>1.1 Background ........................................................................................................ 1</w:t>
      </w:r>
    </w:p>
    <w:p>
      <w:pPr>
        <w:pStyle w:val="ListBullet"/>
        <w:spacing w:after="60"/>
      </w:pPr>
      <w:r>
        <w:t>1.2 Motivation and Relevance to Real-World Problem ................................................ 2</w:t>
      </w:r>
    </w:p>
    <w:p>
      <w:pPr>
        <w:pStyle w:val="ListBullet"/>
        <w:spacing w:after="60"/>
      </w:pPr>
      <w:r>
        <w:t>1.3 Scope and Organisation of the Report ................................................................. 3</w:t>
      </w:r>
    </w:p>
    <w:p>
      <w:pPr>
        <w:spacing w:before="200" w:after="80"/>
      </w:pPr>
      <w:r>
        <w:rPr>
          <w:rFonts w:ascii="Times New Roman" w:hAnsi="Times New Roman"/>
          <w:b/>
          <w:color w:val="374151"/>
          <w:sz w:val="25"/>
        </w:rPr>
        <w:t>2. PROBLEM STATEMENT AND OBJECTIVES ....................................................... 4</w:t>
      </w:r>
    </w:p>
    <w:p>
      <w:pPr>
        <w:pStyle w:val="ListBullet"/>
        <w:spacing w:after="60"/>
      </w:pPr>
      <w:r>
        <w:t>2.1 Problem Definition .............................................................................................. 4</w:t>
      </w:r>
    </w:p>
    <w:p>
      <w:pPr>
        <w:pStyle w:val="ListBullet"/>
        <w:spacing w:after="60"/>
      </w:pPr>
      <w:r>
        <w:t>2.2 Objectives .......................................................................................................... 4</w:t>
      </w:r>
    </w:p>
    <w:p>
      <w:pPr>
        <w:pStyle w:val="ListBullet"/>
        <w:spacing w:after="60"/>
      </w:pPr>
      <w:r>
        <w:t>2.3 Constraints and Assumptions ............................................................................... 5</w:t>
      </w:r>
    </w:p>
    <w:p>
      <w:pPr>
        <w:pStyle w:val="ListBullet"/>
        <w:spacing w:after="60"/>
      </w:pPr>
      <w:r>
        <w:t>2.4 Proposed Solution Strategy ................................................................................. 6</w:t>
      </w:r>
    </w:p>
    <w:p>
      <w:pPr>
        <w:spacing w:before="200" w:after="80"/>
      </w:pPr>
      <w:r>
        <w:rPr>
          <w:rFonts w:ascii="Times New Roman" w:hAnsi="Times New Roman"/>
          <w:b/>
          <w:color w:val="374151"/>
          <w:sz w:val="25"/>
        </w:rPr>
        <w:t>3. LITERATURE REVIEW ....................................................................................... 7</w:t>
      </w:r>
    </w:p>
    <w:p>
      <w:pPr>
        <w:pStyle w:val="ListBullet"/>
        <w:spacing w:after="60"/>
      </w:pPr>
      <w:r>
        <w:t>3.1 Data Modeling and Relational Algebra ................................................................ 7</w:t>
      </w:r>
    </w:p>
    <w:p>
      <w:pPr>
        <w:pStyle w:val="ListBullet"/>
        <w:spacing w:after="60"/>
      </w:pPr>
      <w:r>
        <w:t>3.2 Database Normalization and Anomaly Mitigation .................................................. 8</w:t>
      </w:r>
    </w:p>
    <w:p>
      <w:pPr>
        <w:pStyle w:val="ListBullet"/>
        <w:spacing w:after="60"/>
      </w:pPr>
      <w:r>
        <w:t>3.3 Transactions, ACID Properties, and Database-Level Integrity ................................ 8</w:t>
      </w:r>
    </w:p>
    <w:p>
      <w:pPr>
        <w:pStyle w:val="ListBullet"/>
        <w:spacing w:after="60"/>
      </w:pPr>
      <w:r>
        <w:t>3.4 Access Control, Authentication, and Security Principles ....................................... 9</w:t>
      </w:r>
    </w:p>
    <w:p>
      <w:pPr>
        <w:pStyle w:val="ListBullet"/>
        <w:spacing w:after="60"/>
      </w:pPr>
      <w:r>
        <w:t>3.5 Automated Database Triggers and Active Databases ............................................ 10</w:t>
      </w:r>
    </w:p>
    <w:p>
      <w:pPr>
        <w:pStyle w:val="ListBullet"/>
        <w:spacing w:after="60"/>
      </w:pPr>
      <w:r>
        <w:t>3.6 Comparison of Reviewed Literature and Research Gap ........................................ 11</w:t>
      </w:r>
    </w:p>
    <w:p>
      <w:pPr>
        <w:spacing w:before="200" w:after="80"/>
      </w:pPr>
      <w:r>
        <w:rPr>
          <w:rFonts w:ascii="Times New Roman" w:hAnsi="Times New Roman"/>
          <w:b/>
          <w:color w:val="374151"/>
          <w:sz w:val="25"/>
        </w:rPr>
        <w:t>4. METHODOLOGY AND SYSTEM DESIGN ........................................................ 12</w:t>
      </w:r>
    </w:p>
    <w:p>
      <w:pPr>
        <w:pStyle w:val="ListBullet"/>
        <w:spacing w:after="60"/>
      </w:pPr>
      <w:r>
        <w:t>4.1 Overall Three-Tier System Architecture ............................................................. 12</w:t>
      </w:r>
    </w:p>
    <w:p>
      <w:pPr>
        <w:pStyle w:val="ListBullet"/>
        <w:spacing w:after="60"/>
      </w:pPr>
      <w:r>
        <w:t>4.2 Entity-Relationship (ER) Modeling ....................................................................... 13</w:t>
      </w:r>
    </w:p>
    <w:p>
      <w:pPr>
        <w:pStyle w:val="ListBullet"/>
        <w:spacing w:after="60"/>
      </w:pPr>
      <w:r>
        <w:t>4.3 Entity and Relationship Cardinality Analysis ....................................................... 14</w:t>
      </w:r>
    </w:p>
    <w:p>
      <w:pPr>
        <w:pStyle w:val="ListBullet"/>
        <w:spacing w:after="60"/>
      </w:pPr>
      <w:r>
        <w:t>4.4 Process Flow &amp; Lifecycle of Attendance and Leaves ............................................. 16</w:t>
      </w:r>
    </w:p>
    <w:p>
      <w:pPr>
        <w:pStyle w:val="ListBullet"/>
        <w:spacing w:after="60"/>
      </w:pPr>
      <w:r>
        <w:t>4.5 Algorithmic Logic and Stored Routine Design ...................................................... 17</w:t>
      </w:r>
    </w:p>
    <w:p>
      <w:pPr>
        <w:pStyle w:val="ListBullet"/>
        <w:spacing w:after="60"/>
      </w:pPr>
      <w:r>
        <w:t>4.6 Tools and Technologies ...................................................................................... 19</w:t>
      </w:r>
    </w:p>
    <w:p>
      <w:pPr>
        <w:pStyle w:val="ListBullet"/>
        <w:spacing w:after="60"/>
      </w:pPr>
      <w:r>
        <w:t>4.7 Use-Case and Data Flow Design (DFD Level-0 &amp; Level-1) ..................................... 20</w:t>
      </w:r>
    </w:p>
    <w:p>
      <w:pPr>
        <w:spacing w:before="200" w:after="80"/>
      </w:pPr>
      <w:r>
        <w:rPr>
          <w:rFonts w:ascii="Times New Roman" w:hAnsi="Times New Roman"/>
          <w:b/>
          <w:color w:val="374151"/>
          <w:sz w:val="25"/>
        </w:rPr>
        <w:t>5. LOGICAL DATABASE DESIGN &amp; IMPLEMENTATION ...................................... 22</w:t>
      </w:r>
    </w:p>
    <w:p>
      <w:pPr>
        <w:pStyle w:val="ListBullet"/>
        <w:spacing w:after="60"/>
      </w:pPr>
      <w:r>
        <w:t>5.1 Relational Schema .............................................................................................. 22</w:t>
      </w:r>
    </w:p>
    <w:p>
      <w:pPr>
        <w:pStyle w:val="ListBullet"/>
        <w:spacing w:after="60"/>
      </w:pPr>
      <w:r>
        <w:t>5.2 Functional Dependencies (FD) ............................................................................. 23</w:t>
      </w:r>
    </w:p>
    <w:p>
      <w:pPr>
        <w:pStyle w:val="ListBullet"/>
        <w:spacing w:after="60"/>
      </w:pPr>
      <w:r>
        <w:t>5.3 Normalization Analysis up to 3NF and BCNF ......................................................... 25</w:t>
      </w:r>
    </w:p>
    <w:p>
      <w:pPr>
        <w:pStyle w:val="ListBullet"/>
        <w:spacing w:after="60"/>
      </w:pPr>
      <w:r>
        <w:t>5.4 Data Dictionary (All 15 Core Relations) ............................................................... 27</w:t>
      </w:r>
    </w:p>
    <w:p>
      <w:pPr>
        <w:pStyle w:val="ListBullet"/>
        <w:spacing w:after="60"/>
      </w:pPr>
      <w:r>
        <w:t>5.5 Database Triggers and Stored Procedures Implementation ..................................... 33</w:t>
      </w:r>
    </w:p>
    <w:p>
      <w:pPr>
        <w:pStyle w:val="ListBullet"/>
        <w:spacing w:after="60"/>
      </w:pPr>
      <w:r>
        <w:t>5.6 Analytical Views Implementation ......................................................................... 35</w:t>
      </w:r>
    </w:p>
    <w:p>
      <w:pPr>
        <w:pStyle w:val="ListBullet"/>
        <w:spacing w:after="60"/>
      </w:pPr>
      <w:r>
        <w:t>5.7 Representative SQL Queries (Joins, Aggregates, Subqueries) ................................. 36</w:t>
      </w:r>
    </w:p>
    <w:p>
      <w:pPr>
        <w:pStyle w:val="ListBullet"/>
        <w:spacing w:after="60"/>
      </w:pPr>
      <w:r>
        <w:t>5.8 Application Development &amp; Module-to-Database Mapping ................................... 38</w:t>
      </w:r>
    </w:p>
    <w:p>
      <w:pPr>
        <w:pStyle w:val="ListBullet"/>
        <w:spacing w:after="60"/>
      </w:pPr>
      <w:r>
        <w:t>5.9 CRUD Operations and Business Rule Verification ................................................ 39</w:t>
      </w:r>
    </w:p>
    <w:p>
      <w:pPr>
        <w:pStyle w:val="ListBullet"/>
        <w:spacing w:after="60"/>
      </w:pPr>
      <w:r>
        <w:t>5.10 Dataset Description &amp; Seed Population ............................................................. 40</w:t>
      </w:r>
    </w:p>
    <w:p>
      <w:pPr>
        <w:pStyle w:val="ListBullet"/>
        <w:spacing w:after="60"/>
      </w:pPr>
      <w:r>
        <w:t>5.11 Application Screens &amp; Output Verification .......................................................... 41</w:t>
      </w:r>
    </w:p>
    <w:p>
      <w:pPr>
        <w:spacing w:before="200" w:after="80"/>
      </w:pPr>
      <w:r>
        <w:rPr>
          <w:rFonts w:ascii="Times New Roman" w:hAnsi="Times New Roman"/>
          <w:b/>
          <w:color w:val="374151"/>
          <w:sz w:val="25"/>
        </w:rPr>
        <w:t>6. RESULTS AND DISCUSSION ........................................................................... 45</w:t>
      </w:r>
    </w:p>
    <w:p>
      <w:pPr>
        <w:pStyle w:val="ListBullet"/>
        <w:spacing w:after="60"/>
      </w:pPr>
      <w:r>
        <w:t>6.1 Functional Verification &amp; End-to-End Test Cases ................................................. 45</w:t>
      </w:r>
    </w:p>
    <w:p>
      <w:pPr>
        <w:pStyle w:val="ListBullet"/>
        <w:spacing w:after="60"/>
      </w:pPr>
      <w:r>
        <w:t>6.2 Database Integrity &amp; Constraint Verification ....................................................... 47</w:t>
      </w:r>
    </w:p>
    <w:p>
      <w:pPr>
        <w:pStyle w:val="ListBullet"/>
        <w:spacing w:after="60"/>
      </w:pPr>
      <w:r>
        <w:t>6.3 Analytical Performance Graphs &amp; Interpretations ................................................. 48</w:t>
      </w:r>
    </w:p>
    <w:p>
      <w:pPr>
        <w:pStyle w:val="ListBullet"/>
        <w:spacing w:after="60"/>
      </w:pPr>
      <w:r>
        <w:t>6.4 Comparison with Project Objectives .................................................................... 50</w:t>
      </w:r>
    </w:p>
    <w:p>
      <w:pPr>
        <w:spacing w:before="200" w:after="80"/>
      </w:pPr>
      <w:r>
        <w:rPr>
          <w:rFonts w:ascii="Times New Roman" w:hAnsi="Times New Roman"/>
          <w:b/>
          <w:color w:val="374151"/>
          <w:sz w:val="25"/>
        </w:rPr>
        <w:t>7. CONCLUSION AND FUTURE SCOPE ............................................................... 52</w:t>
      </w:r>
    </w:p>
    <w:p>
      <w:pPr>
        <w:pStyle w:val="ListBullet"/>
        <w:spacing w:after="60"/>
      </w:pPr>
      <w:r>
        <w:t>7.1 Summary ............................................................................................................ 52</w:t>
      </w:r>
    </w:p>
    <w:p>
      <w:pPr>
        <w:pStyle w:val="ListBullet"/>
        <w:spacing w:after="60"/>
      </w:pPr>
      <w:r>
        <w:t>7.2 Key Academic Learning Outcomes ..................................................................... 52</w:t>
      </w:r>
    </w:p>
    <w:p>
      <w:pPr>
        <w:pStyle w:val="ListBullet"/>
        <w:spacing w:after="60"/>
      </w:pPr>
      <w:r>
        <w:t>7.3 Limitations and Future Enhancements ................................................................ 53</w:t>
      </w:r>
    </w:p>
    <w:p>
      <w:pPr>
        <w:spacing w:before="200" w:after="80"/>
      </w:pPr>
      <w:r>
        <w:rPr>
          <w:rFonts w:ascii="Times New Roman" w:hAnsi="Times New Roman"/>
          <w:b/>
          <w:color w:val="374151"/>
          <w:sz w:val="25"/>
        </w:rPr>
        <w:t>REFERENCES ....................................................................................................... 54</w:t>
      </w:r>
    </w:p>
    <w:p>
      <w:pPr>
        <w:spacing w:before="200" w:after="80"/>
      </w:pPr>
      <w:r>
        <w:rPr>
          <w:rFonts w:ascii="Times New Roman" w:hAnsi="Times New Roman"/>
          <w:b/>
          <w:color w:val="374151"/>
          <w:sz w:val="25"/>
        </w:rPr>
        <w:t>APPENDICES ........................................................................................................ 56</w:t>
      </w:r>
    </w:p>
    <w:p>
      <w:pPr>
        <w:pStyle w:val="ListBullet"/>
        <w:spacing w:after="60"/>
      </w:pPr>
      <w:r>
        <w:t>Appendix A: Complete Database DDL Script (`database.sql`) ................................... 56</w:t>
      </w:r>
    </w:p>
    <w:p>
      <w:pPr>
        <w:pStyle w:val="ListBullet"/>
        <w:spacing w:after="60"/>
      </w:pPr>
      <w:r>
        <w:t>Appendix B: Procedures, Triggers, and Analytical Views ........................................... 57</w:t>
      </w:r>
    </w:p>
    <w:p>
      <w:pPr>
        <w:pStyle w:val="ListBullet"/>
        <w:spacing w:after="60"/>
      </w:pPr>
      <w:r>
        <w:t>Appendix C: Representative Analytical Queries (`queries.sql`) ................................. 58</w:t>
      </w:r>
    </w:p>
    <w:p>
      <w:r>
        <w:br w:type="page"/>
      </w:r>
    </w:p>
    <w:p>
      <w:pPr>
        <w:spacing w:before="280" w:after="120"/>
      </w:pPr>
      <w:r>
        <w:rPr>
          <w:rFonts w:ascii="Times New Roman" w:hAnsi="Times New Roman"/>
          <w:b/>
          <w:color w:val="1E3A8A"/>
          <w:sz w:val="28"/>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Table No.</w:t>
            </w:r>
          </w:p>
        </w:tc>
        <w:tc>
          <w:tcPr>
            <w:tcW w:type="dxa" w:w="3120"/>
            <w:tcMar>
              <w:top w:w="100" w:type="dxa"/>
              <w:bottom w:w="100" w:type="dxa"/>
              <w:left w:w="120" w:type="dxa"/>
              <w:right w:w="120" w:type="dxa"/>
            </w:tcMar>
            <w:shd w:fill="E0E7FF"/>
          </w:tcPr>
          <w:p>
            <w:r>
              <w:rPr>
                <w:rFonts w:ascii="Times New Roman" w:hAnsi="Times New Roman"/>
                <w:b/>
                <w:sz w:val="20"/>
              </w:rPr>
              <w:t>Table Title</w:t>
            </w:r>
          </w:p>
        </w:tc>
        <w:tc>
          <w:tcPr>
            <w:tcW w:type="dxa" w:w="3120"/>
            <w:tcMar>
              <w:top w:w="100" w:type="dxa"/>
              <w:bottom w:w="100" w:type="dxa"/>
              <w:left w:w="120" w:type="dxa"/>
              <w:right w:w="120" w:type="dxa"/>
            </w:tcMar>
            <w:shd w:fill="E0E7FF"/>
          </w:tcPr>
          <w:p>
            <w:r>
              <w:rPr>
                <w:rFonts w:ascii="Times New Roman" w:hAnsi="Times New Roman"/>
                <w:b/>
                <w:sz w:val="20"/>
              </w:rPr>
              <w:t>Page No.</w:t>
            </w:r>
          </w:p>
        </w:tc>
      </w:tr>
      <w:tr>
        <w:tc>
          <w:tcPr>
            <w:tcW w:type="dxa" w:w="3120"/>
            <w:tcMar>
              <w:top w:w="100" w:type="dxa"/>
              <w:bottom w:w="100" w:type="dxa"/>
              <w:left w:w="120" w:type="dxa"/>
              <w:right w:w="120" w:type="dxa"/>
            </w:tcMar>
            <w:shd w:fill="F8FAFC"/>
          </w:tcPr>
          <w:p>
            <w:r>
              <w:rPr>
                <w:rFonts w:ascii="Times New Roman" w:hAnsi="Times New Roman"/>
                <w:sz w:val="19"/>
              </w:rPr>
              <w:t>Table 2.1</w:t>
            </w:r>
          </w:p>
        </w:tc>
        <w:tc>
          <w:tcPr>
            <w:tcW w:type="dxa" w:w="3120"/>
            <w:tcMar>
              <w:top w:w="100" w:type="dxa"/>
              <w:bottom w:w="100" w:type="dxa"/>
              <w:left w:w="120" w:type="dxa"/>
              <w:right w:w="120" w:type="dxa"/>
            </w:tcMar>
            <w:shd w:fill="F8FAFC"/>
          </w:tcPr>
          <w:p>
            <w:r>
              <w:rPr>
                <w:rFonts w:ascii="Times New Roman" w:hAnsi="Times New Roman"/>
                <w:sz w:val="19"/>
              </w:rPr>
              <w:t>Scope and Boundary Assumptions</w:t>
            </w:r>
          </w:p>
        </w:tc>
        <w:tc>
          <w:tcPr>
            <w:tcW w:type="dxa" w:w="3120"/>
            <w:tcMar>
              <w:top w:w="100" w:type="dxa"/>
              <w:bottom w:w="100" w:type="dxa"/>
              <w:left w:w="120" w:type="dxa"/>
              <w:right w:w="120" w:type="dxa"/>
            </w:tcMar>
            <w:shd w:fill="F8FAFC"/>
          </w:tcPr>
          <w:p>
            <w:r>
              <w:rPr>
                <w:rFonts w:ascii="Times New Roman" w:hAnsi="Times New Roman"/>
                <w:sz w:val="19"/>
              </w:rPr>
              <w:t>5</w:t>
            </w:r>
          </w:p>
        </w:tc>
      </w:tr>
      <w:tr>
        <w:tc>
          <w:tcPr>
            <w:tcW w:type="dxa" w:w="3120"/>
            <w:tcMar>
              <w:top w:w="100" w:type="dxa"/>
              <w:bottom w:w="100" w:type="dxa"/>
              <w:left w:w="120" w:type="dxa"/>
              <w:right w:w="120" w:type="dxa"/>
            </w:tcMar>
          </w:tcPr>
          <w:p>
            <w:r>
              <w:rPr>
                <w:rFonts w:ascii="Times New Roman" w:hAnsi="Times New Roman"/>
                <w:sz w:val="19"/>
              </w:rPr>
              <w:t>Table 2.2</w:t>
            </w:r>
          </w:p>
        </w:tc>
        <w:tc>
          <w:tcPr>
            <w:tcW w:type="dxa" w:w="3120"/>
            <w:tcMar>
              <w:top w:w="100" w:type="dxa"/>
              <w:bottom w:w="100" w:type="dxa"/>
              <w:left w:w="120" w:type="dxa"/>
              <w:right w:w="120" w:type="dxa"/>
            </w:tcMar>
          </w:tcPr>
          <w:p>
            <w:r>
              <w:rPr>
                <w:rFonts w:ascii="Times New Roman" w:hAnsi="Times New Roman"/>
                <w:sz w:val="19"/>
              </w:rPr>
              <w:t>Proposed Solution Strategy &amp; Modules</w:t>
            </w:r>
          </w:p>
        </w:tc>
        <w:tc>
          <w:tcPr>
            <w:tcW w:type="dxa" w:w="3120"/>
            <w:tcMar>
              <w:top w:w="100" w:type="dxa"/>
              <w:bottom w:w="100" w:type="dxa"/>
              <w:left w:w="120" w:type="dxa"/>
              <w:right w:w="120" w:type="dxa"/>
            </w:tcMar>
          </w:tcPr>
          <w:p>
            <w:r>
              <w:rPr>
                <w:rFonts w:ascii="Times New Roman" w:hAnsi="Times New Roman"/>
                <w:sz w:val="19"/>
              </w:rPr>
              <w:t>6</w:t>
            </w:r>
          </w:p>
        </w:tc>
      </w:tr>
      <w:tr>
        <w:tc>
          <w:tcPr>
            <w:tcW w:type="dxa" w:w="3120"/>
            <w:tcMar>
              <w:top w:w="100" w:type="dxa"/>
              <w:bottom w:w="100" w:type="dxa"/>
              <w:left w:w="120" w:type="dxa"/>
              <w:right w:w="120" w:type="dxa"/>
            </w:tcMar>
            <w:shd w:fill="F8FAFC"/>
          </w:tcPr>
          <w:p>
            <w:r>
              <w:rPr>
                <w:rFonts w:ascii="Times New Roman" w:hAnsi="Times New Roman"/>
                <w:sz w:val="19"/>
              </w:rPr>
              <w:t>Table 2.3</w:t>
            </w:r>
          </w:p>
        </w:tc>
        <w:tc>
          <w:tcPr>
            <w:tcW w:type="dxa" w:w="3120"/>
            <w:tcMar>
              <w:top w:w="100" w:type="dxa"/>
              <w:bottom w:w="100" w:type="dxa"/>
              <w:left w:w="120" w:type="dxa"/>
              <w:right w:w="120" w:type="dxa"/>
            </w:tcMar>
            <w:shd w:fill="F8FAFC"/>
          </w:tcPr>
          <w:p>
            <w:r>
              <w:rPr>
                <w:rFonts w:ascii="Times New Roman" w:hAnsi="Times New Roman"/>
                <w:sz w:val="19"/>
              </w:rPr>
              <w:t>Functional Requirements Specification</w:t>
            </w:r>
          </w:p>
        </w:tc>
        <w:tc>
          <w:tcPr>
            <w:tcW w:type="dxa" w:w="3120"/>
            <w:tcMar>
              <w:top w:w="100" w:type="dxa"/>
              <w:bottom w:w="100" w:type="dxa"/>
              <w:left w:w="120" w:type="dxa"/>
              <w:right w:w="120" w:type="dxa"/>
            </w:tcMar>
            <w:shd w:fill="F8FAFC"/>
          </w:tcPr>
          <w:p>
            <w:r>
              <w:rPr>
                <w:rFonts w:ascii="Times New Roman" w:hAnsi="Times New Roman"/>
                <w:sz w:val="19"/>
              </w:rPr>
              <w:t>6</w:t>
            </w:r>
          </w:p>
        </w:tc>
      </w:tr>
      <w:tr>
        <w:tc>
          <w:tcPr>
            <w:tcW w:type="dxa" w:w="3120"/>
            <w:tcMar>
              <w:top w:w="100" w:type="dxa"/>
              <w:bottom w:w="100" w:type="dxa"/>
              <w:left w:w="120" w:type="dxa"/>
              <w:right w:w="120" w:type="dxa"/>
            </w:tcMar>
          </w:tcPr>
          <w:p>
            <w:r>
              <w:rPr>
                <w:rFonts w:ascii="Times New Roman" w:hAnsi="Times New Roman"/>
                <w:sz w:val="19"/>
              </w:rPr>
              <w:t>Table 3.1</w:t>
            </w:r>
          </w:p>
        </w:tc>
        <w:tc>
          <w:tcPr>
            <w:tcW w:type="dxa" w:w="3120"/>
            <w:tcMar>
              <w:top w:w="100" w:type="dxa"/>
              <w:bottom w:w="100" w:type="dxa"/>
              <w:left w:w="120" w:type="dxa"/>
              <w:right w:w="120" w:type="dxa"/>
            </w:tcMar>
          </w:tcPr>
          <w:p>
            <w:r>
              <w:rPr>
                <w:rFonts w:ascii="Times New Roman" w:hAnsi="Times New Roman"/>
                <w:sz w:val="19"/>
              </w:rPr>
              <w:t>Comparison of Reviewed Works and AttendX System</w:t>
            </w:r>
          </w:p>
        </w:tc>
        <w:tc>
          <w:tcPr>
            <w:tcW w:type="dxa" w:w="3120"/>
            <w:tcMar>
              <w:top w:w="100" w:type="dxa"/>
              <w:bottom w:w="100" w:type="dxa"/>
              <w:left w:w="120" w:type="dxa"/>
              <w:right w:w="120" w:type="dxa"/>
            </w:tcMar>
          </w:tcPr>
          <w:p>
            <w:r>
              <w:rPr>
                <w:rFonts w:ascii="Times New Roman" w:hAnsi="Times New Roman"/>
                <w:sz w:val="19"/>
              </w:rPr>
              <w:t>11</w:t>
            </w:r>
          </w:p>
        </w:tc>
      </w:tr>
      <w:tr>
        <w:tc>
          <w:tcPr>
            <w:tcW w:type="dxa" w:w="3120"/>
            <w:tcMar>
              <w:top w:w="100" w:type="dxa"/>
              <w:bottom w:w="100" w:type="dxa"/>
              <w:left w:w="120" w:type="dxa"/>
              <w:right w:w="120" w:type="dxa"/>
            </w:tcMar>
            <w:shd w:fill="F8FAFC"/>
          </w:tcPr>
          <w:p>
            <w:r>
              <w:rPr>
                <w:rFonts w:ascii="Times New Roman" w:hAnsi="Times New Roman"/>
                <w:sz w:val="19"/>
              </w:rPr>
              <w:t>Table 4.1</w:t>
            </w:r>
          </w:p>
        </w:tc>
        <w:tc>
          <w:tcPr>
            <w:tcW w:type="dxa" w:w="3120"/>
            <w:tcMar>
              <w:top w:w="100" w:type="dxa"/>
              <w:bottom w:w="100" w:type="dxa"/>
              <w:left w:w="120" w:type="dxa"/>
              <w:right w:w="120" w:type="dxa"/>
            </w:tcMar>
            <w:shd w:fill="F8FAFC"/>
          </w:tcPr>
          <w:p>
            <w:r>
              <w:rPr>
                <w:rFonts w:ascii="Times New Roman" w:hAnsi="Times New Roman"/>
                <w:sz w:val="19"/>
              </w:rPr>
              <w:t>Entity, Identifier, and Purpose Summary</w:t>
            </w:r>
          </w:p>
        </w:tc>
        <w:tc>
          <w:tcPr>
            <w:tcW w:type="dxa" w:w="3120"/>
            <w:tcMar>
              <w:top w:w="100" w:type="dxa"/>
              <w:bottom w:w="100" w:type="dxa"/>
              <w:left w:w="120" w:type="dxa"/>
              <w:right w:w="120" w:type="dxa"/>
            </w:tcMar>
            <w:shd w:fill="F8FAFC"/>
          </w:tcPr>
          <w:p>
            <w:r>
              <w:rPr>
                <w:rFonts w:ascii="Times New Roman" w:hAnsi="Times New Roman"/>
                <w:sz w:val="19"/>
              </w:rPr>
              <w:t>13</w:t>
            </w:r>
          </w:p>
        </w:tc>
      </w:tr>
      <w:tr>
        <w:tc>
          <w:tcPr>
            <w:tcW w:type="dxa" w:w="3120"/>
            <w:tcMar>
              <w:top w:w="100" w:type="dxa"/>
              <w:bottom w:w="100" w:type="dxa"/>
              <w:left w:w="120" w:type="dxa"/>
              <w:right w:w="120" w:type="dxa"/>
            </w:tcMar>
          </w:tcPr>
          <w:p>
            <w:r>
              <w:rPr>
                <w:rFonts w:ascii="Times New Roman" w:hAnsi="Times New Roman"/>
                <w:sz w:val="19"/>
              </w:rPr>
              <w:t>Table 4.2</w:t>
            </w:r>
          </w:p>
        </w:tc>
        <w:tc>
          <w:tcPr>
            <w:tcW w:type="dxa" w:w="3120"/>
            <w:tcMar>
              <w:top w:w="100" w:type="dxa"/>
              <w:bottom w:w="100" w:type="dxa"/>
              <w:left w:w="120" w:type="dxa"/>
              <w:right w:w="120" w:type="dxa"/>
            </w:tcMar>
          </w:tcPr>
          <w:p>
            <w:r>
              <w:rPr>
                <w:rFonts w:ascii="Times New Roman" w:hAnsi="Times New Roman"/>
                <w:sz w:val="19"/>
              </w:rPr>
              <w:t>Relationship Cardinality and Bridge Implementation</w:t>
            </w:r>
          </w:p>
        </w:tc>
        <w:tc>
          <w:tcPr>
            <w:tcW w:type="dxa" w:w="3120"/>
            <w:tcMar>
              <w:top w:w="100" w:type="dxa"/>
              <w:bottom w:w="100" w:type="dxa"/>
              <w:left w:w="120" w:type="dxa"/>
              <w:right w:w="120" w:type="dxa"/>
            </w:tcMar>
          </w:tcPr>
          <w:p>
            <w:r>
              <w:rPr>
                <w:rFonts w:ascii="Times New Roman" w:hAnsi="Times New Roman"/>
                <w:sz w:val="19"/>
              </w:rPr>
              <w:t>15</w:t>
            </w:r>
          </w:p>
        </w:tc>
      </w:tr>
      <w:tr>
        <w:tc>
          <w:tcPr>
            <w:tcW w:type="dxa" w:w="3120"/>
            <w:tcMar>
              <w:top w:w="100" w:type="dxa"/>
              <w:bottom w:w="100" w:type="dxa"/>
              <w:left w:w="120" w:type="dxa"/>
              <w:right w:w="120" w:type="dxa"/>
            </w:tcMar>
            <w:shd w:fill="F8FAFC"/>
          </w:tcPr>
          <w:p>
            <w:r>
              <w:rPr>
                <w:rFonts w:ascii="Times New Roman" w:hAnsi="Times New Roman"/>
                <w:sz w:val="19"/>
              </w:rPr>
              <w:t>Table 4.3</w:t>
            </w:r>
          </w:p>
        </w:tc>
        <w:tc>
          <w:tcPr>
            <w:tcW w:type="dxa" w:w="3120"/>
            <w:tcMar>
              <w:top w:w="100" w:type="dxa"/>
              <w:bottom w:w="100" w:type="dxa"/>
              <w:left w:w="120" w:type="dxa"/>
              <w:right w:w="120" w:type="dxa"/>
            </w:tcMar>
            <w:shd w:fill="F8FAFC"/>
          </w:tcPr>
          <w:p>
            <w:r>
              <w:rPr>
                <w:rFonts w:ascii="Times New Roman" w:hAnsi="Times New Roman"/>
                <w:sz w:val="19"/>
              </w:rPr>
              <w:t>Tools, Libraries, and Technology Stack</w:t>
            </w:r>
          </w:p>
        </w:tc>
        <w:tc>
          <w:tcPr>
            <w:tcW w:type="dxa" w:w="3120"/>
            <w:tcMar>
              <w:top w:w="100" w:type="dxa"/>
              <w:bottom w:w="100" w:type="dxa"/>
              <w:left w:w="120" w:type="dxa"/>
              <w:right w:w="120" w:type="dxa"/>
            </w:tcMar>
            <w:shd w:fill="F8FAFC"/>
          </w:tcPr>
          <w:p>
            <w:r>
              <w:rPr>
                <w:rFonts w:ascii="Times New Roman" w:hAnsi="Times New Roman"/>
                <w:sz w:val="19"/>
              </w:rPr>
              <w:t>19</w:t>
            </w:r>
          </w:p>
        </w:tc>
      </w:tr>
      <w:tr>
        <w:tc>
          <w:tcPr>
            <w:tcW w:type="dxa" w:w="3120"/>
            <w:tcMar>
              <w:top w:w="100" w:type="dxa"/>
              <w:bottom w:w="100" w:type="dxa"/>
              <w:left w:w="120" w:type="dxa"/>
              <w:right w:w="120" w:type="dxa"/>
            </w:tcMar>
          </w:tcPr>
          <w:p>
            <w:r>
              <w:rPr>
                <w:rFonts w:ascii="Times New Roman" w:hAnsi="Times New Roman"/>
                <w:sz w:val="19"/>
              </w:rPr>
              <w:t>Table 5.1</w:t>
            </w:r>
          </w:p>
        </w:tc>
        <w:tc>
          <w:tcPr>
            <w:tcW w:type="dxa" w:w="3120"/>
            <w:tcMar>
              <w:top w:w="100" w:type="dxa"/>
              <w:bottom w:w="100" w:type="dxa"/>
              <w:left w:w="120" w:type="dxa"/>
              <w:right w:w="120" w:type="dxa"/>
            </w:tcMar>
          </w:tcPr>
          <w:p>
            <w:r>
              <w:rPr>
                <w:rFonts w:ascii="Times New Roman" w:hAnsi="Times New Roman"/>
                <w:sz w:val="19"/>
              </w:rPr>
              <w:t>Relational Schema of AttendX (15 Tables)</w:t>
            </w:r>
          </w:p>
        </w:tc>
        <w:tc>
          <w:tcPr>
            <w:tcW w:type="dxa" w:w="3120"/>
            <w:tcMar>
              <w:top w:w="100" w:type="dxa"/>
              <w:bottom w:w="100" w:type="dxa"/>
              <w:left w:w="120" w:type="dxa"/>
              <w:right w:w="120" w:type="dxa"/>
            </w:tcMar>
          </w:tcPr>
          <w:p>
            <w:r>
              <w:rPr>
                <w:rFonts w:ascii="Times New Roman" w:hAnsi="Times New Roman"/>
                <w:sz w:val="19"/>
              </w:rPr>
              <w:t>22</w:t>
            </w:r>
          </w:p>
        </w:tc>
      </w:tr>
      <w:tr>
        <w:tc>
          <w:tcPr>
            <w:tcW w:type="dxa" w:w="3120"/>
            <w:tcMar>
              <w:top w:w="100" w:type="dxa"/>
              <w:bottom w:w="100" w:type="dxa"/>
              <w:left w:w="120" w:type="dxa"/>
              <w:right w:w="120" w:type="dxa"/>
            </w:tcMar>
            <w:shd w:fill="F8FAFC"/>
          </w:tcPr>
          <w:p>
            <w:r>
              <w:rPr>
                <w:rFonts w:ascii="Times New Roman" w:hAnsi="Times New Roman"/>
                <w:sz w:val="19"/>
              </w:rPr>
              <w:t>Table 5.2</w:t>
            </w:r>
          </w:p>
        </w:tc>
        <w:tc>
          <w:tcPr>
            <w:tcW w:type="dxa" w:w="3120"/>
            <w:tcMar>
              <w:top w:w="100" w:type="dxa"/>
              <w:bottom w:w="100" w:type="dxa"/>
              <w:left w:w="120" w:type="dxa"/>
              <w:right w:w="120" w:type="dxa"/>
            </w:tcMar>
            <w:shd w:fill="F8FAFC"/>
          </w:tcPr>
          <w:p>
            <w:r>
              <w:rPr>
                <w:rFonts w:ascii="Times New Roman" w:hAnsi="Times New Roman"/>
                <w:sz w:val="19"/>
              </w:rPr>
              <w:t>Summary of Normalization Status (1NF to 3NF/BCNF)</w:t>
            </w:r>
          </w:p>
        </w:tc>
        <w:tc>
          <w:tcPr>
            <w:tcW w:type="dxa" w:w="3120"/>
            <w:tcMar>
              <w:top w:w="100" w:type="dxa"/>
              <w:bottom w:w="100" w:type="dxa"/>
              <w:left w:w="120" w:type="dxa"/>
              <w:right w:w="120" w:type="dxa"/>
            </w:tcMar>
            <w:shd w:fill="F8FAFC"/>
          </w:tcPr>
          <w:p>
            <w:r>
              <w:rPr>
                <w:rFonts w:ascii="Times New Roman" w:hAnsi="Times New Roman"/>
                <w:sz w:val="19"/>
              </w:rPr>
              <w:t>27</w:t>
            </w:r>
          </w:p>
        </w:tc>
      </w:tr>
      <w:tr>
        <w:tc>
          <w:tcPr>
            <w:tcW w:type="dxa" w:w="3120"/>
            <w:tcMar>
              <w:top w:w="100" w:type="dxa"/>
              <w:bottom w:w="100" w:type="dxa"/>
              <w:left w:w="120" w:type="dxa"/>
              <w:right w:w="120" w:type="dxa"/>
            </w:tcMar>
          </w:tcPr>
          <w:p>
            <w:r>
              <w:rPr>
                <w:rFonts w:ascii="Times New Roman" w:hAnsi="Times New Roman"/>
                <w:sz w:val="19"/>
              </w:rPr>
              <w:t>Table 5.3 to 5.17</w:t>
            </w:r>
          </w:p>
        </w:tc>
        <w:tc>
          <w:tcPr>
            <w:tcW w:type="dxa" w:w="3120"/>
            <w:tcMar>
              <w:top w:w="100" w:type="dxa"/>
              <w:bottom w:w="100" w:type="dxa"/>
              <w:left w:w="120" w:type="dxa"/>
              <w:right w:w="120" w:type="dxa"/>
            </w:tcMar>
          </w:tcPr>
          <w:p>
            <w:r>
              <w:rPr>
                <w:rFonts w:ascii="Times New Roman" w:hAnsi="Times New Roman"/>
                <w:sz w:val="19"/>
              </w:rPr>
              <w:t>Data Dictionary for Tables 1 to 15</w:t>
            </w:r>
          </w:p>
        </w:tc>
        <w:tc>
          <w:tcPr>
            <w:tcW w:type="dxa" w:w="3120"/>
            <w:tcMar>
              <w:top w:w="100" w:type="dxa"/>
              <w:bottom w:w="100" w:type="dxa"/>
              <w:left w:w="120" w:type="dxa"/>
              <w:right w:w="120" w:type="dxa"/>
            </w:tcMar>
          </w:tcPr>
          <w:p>
            <w:r>
              <w:rPr>
                <w:rFonts w:ascii="Times New Roman" w:hAnsi="Times New Roman"/>
                <w:sz w:val="19"/>
              </w:rPr>
              <w:t>28–32</w:t>
            </w:r>
          </w:p>
        </w:tc>
      </w:tr>
      <w:tr>
        <w:tc>
          <w:tcPr>
            <w:tcW w:type="dxa" w:w="3120"/>
            <w:tcMar>
              <w:top w:w="100" w:type="dxa"/>
              <w:bottom w:w="100" w:type="dxa"/>
              <w:left w:w="120" w:type="dxa"/>
              <w:right w:w="120" w:type="dxa"/>
            </w:tcMar>
            <w:shd w:fill="F8FAFC"/>
          </w:tcPr>
          <w:p>
            <w:r>
              <w:rPr>
                <w:rFonts w:ascii="Times New Roman" w:hAnsi="Times New Roman"/>
                <w:sz w:val="19"/>
              </w:rPr>
              <w:t>Table 5.18</w:t>
            </w:r>
          </w:p>
        </w:tc>
        <w:tc>
          <w:tcPr>
            <w:tcW w:type="dxa" w:w="3120"/>
            <w:tcMar>
              <w:top w:w="100" w:type="dxa"/>
              <w:bottom w:w="100" w:type="dxa"/>
              <w:left w:w="120" w:type="dxa"/>
              <w:right w:w="120" w:type="dxa"/>
            </w:tcMar>
            <w:shd w:fill="F8FAFC"/>
          </w:tcPr>
          <w:p>
            <w:r>
              <w:rPr>
                <w:rFonts w:ascii="Times New Roman" w:hAnsi="Times New Roman"/>
                <w:sz w:val="19"/>
              </w:rPr>
              <w:t>Summary of Active Triggers and Stored Procedures</w:t>
            </w:r>
          </w:p>
        </w:tc>
        <w:tc>
          <w:tcPr>
            <w:tcW w:type="dxa" w:w="3120"/>
            <w:tcMar>
              <w:top w:w="100" w:type="dxa"/>
              <w:bottom w:w="100" w:type="dxa"/>
              <w:left w:w="120" w:type="dxa"/>
              <w:right w:w="120" w:type="dxa"/>
            </w:tcMar>
            <w:shd w:fill="F8FAFC"/>
          </w:tcPr>
          <w:p>
            <w:r>
              <w:rPr>
                <w:rFonts w:ascii="Times New Roman" w:hAnsi="Times New Roman"/>
                <w:sz w:val="19"/>
              </w:rPr>
              <w:t>34</w:t>
            </w:r>
          </w:p>
        </w:tc>
      </w:tr>
      <w:tr>
        <w:tc>
          <w:tcPr>
            <w:tcW w:type="dxa" w:w="3120"/>
            <w:tcMar>
              <w:top w:w="100" w:type="dxa"/>
              <w:bottom w:w="100" w:type="dxa"/>
              <w:left w:w="120" w:type="dxa"/>
              <w:right w:w="120" w:type="dxa"/>
            </w:tcMar>
          </w:tcPr>
          <w:p>
            <w:r>
              <w:rPr>
                <w:rFonts w:ascii="Times New Roman" w:hAnsi="Times New Roman"/>
                <w:sz w:val="19"/>
              </w:rPr>
              <w:t>Table 5.19</w:t>
            </w:r>
          </w:p>
        </w:tc>
        <w:tc>
          <w:tcPr>
            <w:tcW w:type="dxa" w:w="3120"/>
            <w:tcMar>
              <w:top w:w="100" w:type="dxa"/>
              <w:bottom w:w="100" w:type="dxa"/>
              <w:left w:w="120" w:type="dxa"/>
              <w:right w:w="120" w:type="dxa"/>
            </w:tcMar>
          </w:tcPr>
          <w:p>
            <w:r>
              <w:rPr>
                <w:rFonts w:ascii="Times New Roman" w:hAnsi="Times New Roman"/>
                <w:sz w:val="19"/>
              </w:rPr>
              <w:t>Summary of Production Database Analytical Views</w:t>
            </w:r>
          </w:p>
        </w:tc>
        <w:tc>
          <w:tcPr>
            <w:tcW w:type="dxa" w:w="3120"/>
            <w:tcMar>
              <w:top w:w="100" w:type="dxa"/>
              <w:bottom w:w="100" w:type="dxa"/>
              <w:left w:w="120" w:type="dxa"/>
              <w:right w:w="120" w:type="dxa"/>
            </w:tcMar>
          </w:tcPr>
          <w:p>
            <w:r>
              <w:rPr>
                <w:rFonts w:ascii="Times New Roman" w:hAnsi="Times New Roman"/>
                <w:sz w:val="19"/>
              </w:rPr>
              <w:t>35</w:t>
            </w:r>
          </w:p>
        </w:tc>
      </w:tr>
      <w:tr>
        <w:tc>
          <w:tcPr>
            <w:tcW w:type="dxa" w:w="3120"/>
            <w:tcMar>
              <w:top w:w="100" w:type="dxa"/>
              <w:bottom w:w="100" w:type="dxa"/>
              <w:left w:w="120" w:type="dxa"/>
              <w:right w:w="120" w:type="dxa"/>
            </w:tcMar>
            <w:shd w:fill="F8FAFC"/>
          </w:tcPr>
          <w:p>
            <w:r>
              <w:rPr>
                <w:rFonts w:ascii="Times New Roman" w:hAnsi="Times New Roman"/>
                <w:sz w:val="19"/>
              </w:rPr>
              <w:t>Table 5.20</w:t>
            </w:r>
          </w:p>
        </w:tc>
        <w:tc>
          <w:tcPr>
            <w:tcW w:type="dxa" w:w="3120"/>
            <w:tcMar>
              <w:top w:w="100" w:type="dxa"/>
              <w:bottom w:w="100" w:type="dxa"/>
              <w:left w:w="120" w:type="dxa"/>
              <w:right w:w="120" w:type="dxa"/>
            </w:tcMar>
            <w:shd w:fill="F8FAFC"/>
          </w:tcPr>
          <w:p>
            <w:r>
              <w:rPr>
                <w:rFonts w:ascii="Times New Roman" w:hAnsi="Times New Roman"/>
                <w:sz w:val="19"/>
              </w:rPr>
              <w:t>Application Module to Database Mapping</w:t>
            </w:r>
          </w:p>
        </w:tc>
        <w:tc>
          <w:tcPr>
            <w:tcW w:type="dxa" w:w="3120"/>
            <w:tcMar>
              <w:top w:w="100" w:type="dxa"/>
              <w:bottom w:w="100" w:type="dxa"/>
              <w:left w:w="120" w:type="dxa"/>
              <w:right w:w="120" w:type="dxa"/>
            </w:tcMar>
            <w:shd w:fill="F8FAFC"/>
          </w:tcPr>
          <w:p>
            <w:r>
              <w:rPr>
                <w:rFonts w:ascii="Times New Roman" w:hAnsi="Times New Roman"/>
                <w:sz w:val="19"/>
              </w:rPr>
              <w:t>38</w:t>
            </w:r>
          </w:p>
        </w:tc>
      </w:tr>
      <w:tr>
        <w:tc>
          <w:tcPr>
            <w:tcW w:type="dxa" w:w="3120"/>
            <w:tcMar>
              <w:top w:w="100" w:type="dxa"/>
              <w:bottom w:w="100" w:type="dxa"/>
              <w:left w:w="120" w:type="dxa"/>
              <w:right w:w="120" w:type="dxa"/>
            </w:tcMar>
          </w:tcPr>
          <w:p>
            <w:r>
              <w:rPr>
                <w:rFonts w:ascii="Times New Roman" w:hAnsi="Times New Roman"/>
                <w:sz w:val="19"/>
              </w:rPr>
              <w:t>Table 5.21</w:t>
            </w:r>
          </w:p>
        </w:tc>
        <w:tc>
          <w:tcPr>
            <w:tcW w:type="dxa" w:w="3120"/>
            <w:tcMar>
              <w:top w:w="100" w:type="dxa"/>
              <w:bottom w:w="100" w:type="dxa"/>
              <w:left w:w="120" w:type="dxa"/>
              <w:right w:w="120" w:type="dxa"/>
            </w:tcMar>
          </w:tcPr>
          <w:p>
            <w:r>
              <w:rPr>
                <w:rFonts w:ascii="Times New Roman" w:hAnsi="Times New Roman"/>
                <w:sz w:val="19"/>
              </w:rPr>
              <w:t>CRUD Operations Evidence Matrix</w:t>
            </w:r>
          </w:p>
        </w:tc>
        <w:tc>
          <w:tcPr>
            <w:tcW w:type="dxa" w:w="3120"/>
            <w:tcMar>
              <w:top w:w="100" w:type="dxa"/>
              <w:bottom w:w="100" w:type="dxa"/>
              <w:left w:w="120" w:type="dxa"/>
              <w:right w:w="120" w:type="dxa"/>
            </w:tcMar>
          </w:tcPr>
          <w:p>
            <w:r>
              <w:rPr>
                <w:rFonts w:ascii="Times New Roman" w:hAnsi="Times New Roman"/>
                <w:sz w:val="19"/>
              </w:rPr>
              <w:t>39</w:t>
            </w:r>
          </w:p>
        </w:tc>
      </w:tr>
      <w:tr>
        <w:tc>
          <w:tcPr>
            <w:tcW w:type="dxa" w:w="3120"/>
            <w:tcMar>
              <w:top w:w="100" w:type="dxa"/>
              <w:bottom w:w="100" w:type="dxa"/>
              <w:left w:w="120" w:type="dxa"/>
              <w:right w:w="120" w:type="dxa"/>
            </w:tcMar>
            <w:shd w:fill="F8FAFC"/>
          </w:tcPr>
          <w:p>
            <w:r>
              <w:rPr>
                <w:rFonts w:ascii="Times New Roman" w:hAnsi="Times New Roman"/>
                <w:sz w:val="19"/>
              </w:rPr>
              <w:t>Table 5.22</w:t>
            </w:r>
          </w:p>
        </w:tc>
        <w:tc>
          <w:tcPr>
            <w:tcW w:type="dxa" w:w="3120"/>
            <w:tcMar>
              <w:top w:w="100" w:type="dxa"/>
              <w:bottom w:w="100" w:type="dxa"/>
              <w:left w:w="120" w:type="dxa"/>
              <w:right w:w="120" w:type="dxa"/>
            </w:tcMar>
            <w:shd w:fill="F8FAFC"/>
          </w:tcPr>
          <w:p>
            <w:r>
              <w:rPr>
                <w:rFonts w:ascii="Times New Roman" w:hAnsi="Times New Roman"/>
                <w:sz w:val="19"/>
              </w:rPr>
              <w:t>Business Rules, Validation, and Constraint Mapping</w:t>
            </w:r>
          </w:p>
        </w:tc>
        <w:tc>
          <w:tcPr>
            <w:tcW w:type="dxa" w:w="3120"/>
            <w:tcMar>
              <w:top w:w="100" w:type="dxa"/>
              <w:bottom w:w="100" w:type="dxa"/>
              <w:left w:w="120" w:type="dxa"/>
              <w:right w:w="120" w:type="dxa"/>
            </w:tcMar>
            <w:shd w:fill="F8FAFC"/>
          </w:tcPr>
          <w:p>
            <w:r>
              <w:rPr>
                <w:rFonts w:ascii="Times New Roman" w:hAnsi="Times New Roman"/>
                <w:sz w:val="19"/>
              </w:rPr>
              <w:t>40</w:t>
            </w:r>
          </w:p>
        </w:tc>
      </w:tr>
      <w:tr>
        <w:tc>
          <w:tcPr>
            <w:tcW w:type="dxa" w:w="3120"/>
            <w:tcMar>
              <w:top w:w="100" w:type="dxa"/>
              <w:bottom w:w="100" w:type="dxa"/>
              <w:left w:w="120" w:type="dxa"/>
              <w:right w:w="120" w:type="dxa"/>
            </w:tcMar>
          </w:tcPr>
          <w:p>
            <w:r>
              <w:rPr>
                <w:rFonts w:ascii="Times New Roman" w:hAnsi="Times New Roman"/>
                <w:sz w:val="19"/>
              </w:rPr>
              <w:t>Table 5.23</w:t>
            </w:r>
          </w:p>
        </w:tc>
        <w:tc>
          <w:tcPr>
            <w:tcW w:type="dxa" w:w="3120"/>
            <w:tcMar>
              <w:top w:w="100" w:type="dxa"/>
              <w:bottom w:w="100" w:type="dxa"/>
              <w:left w:w="120" w:type="dxa"/>
              <w:right w:w="120" w:type="dxa"/>
            </w:tcMar>
          </w:tcPr>
          <w:p>
            <w:r>
              <w:rPr>
                <w:rFonts w:ascii="Times New Roman" w:hAnsi="Times New Roman"/>
                <w:sz w:val="19"/>
              </w:rPr>
              <w:t>Seed Dataset Breakdown across Core Entities</w:t>
            </w:r>
          </w:p>
        </w:tc>
        <w:tc>
          <w:tcPr>
            <w:tcW w:type="dxa" w:w="3120"/>
            <w:tcMar>
              <w:top w:w="100" w:type="dxa"/>
              <w:bottom w:w="100" w:type="dxa"/>
              <w:left w:w="120" w:type="dxa"/>
              <w:right w:w="120" w:type="dxa"/>
            </w:tcMar>
          </w:tcPr>
          <w:p>
            <w:r>
              <w:rPr>
                <w:rFonts w:ascii="Times New Roman" w:hAnsi="Times New Roman"/>
                <w:sz w:val="19"/>
              </w:rPr>
              <w:t>41</w:t>
            </w:r>
          </w:p>
        </w:tc>
      </w:tr>
      <w:tr>
        <w:tc>
          <w:tcPr>
            <w:tcW w:type="dxa" w:w="3120"/>
            <w:tcMar>
              <w:top w:w="100" w:type="dxa"/>
              <w:bottom w:w="100" w:type="dxa"/>
              <w:left w:w="120" w:type="dxa"/>
              <w:right w:w="120" w:type="dxa"/>
            </w:tcMar>
            <w:shd w:fill="F8FAFC"/>
          </w:tcPr>
          <w:p>
            <w:r>
              <w:rPr>
                <w:rFonts w:ascii="Times New Roman" w:hAnsi="Times New Roman"/>
                <w:sz w:val="19"/>
              </w:rPr>
              <w:t>Table 6.1</w:t>
            </w:r>
          </w:p>
        </w:tc>
        <w:tc>
          <w:tcPr>
            <w:tcW w:type="dxa" w:w="3120"/>
            <w:tcMar>
              <w:top w:w="100" w:type="dxa"/>
              <w:bottom w:w="100" w:type="dxa"/>
              <w:left w:w="120" w:type="dxa"/>
              <w:right w:w="120" w:type="dxa"/>
            </w:tcMar>
            <w:shd w:fill="F8FAFC"/>
          </w:tcPr>
          <w:p>
            <w:r>
              <w:rPr>
                <w:rFonts w:ascii="Times New Roman" w:hAnsi="Times New Roman"/>
                <w:sz w:val="19"/>
              </w:rPr>
              <w:t>End-to-End Lifecycle Test Execution Results</w:t>
            </w:r>
          </w:p>
        </w:tc>
        <w:tc>
          <w:tcPr>
            <w:tcW w:type="dxa" w:w="3120"/>
            <w:tcMar>
              <w:top w:w="100" w:type="dxa"/>
              <w:bottom w:w="100" w:type="dxa"/>
              <w:left w:w="120" w:type="dxa"/>
              <w:right w:w="120" w:type="dxa"/>
            </w:tcMar>
            <w:shd w:fill="F8FAFC"/>
          </w:tcPr>
          <w:p>
            <w:r>
              <w:rPr>
                <w:rFonts w:ascii="Times New Roman" w:hAnsi="Times New Roman"/>
                <w:sz w:val="19"/>
              </w:rPr>
              <w:t>46</w:t>
            </w:r>
          </w:p>
        </w:tc>
      </w:tr>
      <w:tr>
        <w:tc>
          <w:tcPr>
            <w:tcW w:type="dxa" w:w="3120"/>
            <w:tcMar>
              <w:top w:w="100" w:type="dxa"/>
              <w:bottom w:w="100" w:type="dxa"/>
              <w:left w:w="120" w:type="dxa"/>
              <w:right w:w="120" w:type="dxa"/>
            </w:tcMar>
          </w:tcPr>
          <w:p>
            <w:r>
              <w:rPr>
                <w:rFonts w:ascii="Times New Roman" w:hAnsi="Times New Roman"/>
                <w:sz w:val="19"/>
              </w:rPr>
              <w:t>Table 6.2</w:t>
            </w:r>
          </w:p>
        </w:tc>
        <w:tc>
          <w:tcPr>
            <w:tcW w:type="dxa" w:w="3120"/>
            <w:tcMar>
              <w:top w:w="100" w:type="dxa"/>
              <w:bottom w:w="100" w:type="dxa"/>
              <w:left w:w="120" w:type="dxa"/>
              <w:right w:w="120" w:type="dxa"/>
            </w:tcMar>
          </w:tcPr>
          <w:p>
            <w:r>
              <w:rPr>
                <w:rFonts w:ascii="Times New Roman" w:hAnsi="Times New Roman"/>
                <w:sz w:val="19"/>
              </w:rPr>
              <w:t>Negative Constraint and Integrity Test Cases</w:t>
            </w:r>
          </w:p>
        </w:tc>
        <w:tc>
          <w:tcPr>
            <w:tcW w:type="dxa" w:w="3120"/>
            <w:tcMar>
              <w:top w:w="100" w:type="dxa"/>
              <w:bottom w:w="100" w:type="dxa"/>
              <w:left w:w="120" w:type="dxa"/>
              <w:right w:w="120" w:type="dxa"/>
            </w:tcMar>
          </w:tcPr>
          <w:p>
            <w:r>
              <w:rPr>
                <w:rFonts w:ascii="Times New Roman" w:hAnsi="Times New Roman"/>
                <w:sz w:val="19"/>
              </w:rPr>
              <w:t>47</w:t>
            </w:r>
          </w:p>
        </w:tc>
      </w:tr>
      <w:tr>
        <w:tc>
          <w:tcPr>
            <w:tcW w:type="dxa" w:w="3120"/>
            <w:tcMar>
              <w:top w:w="100" w:type="dxa"/>
              <w:bottom w:w="100" w:type="dxa"/>
              <w:left w:w="120" w:type="dxa"/>
              <w:right w:w="120" w:type="dxa"/>
            </w:tcMar>
            <w:shd w:fill="F8FAFC"/>
          </w:tcPr>
          <w:p>
            <w:r>
              <w:rPr>
                <w:rFonts w:ascii="Times New Roman" w:hAnsi="Times New Roman"/>
                <w:sz w:val="19"/>
              </w:rPr>
              <w:t>Table 6.3</w:t>
            </w:r>
          </w:p>
        </w:tc>
        <w:tc>
          <w:tcPr>
            <w:tcW w:type="dxa" w:w="3120"/>
            <w:tcMar>
              <w:top w:w="100" w:type="dxa"/>
              <w:bottom w:w="100" w:type="dxa"/>
              <w:left w:w="120" w:type="dxa"/>
              <w:right w:w="120" w:type="dxa"/>
            </w:tcMar>
            <w:shd w:fill="F8FAFC"/>
          </w:tcPr>
          <w:p>
            <w:r>
              <w:rPr>
                <w:rFonts w:ascii="Times New Roman" w:hAnsi="Times New Roman"/>
                <w:sz w:val="19"/>
              </w:rPr>
              <w:t>Achievement of Project Objectives Evaluation</w:t>
            </w:r>
          </w:p>
        </w:tc>
        <w:tc>
          <w:tcPr>
            <w:tcW w:type="dxa" w:w="3120"/>
            <w:tcMar>
              <w:top w:w="100" w:type="dxa"/>
              <w:bottom w:w="100" w:type="dxa"/>
              <w:left w:w="120" w:type="dxa"/>
              <w:right w:w="120" w:type="dxa"/>
            </w:tcMar>
            <w:shd w:fill="F8FAFC"/>
          </w:tcPr>
          <w:p>
            <w:r>
              <w:rPr>
                <w:rFonts w:ascii="Times New Roman" w:hAnsi="Times New Roman"/>
                <w:sz w:val="19"/>
              </w:rPr>
              <w:t>50</w:t>
            </w:r>
          </w:p>
        </w:tc>
      </w:tr>
    </w:tbl>
    <w:p/>
    <w:p>
      <w:pPr>
        <w:spacing w:before="280" w:after="120"/>
      </w:pPr>
      <w:r>
        <w:rPr>
          <w:rFonts w:ascii="Times New Roman" w:hAnsi="Times New Roman"/>
          <w:b/>
          <w:color w:val="1E3A8A"/>
          <w:sz w:val="28"/>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Figure No.</w:t>
            </w:r>
          </w:p>
        </w:tc>
        <w:tc>
          <w:tcPr>
            <w:tcW w:type="dxa" w:w="3120"/>
            <w:tcMar>
              <w:top w:w="100" w:type="dxa"/>
              <w:bottom w:w="100" w:type="dxa"/>
              <w:left w:w="120" w:type="dxa"/>
              <w:right w:w="120" w:type="dxa"/>
            </w:tcMar>
            <w:shd w:fill="E0E7FF"/>
          </w:tcPr>
          <w:p>
            <w:r>
              <w:rPr>
                <w:rFonts w:ascii="Times New Roman" w:hAnsi="Times New Roman"/>
                <w:b/>
                <w:sz w:val="20"/>
              </w:rPr>
              <w:t>Figure Title</w:t>
            </w:r>
          </w:p>
        </w:tc>
        <w:tc>
          <w:tcPr>
            <w:tcW w:type="dxa" w:w="3120"/>
            <w:tcMar>
              <w:top w:w="100" w:type="dxa"/>
              <w:bottom w:w="100" w:type="dxa"/>
              <w:left w:w="120" w:type="dxa"/>
              <w:right w:w="120" w:type="dxa"/>
            </w:tcMar>
            <w:shd w:fill="E0E7FF"/>
          </w:tcPr>
          <w:p>
            <w:r>
              <w:rPr>
                <w:rFonts w:ascii="Times New Roman" w:hAnsi="Times New Roman"/>
                <w:b/>
                <w:sz w:val="20"/>
              </w:rPr>
              <w:t>Page No.</w:t>
            </w:r>
          </w:p>
        </w:tc>
      </w:tr>
      <w:tr>
        <w:tc>
          <w:tcPr>
            <w:tcW w:type="dxa" w:w="3120"/>
            <w:tcMar>
              <w:top w:w="100" w:type="dxa"/>
              <w:bottom w:w="100" w:type="dxa"/>
              <w:left w:w="120" w:type="dxa"/>
              <w:right w:w="120" w:type="dxa"/>
            </w:tcMar>
            <w:shd w:fill="F8FAFC"/>
          </w:tcPr>
          <w:p>
            <w:r>
              <w:rPr>
                <w:rFonts w:ascii="Times New Roman" w:hAnsi="Times New Roman"/>
                <w:sz w:val="19"/>
              </w:rPr>
              <w:t>Figure 4.1</w:t>
            </w:r>
          </w:p>
        </w:tc>
        <w:tc>
          <w:tcPr>
            <w:tcW w:type="dxa" w:w="3120"/>
            <w:tcMar>
              <w:top w:w="100" w:type="dxa"/>
              <w:bottom w:w="100" w:type="dxa"/>
              <w:left w:w="120" w:type="dxa"/>
              <w:right w:w="120" w:type="dxa"/>
            </w:tcMar>
            <w:shd w:fill="F8FAFC"/>
          </w:tcPr>
          <w:p>
            <w:r>
              <w:rPr>
                <w:rFonts w:ascii="Times New Roman" w:hAnsi="Times New Roman"/>
                <w:sz w:val="19"/>
              </w:rPr>
              <w:t>Three-Tier Architecture of AttendX System</w:t>
            </w:r>
          </w:p>
        </w:tc>
        <w:tc>
          <w:tcPr>
            <w:tcW w:type="dxa" w:w="3120"/>
            <w:tcMar>
              <w:top w:w="100" w:type="dxa"/>
              <w:bottom w:w="100" w:type="dxa"/>
              <w:left w:w="120" w:type="dxa"/>
              <w:right w:w="120" w:type="dxa"/>
            </w:tcMar>
            <w:shd w:fill="F8FAFC"/>
          </w:tcPr>
          <w:p>
            <w:r>
              <w:rPr>
                <w:rFonts w:ascii="Times New Roman" w:hAnsi="Times New Roman"/>
                <w:sz w:val="19"/>
              </w:rPr>
              <w:t>12</w:t>
            </w:r>
          </w:p>
        </w:tc>
      </w:tr>
      <w:tr>
        <w:tc>
          <w:tcPr>
            <w:tcW w:type="dxa" w:w="3120"/>
            <w:tcMar>
              <w:top w:w="100" w:type="dxa"/>
              <w:bottom w:w="100" w:type="dxa"/>
              <w:left w:w="120" w:type="dxa"/>
              <w:right w:w="120" w:type="dxa"/>
            </w:tcMar>
          </w:tcPr>
          <w:p>
            <w:r>
              <w:rPr>
                <w:rFonts w:ascii="Times New Roman" w:hAnsi="Times New Roman"/>
                <w:sz w:val="19"/>
              </w:rPr>
              <w:t>Figure 4.2</w:t>
            </w:r>
          </w:p>
        </w:tc>
        <w:tc>
          <w:tcPr>
            <w:tcW w:type="dxa" w:w="3120"/>
            <w:tcMar>
              <w:top w:w="100" w:type="dxa"/>
              <w:bottom w:w="100" w:type="dxa"/>
              <w:left w:w="120" w:type="dxa"/>
              <w:right w:w="120" w:type="dxa"/>
            </w:tcMar>
          </w:tcPr>
          <w:p>
            <w:r>
              <w:rPr>
                <w:rFonts w:ascii="Times New Roman" w:hAnsi="Times New Roman"/>
                <w:sz w:val="19"/>
              </w:rPr>
              <w:t>Complete Entity-Relationship Diagram (Crow's Foot Notation)</w:t>
            </w:r>
          </w:p>
        </w:tc>
        <w:tc>
          <w:tcPr>
            <w:tcW w:type="dxa" w:w="3120"/>
            <w:tcMar>
              <w:top w:w="100" w:type="dxa"/>
              <w:bottom w:w="100" w:type="dxa"/>
              <w:left w:w="120" w:type="dxa"/>
              <w:right w:w="120" w:type="dxa"/>
            </w:tcMar>
          </w:tcPr>
          <w:p>
            <w:r>
              <w:rPr>
                <w:rFonts w:ascii="Times New Roman" w:hAnsi="Times New Roman"/>
                <w:sz w:val="19"/>
              </w:rPr>
              <w:t>14</w:t>
            </w:r>
          </w:p>
        </w:tc>
      </w:tr>
      <w:tr>
        <w:tc>
          <w:tcPr>
            <w:tcW w:type="dxa" w:w="3120"/>
            <w:tcMar>
              <w:top w:w="100" w:type="dxa"/>
              <w:bottom w:w="100" w:type="dxa"/>
              <w:left w:w="120" w:type="dxa"/>
              <w:right w:w="120" w:type="dxa"/>
            </w:tcMar>
            <w:shd w:fill="F8FAFC"/>
          </w:tcPr>
          <w:p>
            <w:r>
              <w:rPr>
                <w:rFonts w:ascii="Times New Roman" w:hAnsi="Times New Roman"/>
                <w:sz w:val="19"/>
              </w:rPr>
              <w:t>Figure 4.3</w:t>
            </w:r>
          </w:p>
        </w:tc>
        <w:tc>
          <w:tcPr>
            <w:tcW w:type="dxa" w:w="3120"/>
            <w:tcMar>
              <w:top w:w="100" w:type="dxa"/>
              <w:bottom w:w="100" w:type="dxa"/>
              <w:left w:w="120" w:type="dxa"/>
              <w:right w:w="120" w:type="dxa"/>
            </w:tcMar>
            <w:shd w:fill="F8FAFC"/>
          </w:tcPr>
          <w:p>
            <w:r>
              <w:rPr>
                <w:rFonts w:ascii="Times New Roman" w:hAnsi="Times New Roman"/>
                <w:sz w:val="19"/>
              </w:rPr>
              <w:t>Flowchart of Attendance Recording and Leave Approval Lifecycles</w:t>
            </w:r>
          </w:p>
        </w:tc>
        <w:tc>
          <w:tcPr>
            <w:tcW w:type="dxa" w:w="3120"/>
            <w:tcMar>
              <w:top w:w="100" w:type="dxa"/>
              <w:bottom w:w="100" w:type="dxa"/>
              <w:left w:w="120" w:type="dxa"/>
              <w:right w:w="120" w:type="dxa"/>
            </w:tcMar>
            <w:shd w:fill="F8FAFC"/>
          </w:tcPr>
          <w:p>
            <w:r>
              <w:rPr>
                <w:rFonts w:ascii="Times New Roman" w:hAnsi="Times New Roman"/>
                <w:sz w:val="19"/>
              </w:rPr>
              <w:t>16</w:t>
            </w:r>
          </w:p>
        </w:tc>
      </w:tr>
      <w:tr>
        <w:tc>
          <w:tcPr>
            <w:tcW w:type="dxa" w:w="3120"/>
            <w:tcMar>
              <w:top w:w="100" w:type="dxa"/>
              <w:bottom w:w="100" w:type="dxa"/>
              <w:left w:w="120" w:type="dxa"/>
              <w:right w:w="120" w:type="dxa"/>
            </w:tcMar>
          </w:tcPr>
          <w:p>
            <w:r>
              <w:rPr>
                <w:rFonts w:ascii="Times New Roman" w:hAnsi="Times New Roman"/>
                <w:sz w:val="19"/>
              </w:rPr>
              <w:t>Figure 4.4</w:t>
            </w:r>
          </w:p>
        </w:tc>
        <w:tc>
          <w:tcPr>
            <w:tcW w:type="dxa" w:w="3120"/>
            <w:tcMar>
              <w:top w:w="100" w:type="dxa"/>
              <w:bottom w:w="100" w:type="dxa"/>
              <w:left w:w="120" w:type="dxa"/>
              <w:right w:w="120" w:type="dxa"/>
            </w:tcMar>
          </w:tcPr>
          <w:p>
            <w:r>
              <w:rPr>
                <w:rFonts w:ascii="Times New Roman" w:hAnsi="Times New Roman"/>
                <w:sz w:val="19"/>
              </w:rPr>
              <w:t>Use-Case Diagram for Admin, Faculty, and Student Actors</w:t>
            </w:r>
          </w:p>
        </w:tc>
        <w:tc>
          <w:tcPr>
            <w:tcW w:type="dxa" w:w="3120"/>
            <w:tcMar>
              <w:top w:w="100" w:type="dxa"/>
              <w:bottom w:w="100" w:type="dxa"/>
              <w:left w:w="120" w:type="dxa"/>
              <w:right w:w="120" w:type="dxa"/>
            </w:tcMar>
          </w:tcPr>
          <w:p>
            <w:r>
              <w:rPr>
                <w:rFonts w:ascii="Times New Roman" w:hAnsi="Times New Roman"/>
                <w:sz w:val="19"/>
              </w:rPr>
              <w:t>20</w:t>
            </w:r>
          </w:p>
        </w:tc>
      </w:tr>
      <w:tr>
        <w:tc>
          <w:tcPr>
            <w:tcW w:type="dxa" w:w="3120"/>
            <w:tcMar>
              <w:top w:w="100" w:type="dxa"/>
              <w:bottom w:w="100" w:type="dxa"/>
              <w:left w:w="120" w:type="dxa"/>
              <w:right w:w="120" w:type="dxa"/>
            </w:tcMar>
            <w:shd w:fill="F8FAFC"/>
          </w:tcPr>
          <w:p>
            <w:r>
              <w:rPr>
                <w:rFonts w:ascii="Times New Roman" w:hAnsi="Times New Roman"/>
                <w:sz w:val="19"/>
              </w:rPr>
              <w:t>Figure 4.5</w:t>
            </w:r>
          </w:p>
        </w:tc>
        <w:tc>
          <w:tcPr>
            <w:tcW w:type="dxa" w:w="3120"/>
            <w:tcMar>
              <w:top w:w="100" w:type="dxa"/>
              <w:bottom w:w="100" w:type="dxa"/>
              <w:left w:w="120" w:type="dxa"/>
              <w:right w:w="120" w:type="dxa"/>
            </w:tcMar>
            <w:shd w:fill="F8FAFC"/>
          </w:tcPr>
          <w:p>
            <w:r>
              <w:rPr>
                <w:rFonts w:ascii="Times New Roman" w:hAnsi="Times New Roman"/>
                <w:sz w:val="19"/>
              </w:rPr>
              <w:t>Level-1 Data Flow Diagram (DFD) of AttendX</w:t>
            </w:r>
          </w:p>
        </w:tc>
        <w:tc>
          <w:tcPr>
            <w:tcW w:type="dxa" w:w="3120"/>
            <w:tcMar>
              <w:top w:w="100" w:type="dxa"/>
              <w:bottom w:w="100" w:type="dxa"/>
              <w:left w:w="120" w:type="dxa"/>
              <w:right w:w="120" w:type="dxa"/>
            </w:tcMar>
            <w:shd w:fill="F8FAFC"/>
          </w:tcPr>
          <w:p>
            <w:r>
              <w:rPr>
                <w:rFonts w:ascii="Times New Roman" w:hAnsi="Times New Roman"/>
                <w:sz w:val="19"/>
              </w:rPr>
              <w:t>21</w:t>
            </w:r>
          </w:p>
        </w:tc>
      </w:tr>
      <w:tr>
        <w:tc>
          <w:tcPr>
            <w:tcW w:type="dxa" w:w="3120"/>
            <w:tcMar>
              <w:top w:w="100" w:type="dxa"/>
              <w:bottom w:w="100" w:type="dxa"/>
              <w:left w:w="120" w:type="dxa"/>
              <w:right w:w="120" w:type="dxa"/>
            </w:tcMar>
          </w:tcPr>
          <w:p>
            <w:r>
              <w:rPr>
                <w:rFonts w:ascii="Times New Roman" w:hAnsi="Times New Roman"/>
                <w:sz w:val="19"/>
              </w:rPr>
              <w:t>Figure 5.1</w:t>
            </w:r>
          </w:p>
        </w:tc>
        <w:tc>
          <w:tcPr>
            <w:tcW w:type="dxa" w:w="3120"/>
            <w:tcMar>
              <w:top w:w="100" w:type="dxa"/>
              <w:bottom w:w="100" w:type="dxa"/>
              <w:left w:w="120" w:type="dxa"/>
              <w:right w:w="120" w:type="dxa"/>
            </w:tcMar>
          </w:tcPr>
          <w:p>
            <w:r>
              <w:rPr>
                <w:rFonts w:ascii="Times New Roman" w:hAnsi="Times New Roman"/>
                <w:sz w:val="19"/>
              </w:rPr>
              <w:t>Representative DDL Execution in MySQL 8.0 Command Line</w:t>
            </w:r>
          </w:p>
        </w:tc>
        <w:tc>
          <w:tcPr>
            <w:tcW w:type="dxa" w:w="3120"/>
            <w:tcMar>
              <w:top w:w="100" w:type="dxa"/>
              <w:bottom w:w="100" w:type="dxa"/>
              <w:left w:w="120" w:type="dxa"/>
              <w:right w:w="120" w:type="dxa"/>
            </w:tcMar>
          </w:tcPr>
          <w:p>
            <w:r>
              <w:rPr>
                <w:rFonts w:ascii="Times New Roman" w:hAnsi="Times New Roman"/>
                <w:sz w:val="19"/>
              </w:rPr>
              <w:t>33</w:t>
            </w:r>
          </w:p>
        </w:tc>
      </w:tr>
      <w:tr>
        <w:tc>
          <w:tcPr>
            <w:tcW w:type="dxa" w:w="3120"/>
            <w:tcMar>
              <w:top w:w="100" w:type="dxa"/>
              <w:bottom w:w="100" w:type="dxa"/>
              <w:left w:w="120" w:type="dxa"/>
              <w:right w:w="120" w:type="dxa"/>
            </w:tcMar>
            <w:shd w:fill="F8FAFC"/>
          </w:tcPr>
          <w:p>
            <w:r>
              <w:rPr>
                <w:rFonts w:ascii="Times New Roman" w:hAnsi="Times New Roman"/>
                <w:sz w:val="19"/>
              </w:rPr>
              <w:t>Figure 5.2</w:t>
            </w:r>
          </w:p>
        </w:tc>
        <w:tc>
          <w:tcPr>
            <w:tcW w:type="dxa" w:w="3120"/>
            <w:tcMar>
              <w:top w:w="100" w:type="dxa"/>
              <w:bottom w:w="100" w:type="dxa"/>
              <w:left w:w="120" w:type="dxa"/>
              <w:right w:w="120" w:type="dxa"/>
            </w:tcMar>
            <w:shd w:fill="F8FAFC"/>
          </w:tcPr>
          <w:p>
            <w:r>
              <w:rPr>
                <w:rFonts w:ascii="Times New Roman" w:hAnsi="Times New Roman"/>
                <w:sz w:val="19"/>
              </w:rPr>
              <w:t>Admin Analytical Dashboard with Summary Metrics</w:t>
            </w:r>
          </w:p>
        </w:tc>
        <w:tc>
          <w:tcPr>
            <w:tcW w:type="dxa" w:w="3120"/>
            <w:tcMar>
              <w:top w:w="100" w:type="dxa"/>
              <w:bottom w:w="100" w:type="dxa"/>
              <w:left w:w="120" w:type="dxa"/>
              <w:right w:w="120" w:type="dxa"/>
            </w:tcMar>
            <w:shd w:fill="F8FAFC"/>
          </w:tcPr>
          <w:p>
            <w:r>
              <w:rPr>
                <w:rFonts w:ascii="Times New Roman" w:hAnsi="Times New Roman"/>
                <w:sz w:val="19"/>
              </w:rPr>
              <w:t>41</w:t>
            </w:r>
          </w:p>
        </w:tc>
      </w:tr>
      <w:tr>
        <w:tc>
          <w:tcPr>
            <w:tcW w:type="dxa" w:w="3120"/>
            <w:tcMar>
              <w:top w:w="100" w:type="dxa"/>
              <w:bottom w:w="100" w:type="dxa"/>
              <w:left w:w="120" w:type="dxa"/>
              <w:right w:w="120" w:type="dxa"/>
            </w:tcMar>
          </w:tcPr>
          <w:p>
            <w:r>
              <w:rPr>
                <w:rFonts w:ascii="Times New Roman" w:hAnsi="Times New Roman"/>
                <w:sz w:val="19"/>
              </w:rPr>
              <w:t>Figure 5.3</w:t>
            </w:r>
          </w:p>
        </w:tc>
        <w:tc>
          <w:tcPr>
            <w:tcW w:type="dxa" w:w="3120"/>
            <w:tcMar>
              <w:top w:w="100" w:type="dxa"/>
              <w:bottom w:w="100" w:type="dxa"/>
              <w:left w:w="120" w:type="dxa"/>
              <w:right w:w="120" w:type="dxa"/>
            </w:tcMar>
          </w:tcPr>
          <w:p>
            <w:r>
              <w:rPr>
                <w:rFonts w:ascii="Times New Roman" w:hAnsi="Times New Roman"/>
                <w:sz w:val="19"/>
              </w:rPr>
              <w:t>Course-wise Attendance Analytics and Interactive Distribution</w:t>
            </w:r>
          </w:p>
        </w:tc>
        <w:tc>
          <w:tcPr>
            <w:tcW w:type="dxa" w:w="3120"/>
            <w:tcMar>
              <w:top w:w="100" w:type="dxa"/>
              <w:bottom w:w="100" w:type="dxa"/>
              <w:left w:w="120" w:type="dxa"/>
              <w:right w:w="120" w:type="dxa"/>
            </w:tcMar>
          </w:tcPr>
          <w:p>
            <w:r>
              <w:rPr>
                <w:rFonts w:ascii="Times New Roman" w:hAnsi="Times New Roman"/>
                <w:sz w:val="19"/>
              </w:rPr>
              <w:t>42</w:t>
            </w:r>
          </w:p>
        </w:tc>
      </w:tr>
      <w:tr>
        <w:tc>
          <w:tcPr>
            <w:tcW w:type="dxa" w:w="3120"/>
            <w:tcMar>
              <w:top w:w="100" w:type="dxa"/>
              <w:bottom w:w="100" w:type="dxa"/>
              <w:left w:w="120" w:type="dxa"/>
              <w:right w:w="120" w:type="dxa"/>
            </w:tcMar>
            <w:shd w:fill="F8FAFC"/>
          </w:tcPr>
          <w:p>
            <w:r>
              <w:rPr>
                <w:rFonts w:ascii="Times New Roman" w:hAnsi="Times New Roman"/>
                <w:sz w:val="19"/>
              </w:rPr>
              <w:t>Figure 5.4</w:t>
            </w:r>
          </w:p>
        </w:tc>
        <w:tc>
          <w:tcPr>
            <w:tcW w:type="dxa" w:w="3120"/>
            <w:tcMar>
              <w:top w:w="100" w:type="dxa"/>
              <w:bottom w:w="100" w:type="dxa"/>
              <w:left w:w="120" w:type="dxa"/>
              <w:right w:w="120" w:type="dxa"/>
            </w:tcMar>
            <w:shd w:fill="F8FAFC"/>
          </w:tcPr>
          <w:p>
            <w:r>
              <w:rPr>
                <w:rFonts w:ascii="Times New Roman" w:hAnsi="Times New Roman"/>
                <w:sz w:val="19"/>
              </w:rPr>
              <w:t>Faculty Console: Session Scheduling &amp; Real-Time Presence Marking</w:t>
            </w:r>
          </w:p>
        </w:tc>
        <w:tc>
          <w:tcPr>
            <w:tcW w:type="dxa" w:w="3120"/>
            <w:tcMar>
              <w:top w:w="100" w:type="dxa"/>
              <w:bottom w:w="100" w:type="dxa"/>
              <w:left w:w="120" w:type="dxa"/>
              <w:right w:w="120" w:type="dxa"/>
            </w:tcMar>
            <w:shd w:fill="F8FAFC"/>
          </w:tcPr>
          <w:p>
            <w:r>
              <w:rPr>
                <w:rFonts w:ascii="Times New Roman" w:hAnsi="Times New Roman"/>
                <w:sz w:val="19"/>
              </w:rPr>
              <w:t>42</w:t>
            </w:r>
          </w:p>
        </w:tc>
      </w:tr>
      <w:tr>
        <w:tc>
          <w:tcPr>
            <w:tcW w:type="dxa" w:w="3120"/>
            <w:tcMar>
              <w:top w:w="100" w:type="dxa"/>
              <w:bottom w:w="100" w:type="dxa"/>
              <w:left w:w="120" w:type="dxa"/>
              <w:right w:w="120" w:type="dxa"/>
            </w:tcMar>
          </w:tcPr>
          <w:p>
            <w:r>
              <w:rPr>
                <w:rFonts w:ascii="Times New Roman" w:hAnsi="Times New Roman"/>
                <w:sz w:val="19"/>
              </w:rPr>
              <w:t>Figure 5.5</w:t>
            </w:r>
          </w:p>
        </w:tc>
        <w:tc>
          <w:tcPr>
            <w:tcW w:type="dxa" w:w="3120"/>
            <w:tcMar>
              <w:top w:w="100" w:type="dxa"/>
              <w:bottom w:w="100" w:type="dxa"/>
              <w:left w:w="120" w:type="dxa"/>
              <w:right w:w="120" w:type="dxa"/>
            </w:tcMar>
          </w:tcPr>
          <w:p>
            <w:r>
              <w:rPr>
                <w:rFonts w:ascii="Times New Roman" w:hAnsi="Times New Roman"/>
                <w:sz w:val="19"/>
              </w:rPr>
              <w:t>Faculty Leave Processing and Decision Interface</w:t>
            </w:r>
          </w:p>
        </w:tc>
        <w:tc>
          <w:tcPr>
            <w:tcW w:type="dxa" w:w="3120"/>
            <w:tcMar>
              <w:top w:w="100" w:type="dxa"/>
              <w:bottom w:w="100" w:type="dxa"/>
              <w:left w:w="120" w:type="dxa"/>
              <w:right w:w="120" w:type="dxa"/>
            </w:tcMar>
          </w:tcPr>
          <w:p>
            <w:r>
              <w:rPr>
                <w:rFonts w:ascii="Times New Roman" w:hAnsi="Times New Roman"/>
                <w:sz w:val="19"/>
              </w:rPr>
              <w:t>43</w:t>
            </w:r>
          </w:p>
        </w:tc>
      </w:tr>
      <w:tr>
        <w:tc>
          <w:tcPr>
            <w:tcW w:type="dxa" w:w="3120"/>
            <w:tcMar>
              <w:top w:w="100" w:type="dxa"/>
              <w:bottom w:w="100" w:type="dxa"/>
              <w:left w:w="120" w:type="dxa"/>
              <w:right w:w="120" w:type="dxa"/>
            </w:tcMar>
            <w:shd w:fill="F8FAFC"/>
          </w:tcPr>
          <w:p>
            <w:r>
              <w:rPr>
                <w:rFonts w:ascii="Times New Roman" w:hAnsi="Times New Roman"/>
                <w:sz w:val="19"/>
              </w:rPr>
              <w:t>Figure 5.6</w:t>
            </w:r>
          </w:p>
        </w:tc>
        <w:tc>
          <w:tcPr>
            <w:tcW w:type="dxa" w:w="3120"/>
            <w:tcMar>
              <w:top w:w="100" w:type="dxa"/>
              <w:bottom w:w="100" w:type="dxa"/>
              <w:left w:w="120" w:type="dxa"/>
              <w:right w:w="120" w:type="dxa"/>
            </w:tcMar>
            <w:shd w:fill="F8FAFC"/>
          </w:tcPr>
          <w:p>
            <w:r>
              <w:rPr>
                <w:rFonts w:ascii="Times New Roman" w:hAnsi="Times New Roman"/>
                <w:sz w:val="19"/>
              </w:rPr>
              <w:t>Student Console: Live Percentage Tracking &amp; Threshold Bars</w:t>
            </w:r>
          </w:p>
        </w:tc>
        <w:tc>
          <w:tcPr>
            <w:tcW w:type="dxa" w:w="3120"/>
            <w:tcMar>
              <w:top w:w="100" w:type="dxa"/>
              <w:bottom w:w="100" w:type="dxa"/>
              <w:left w:w="120" w:type="dxa"/>
              <w:right w:w="120" w:type="dxa"/>
            </w:tcMar>
            <w:shd w:fill="F8FAFC"/>
          </w:tcPr>
          <w:p>
            <w:r>
              <w:rPr>
                <w:rFonts w:ascii="Times New Roman" w:hAnsi="Times New Roman"/>
                <w:sz w:val="19"/>
              </w:rPr>
              <w:t>43</w:t>
            </w:r>
          </w:p>
        </w:tc>
      </w:tr>
      <w:tr>
        <w:tc>
          <w:tcPr>
            <w:tcW w:type="dxa" w:w="3120"/>
            <w:tcMar>
              <w:top w:w="100" w:type="dxa"/>
              <w:bottom w:w="100" w:type="dxa"/>
              <w:left w:w="120" w:type="dxa"/>
              <w:right w:w="120" w:type="dxa"/>
            </w:tcMar>
          </w:tcPr>
          <w:p>
            <w:r>
              <w:rPr>
                <w:rFonts w:ascii="Times New Roman" w:hAnsi="Times New Roman"/>
                <w:sz w:val="19"/>
              </w:rPr>
              <w:t>Figure 5.7</w:t>
            </w:r>
          </w:p>
        </w:tc>
        <w:tc>
          <w:tcPr>
            <w:tcW w:type="dxa" w:w="3120"/>
            <w:tcMar>
              <w:top w:w="100" w:type="dxa"/>
              <w:bottom w:w="100" w:type="dxa"/>
              <w:left w:w="120" w:type="dxa"/>
              <w:right w:w="120" w:type="dxa"/>
            </w:tcMar>
          </w:tcPr>
          <w:p>
            <w:r>
              <w:rPr>
                <w:rFonts w:ascii="Times New Roman" w:hAnsi="Times New Roman"/>
                <w:sz w:val="19"/>
              </w:rPr>
              <w:t>Student Digital Leave Application Interface</w:t>
            </w:r>
          </w:p>
        </w:tc>
        <w:tc>
          <w:tcPr>
            <w:tcW w:type="dxa" w:w="3120"/>
            <w:tcMar>
              <w:top w:w="100" w:type="dxa"/>
              <w:bottom w:w="100" w:type="dxa"/>
              <w:left w:w="120" w:type="dxa"/>
              <w:right w:w="120" w:type="dxa"/>
            </w:tcMar>
          </w:tcPr>
          <w:p>
            <w:r>
              <w:rPr>
                <w:rFonts w:ascii="Times New Roman" w:hAnsi="Times New Roman"/>
                <w:sz w:val="19"/>
              </w:rPr>
              <w:t>44</w:t>
            </w:r>
          </w:p>
        </w:tc>
      </w:tr>
      <w:tr>
        <w:tc>
          <w:tcPr>
            <w:tcW w:type="dxa" w:w="3120"/>
            <w:tcMar>
              <w:top w:w="100" w:type="dxa"/>
              <w:bottom w:w="100" w:type="dxa"/>
              <w:left w:w="120" w:type="dxa"/>
              <w:right w:w="120" w:type="dxa"/>
            </w:tcMar>
            <w:shd w:fill="F8FAFC"/>
          </w:tcPr>
          <w:p>
            <w:r>
              <w:rPr>
                <w:rFonts w:ascii="Times New Roman" w:hAnsi="Times New Roman"/>
                <w:sz w:val="19"/>
              </w:rPr>
              <w:t>Figure 5.8</w:t>
            </w:r>
          </w:p>
        </w:tc>
        <w:tc>
          <w:tcPr>
            <w:tcW w:type="dxa" w:w="3120"/>
            <w:tcMar>
              <w:top w:w="100" w:type="dxa"/>
              <w:bottom w:w="100" w:type="dxa"/>
              <w:left w:w="120" w:type="dxa"/>
              <w:right w:w="120" w:type="dxa"/>
            </w:tcMar>
            <w:shd w:fill="F8FAFC"/>
          </w:tcPr>
          <w:p>
            <w:r>
              <w:rPr>
                <w:rFonts w:ascii="Times New Roman" w:hAnsi="Times New Roman"/>
                <w:sz w:val="19"/>
              </w:rPr>
              <w:t>Shortage Alerts Generated Automatically by Database Trigger</w:t>
            </w:r>
          </w:p>
        </w:tc>
        <w:tc>
          <w:tcPr>
            <w:tcW w:type="dxa" w:w="3120"/>
            <w:tcMar>
              <w:top w:w="100" w:type="dxa"/>
              <w:bottom w:w="100" w:type="dxa"/>
              <w:left w:w="120" w:type="dxa"/>
              <w:right w:w="120" w:type="dxa"/>
            </w:tcMar>
            <w:shd w:fill="F8FAFC"/>
          </w:tcPr>
          <w:p>
            <w:r>
              <w:rPr>
                <w:rFonts w:ascii="Times New Roman" w:hAnsi="Times New Roman"/>
                <w:sz w:val="19"/>
              </w:rPr>
              <w:t>44</w:t>
            </w:r>
          </w:p>
        </w:tc>
      </w:tr>
      <w:tr>
        <w:tc>
          <w:tcPr>
            <w:tcW w:type="dxa" w:w="3120"/>
            <w:tcMar>
              <w:top w:w="100" w:type="dxa"/>
              <w:bottom w:w="100" w:type="dxa"/>
              <w:left w:w="120" w:type="dxa"/>
              <w:right w:w="120" w:type="dxa"/>
            </w:tcMar>
          </w:tcPr>
          <w:p>
            <w:r>
              <w:rPr>
                <w:rFonts w:ascii="Times New Roman" w:hAnsi="Times New Roman"/>
                <w:sz w:val="19"/>
              </w:rPr>
              <w:t>Figure 6.1</w:t>
            </w:r>
          </w:p>
        </w:tc>
        <w:tc>
          <w:tcPr>
            <w:tcW w:type="dxa" w:w="3120"/>
            <w:tcMar>
              <w:top w:w="100" w:type="dxa"/>
              <w:bottom w:w="100" w:type="dxa"/>
              <w:left w:w="120" w:type="dxa"/>
              <w:right w:w="120" w:type="dxa"/>
            </w:tcMar>
          </w:tcPr>
          <w:p>
            <w:r>
              <w:rPr>
                <w:rFonts w:ascii="Times New Roman" w:hAnsi="Times New Roman"/>
                <w:sz w:val="19"/>
              </w:rPr>
              <w:t>Course Attendance Distribution (Average % Across Courses)</w:t>
            </w:r>
          </w:p>
        </w:tc>
        <w:tc>
          <w:tcPr>
            <w:tcW w:type="dxa" w:w="3120"/>
            <w:tcMar>
              <w:top w:w="100" w:type="dxa"/>
              <w:bottom w:w="100" w:type="dxa"/>
              <w:left w:w="120" w:type="dxa"/>
              <w:right w:w="120" w:type="dxa"/>
            </w:tcMar>
          </w:tcPr>
          <w:p>
            <w:r>
              <w:rPr>
                <w:rFonts w:ascii="Times New Roman" w:hAnsi="Times New Roman"/>
                <w:sz w:val="19"/>
              </w:rPr>
              <w:t>48</w:t>
            </w:r>
          </w:p>
        </w:tc>
      </w:tr>
      <w:tr>
        <w:tc>
          <w:tcPr>
            <w:tcW w:type="dxa" w:w="3120"/>
            <w:tcMar>
              <w:top w:w="100" w:type="dxa"/>
              <w:bottom w:w="100" w:type="dxa"/>
              <w:left w:w="120" w:type="dxa"/>
              <w:right w:w="120" w:type="dxa"/>
            </w:tcMar>
            <w:shd w:fill="F8FAFC"/>
          </w:tcPr>
          <w:p>
            <w:r>
              <w:rPr>
                <w:rFonts w:ascii="Times New Roman" w:hAnsi="Times New Roman"/>
                <w:sz w:val="19"/>
              </w:rPr>
              <w:t>Figure 6.2</w:t>
            </w:r>
          </w:p>
        </w:tc>
        <w:tc>
          <w:tcPr>
            <w:tcW w:type="dxa" w:w="3120"/>
            <w:tcMar>
              <w:top w:w="100" w:type="dxa"/>
              <w:bottom w:w="100" w:type="dxa"/>
              <w:left w:w="120" w:type="dxa"/>
              <w:right w:w="120" w:type="dxa"/>
            </w:tcMar>
            <w:shd w:fill="F8FAFC"/>
          </w:tcPr>
          <w:p>
            <w:r>
              <w:rPr>
                <w:rFonts w:ascii="Times New Roman" w:hAnsi="Times New Roman"/>
                <w:sz w:val="19"/>
              </w:rPr>
              <w:t>Attendance Shortage Severity Ratio (Critical vs Warning vs Good)</w:t>
            </w:r>
          </w:p>
        </w:tc>
        <w:tc>
          <w:tcPr>
            <w:tcW w:type="dxa" w:w="3120"/>
            <w:tcMar>
              <w:top w:w="100" w:type="dxa"/>
              <w:bottom w:w="100" w:type="dxa"/>
              <w:left w:w="120" w:type="dxa"/>
              <w:right w:w="120" w:type="dxa"/>
            </w:tcMar>
            <w:shd w:fill="F8FAFC"/>
          </w:tcPr>
          <w:p>
            <w:r>
              <w:rPr>
                <w:rFonts w:ascii="Times New Roman" w:hAnsi="Times New Roman"/>
                <w:sz w:val="19"/>
              </w:rPr>
              <w:t>49</w:t>
            </w:r>
          </w:p>
        </w:tc>
      </w:tr>
      <w:tr>
        <w:tc>
          <w:tcPr>
            <w:tcW w:type="dxa" w:w="3120"/>
            <w:tcMar>
              <w:top w:w="100" w:type="dxa"/>
              <w:bottom w:w="100" w:type="dxa"/>
              <w:left w:w="120" w:type="dxa"/>
              <w:right w:w="120" w:type="dxa"/>
            </w:tcMar>
          </w:tcPr>
          <w:p>
            <w:r>
              <w:rPr>
                <w:rFonts w:ascii="Times New Roman" w:hAnsi="Times New Roman"/>
                <w:sz w:val="19"/>
              </w:rPr>
              <w:t>Figure 6.3</w:t>
            </w:r>
          </w:p>
        </w:tc>
        <w:tc>
          <w:tcPr>
            <w:tcW w:type="dxa" w:w="3120"/>
            <w:tcMar>
              <w:top w:w="100" w:type="dxa"/>
              <w:bottom w:w="100" w:type="dxa"/>
              <w:left w:w="120" w:type="dxa"/>
              <w:right w:w="120" w:type="dxa"/>
            </w:tcMar>
          </w:tcPr>
          <w:p>
            <w:r>
              <w:rPr>
                <w:rFonts w:ascii="Times New Roman" w:hAnsi="Times New Roman"/>
                <w:sz w:val="19"/>
              </w:rPr>
              <w:t>Leave Application Distribution Categorized by Leave Type</w:t>
            </w:r>
          </w:p>
        </w:tc>
        <w:tc>
          <w:tcPr>
            <w:tcW w:type="dxa" w:w="3120"/>
            <w:tcMar>
              <w:top w:w="100" w:type="dxa"/>
              <w:bottom w:w="100" w:type="dxa"/>
              <w:left w:w="120" w:type="dxa"/>
              <w:right w:w="120" w:type="dxa"/>
            </w:tcMar>
          </w:tcPr>
          <w:p>
            <w:r>
              <w:rPr>
                <w:rFonts w:ascii="Times New Roman" w:hAnsi="Times New Roman"/>
                <w:sz w:val="19"/>
              </w:rPr>
              <w:t>49</w:t>
            </w:r>
          </w:p>
        </w:tc>
      </w:tr>
    </w:tbl>
    <w:p/>
    <w:p>
      <w:pPr>
        <w:spacing w:before="280" w:after="120"/>
      </w:pPr>
      <w:r>
        <w:rPr>
          <w:rFonts w:ascii="Times New Roman" w:hAnsi="Times New Roman"/>
          <w:b/>
          <w:color w:val="1E3A8A"/>
          <w:sz w:val="28"/>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E0E7FF"/>
          </w:tcPr>
          <w:p>
            <w:r>
              <w:rPr>
                <w:rFonts w:ascii="Times New Roman" w:hAnsi="Times New Roman"/>
                <w:b/>
                <w:sz w:val="20"/>
              </w:rPr>
              <w:t>Acronym</w:t>
            </w:r>
          </w:p>
        </w:tc>
        <w:tc>
          <w:tcPr>
            <w:tcW w:type="dxa" w:w="4680"/>
            <w:tcMar>
              <w:top w:w="100" w:type="dxa"/>
              <w:bottom w:w="100" w:type="dxa"/>
              <w:left w:w="120" w:type="dxa"/>
              <w:right w:w="120" w:type="dxa"/>
            </w:tcMar>
            <w:shd w:fill="E0E7FF"/>
          </w:tcPr>
          <w:p>
            <w:r>
              <w:rPr>
                <w:rFonts w:ascii="Times New Roman" w:hAnsi="Times New Roman"/>
                <w:b/>
                <w:sz w:val="20"/>
              </w:rPr>
              <w:t>Expansion</w:t>
            </w:r>
          </w:p>
        </w:tc>
      </w:tr>
      <w:tr>
        <w:tc>
          <w:tcPr>
            <w:tcW w:type="dxa" w:w="4680"/>
            <w:tcMar>
              <w:top w:w="100" w:type="dxa"/>
              <w:bottom w:w="100" w:type="dxa"/>
              <w:left w:w="120" w:type="dxa"/>
              <w:right w:w="120" w:type="dxa"/>
            </w:tcMar>
            <w:shd w:fill="F8FAFC"/>
          </w:tcPr>
          <w:p>
            <w:r>
              <w:rPr>
                <w:rFonts w:ascii="Times New Roman" w:hAnsi="Times New Roman"/>
                <w:sz w:val="19"/>
              </w:rPr>
              <w:t>**DBMS**</w:t>
            </w:r>
          </w:p>
        </w:tc>
        <w:tc>
          <w:tcPr>
            <w:tcW w:type="dxa" w:w="4680"/>
            <w:tcMar>
              <w:top w:w="100" w:type="dxa"/>
              <w:bottom w:w="100" w:type="dxa"/>
              <w:left w:w="120" w:type="dxa"/>
              <w:right w:w="120" w:type="dxa"/>
            </w:tcMar>
            <w:shd w:fill="F8FAFC"/>
          </w:tcPr>
          <w:p>
            <w:r>
              <w:rPr>
                <w:rFonts w:ascii="Times New Roman" w:hAnsi="Times New Roman"/>
                <w:sz w:val="19"/>
              </w:rPr>
              <w:t>Database Management System</w:t>
            </w:r>
          </w:p>
        </w:tc>
      </w:tr>
      <w:tr>
        <w:tc>
          <w:tcPr>
            <w:tcW w:type="dxa" w:w="4680"/>
            <w:tcMar>
              <w:top w:w="100" w:type="dxa"/>
              <w:bottom w:w="100" w:type="dxa"/>
              <w:left w:w="120" w:type="dxa"/>
              <w:right w:w="120" w:type="dxa"/>
            </w:tcMar>
          </w:tcPr>
          <w:p>
            <w:r>
              <w:rPr>
                <w:rFonts w:ascii="Times New Roman" w:hAnsi="Times New Roman"/>
                <w:sz w:val="19"/>
              </w:rPr>
              <w:t>**RDBMS**</w:t>
            </w:r>
          </w:p>
        </w:tc>
        <w:tc>
          <w:tcPr>
            <w:tcW w:type="dxa" w:w="4680"/>
            <w:tcMar>
              <w:top w:w="100" w:type="dxa"/>
              <w:bottom w:w="100" w:type="dxa"/>
              <w:left w:w="120" w:type="dxa"/>
              <w:right w:w="120" w:type="dxa"/>
            </w:tcMar>
          </w:tcPr>
          <w:p>
            <w:r>
              <w:rPr>
                <w:rFonts w:ascii="Times New Roman" w:hAnsi="Times New Roman"/>
                <w:sz w:val="19"/>
              </w:rPr>
              <w:t>Relational Database Management System</w:t>
            </w:r>
          </w:p>
        </w:tc>
      </w:tr>
      <w:tr>
        <w:tc>
          <w:tcPr>
            <w:tcW w:type="dxa" w:w="4680"/>
            <w:tcMar>
              <w:top w:w="100" w:type="dxa"/>
              <w:bottom w:w="100" w:type="dxa"/>
              <w:left w:w="120" w:type="dxa"/>
              <w:right w:w="120" w:type="dxa"/>
            </w:tcMar>
            <w:shd w:fill="F8FAFC"/>
          </w:tcPr>
          <w:p>
            <w:r>
              <w:rPr>
                <w:rFonts w:ascii="Times New Roman" w:hAnsi="Times New Roman"/>
                <w:sz w:val="19"/>
              </w:rPr>
              <w:t>**SQL**</w:t>
            </w:r>
          </w:p>
        </w:tc>
        <w:tc>
          <w:tcPr>
            <w:tcW w:type="dxa" w:w="4680"/>
            <w:tcMar>
              <w:top w:w="100" w:type="dxa"/>
              <w:bottom w:w="100" w:type="dxa"/>
              <w:left w:w="120" w:type="dxa"/>
              <w:right w:w="120" w:type="dxa"/>
            </w:tcMar>
            <w:shd w:fill="F8FAFC"/>
          </w:tcPr>
          <w:p>
            <w:r>
              <w:rPr>
                <w:rFonts w:ascii="Times New Roman" w:hAnsi="Times New Roman"/>
                <w:sz w:val="19"/>
              </w:rPr>
              <w:t>Structured Query Language</w:t>
            </w:r>
          </w:p>
        </w:tc>
      </w:tr>
      <w:tr>
        <w:tc>
          <w:tcPr>
            <w:tcW w:type="dxa" w:w="4680"/>
            <w:tcMar>
              <w:top w:w="100" w:type="dxa"/>
              <w:bottom w:w="100" w:type="dxa"/>
              <w:left w:w="120" w:type="dxa"/>
              <w:right w:w="120" w:type="dxa"/>
            </w:tcMar>
          </w:tcPr>
          <w:p>
            <w:r>
              <w:rPr>
                <w:rFonts w:ascii="Times New Roman" w:hAnsi="Times New Roman"/>
                <w:sz w:val="19"/>
              </w:rPr>
              <w:t>**DDL**</w:t>
            </w:r>
          </w:p>
        </w:tc>
        <w:tc>
          <w:tcPr>
            <w:tcW w:type="dxa" w:w="4680"/>
            <w:tcMar>
              <w:top w:w="100" w:type="dxa"/>
              <w:bottom w:w="100" w:type="dxa"/>
              <w:left w:w="120" w:type="dxa"/>
              <w:right w:w="120" w:type="dxa"/>
            </w:tcMar>
          </w:tcPr>
          <w:p>
            <w:r>
              <w:rPr>
                <w:rFonts w:ascii="Times New Roman" w:hAnsi="Times New Roman"/>
                <w:sz w:val="19"/>
              </w:rPr>
              <w:t>Data Definition Language</w:t>
            </w:r>
          </w:p>
        </w:tc>
      </w:tr>
      <w:tr>
        <w:tc>
          <w:tcPr>
            <w:tcW w:type="dxa" w:w="4680"/>
            <w:tcMar>
              <w:top w:w="100" w:type="dxa"/>
              <w:bottom w:w="100" w:type="dxa"/>
              <w:left w:w="120" w:type="dxa"/>
              <w:right w:w="120" w:type="dxa"/>
            </w:tcMar>
            <w:shd w:fill="F8FAFC"/>
          </w:tcPr>
          <w:p>
            <w:r>
              <w:rPr>
                <w:rFonts w:ascii="Times New Roman" w:hAnsi="Times New Roman"/>
                <w:sz w:val="19"/>
              </w:rPr>
              <w:t>**DML**</w:t>
            </w:r>
          </w:p>
        </w:tc>
        <w:tc>
          <w:tcPr>
            <w:tcW w:type="dxa" w:w="4680"/>
            <w:tcMar>
              <w:top w:w="100" w:type="dxa"/>
              <w:bottom w:w="100" w:type="dxa"/>
              <w:left w:w="120" w:type="dxa"/>
              <w:right w:w="120" w:type="dxa"/>
            </w:tcMar>
            <w:shd w:fill="F8FAFC"/>
          </w:tcPr>
          <w:p>
            <w:r>
              <w:rPr>
                <w:rFonts w:ascii="Times New Roman" w:hAnsi="Times New Roman"/>
                <w:sz w:val="19"/>
              </w:rPr>
              <w:t>Data Manipulation Language</w:t>
            </w:r>
          </w:p>
        </w:tc>
      </w:tr>
      <w:tr>
        <w:tc>
          <w:tcPr>
            <w:tcW w:type="dxa" w:w="4680"/>
            <w:tcMar>
              <w:top w:w="100" w:type="dxa"/>
              <w:bottom w:w="100" w:type="dxa"/>
              <w:left w:w="120" w:type="dxa"/>
              <w:right w:w="120" w:type="dxa"/>
            </w:tcMar>
          </w:tcPr>
          <w:p>
            <w:r>
              <w:rPr>
                <w:rFonts w:ascii="Times New Roman" w:hAnsi="Times New Roman"/>
                <w:sz w:val="19"/>
              </w:rPr>
              <w:t>**ER / ERD**</w:t>
            </w:r>
          </w:p>
        </w:tc>
        <w:tc>
          <w:tcPr>
            <w:tcW w:type="dxa" w:w="4680"/>
            <w:tcMar>
              <w:top w:w="100" w:type="dxa"/>
              <w:bottom w:w="100" w:type="dxa"/>
              <w:left w:w="120" w:type="dxa"/>
              <w:right w:w="120" w:type="dxa"/>
            </w:tcMar>
          </w:tcPr>
          <w:p>
            <w:r>
              <w:rPr>
                <w:rFonts w:ascii="Times New Roman" w:hAnsi="Times New Roman"/>
                <w:sz w:val="19"/>
              </w:rPr>
              <w:t>Entity-Relationship / Entity-Relationship Diagram</w:t>
            </w:r>
          </w:p>
        </w:tc>
      </w:tr>
      <w:tr>
        <w:tc>
          <w:tcPr>
            <w:tcW w:type="dxa" w:w="4680"/>
            <w:tcMar>
              <w:top w:w="100" w:type="dxa"/>
              <w:bottom w:w="100" w:type="dxa"/>
              <w:left w:w="120" w:type="dxa"/>
              <w:right w:w="120" w:type="dxa"/>
            </w:tcMar>
            <w:shd w:fill="F8FAFC"/>
          </w:tcPr>
          <w:p>
            <w:r>
              <w:rPr>
                <w:rFonts w:ascii="Times New Roman" w:hAnsi="Times New Roman"/>
                <w:sz w:val="19"/>
              </w:rPr>
              <w:t>**PK**</w:t>
            </w:r>
          </w:p>
        </w:tc>
        <w:tc>
          <w:tcPr>
            <w:tcW w:type="dxa" w:w="4680"/>
            <w:tcMar>
              <w:top w:w="100" w:type="dxa"/>
              <w:bottom w:w="100" w:type="dxa"/>
              <w:left w:w="120" w:type="dxa"/>
              <w:right w:w="120" w:type="dxa"/>
            </w:tcMar>
            <w:shd w:fill="F8FAFC"/>
          </w:tcPr>
          <w:p>
            <w:r>
              <w:rPr>
                <w:rFonts w:ascii="Times New Roman" w:hAnsi="Times New Roman"/>
                <w:sz w:val="19"/>
              </w:rPr>
              <w:t>Primary Key</w:t>
            </w:r>
          </w:p>
        </w:tc>
      </w:tr>
      <w:tr>
        <w:tc>
          <w:tcPr>
            <w:tcW w:type="dxa" w:w="4680"/>
            <w:tcMar>
              <w:top w:w="100" w:type="dxa"/>
              <w:bottom w:w="100" w:type="dxa"/>
              <w:left w:w="120" w:type="dxa"/>
              <w:right w:w="120" w:type="dxa"/>
            </w:tcMar>
          </w:tcPr>
          <w:p>
            <w:r>
              <w:rPr>
                <w:rFonts w:ascii="Times New Roman" w:hAnsi="Times New Roman"/>
                <w:sz w:val="19"/>
              </w:rPr>
              <w:t>**FK**</w:t>
            </w:r>
          </w:p>
        </w:tc>
        <w:tc>
          <w:tcPr>
            <w:tcW w:type="dxa" w:w="4680"/>
            <w:tcMar>
              <w:top w:w="100" w:type="dxa"/>
              <w:bottom w:w="100" w:type="dxa"/>
              <w:left w:w="120" w:type="dxa"/>
              <w:right w:w="120" w:type="dxa"/>
            </w:tcMar>
          </w:tcPr>
          <w:p>
            <w:r>
              <w:rPr>
                <w:rFonts w:ascii="Times New Roman" w:hAnsi="Times New Roman"/>
                <w:sz w:val="19"/>
              </w:rPr>
              <w:t>Foreign Key</w:t>
            </w:r>
          </w:p>
        </w:tc>
      </w:tr>
      <w:tr>
        <w:tc>
          <w:tcPr>
            <w:tcW w:type="dxa" w:w="4680"/>
            <w:tcMar>
              <w:top w:w="100" w:type="dxa"/>
              <w:bottom w:w="100" w:type="dxa"/>
              <w:left w:w="120" w:type="dxa"/>
              <w:right w:w="120" w:type="dxa"/>
            </w:tcMar>
            <w:shd w:fill="F8FAFC"/>
          </w:tcPr>
          <w:p>
            <w:r>
              <w:rPr>
                <w:rFonts w:ascii="Times New Roman" w:hAnsi="Times New Roman"/>
                <w:sz w:val="19"/>
              </w:rPr>
              <w:t>**1NF / 2NF / 3NF**</w:t>
            </w:r>
          </w:p>
        </w:tc>
        <w:tc>
          <w:tcPr>
            <w:tcW w:type="dxa" w:w="4680"/>
            <w:tcMar>
              <w:top w:w="100" w:type="dxa"/>
              <w:bottom w:w="100" w:type="dxa"/>
              <w:left w:w="120" w:type="dxa"/>
              <w:right w:w="120" w:type="dxa"/>
            </w:tcMar>
            <w:shd w:fill="F8FAFC"/>
          </w:tcPr>
          <w:p>
            <w:r>
              <w:rPr>
                <w:rFonts w:ascii="Times New Roman" w:hAnsi="Times New Roman"/>
                <w:sz w:val="19"/>
              </w:rPr>
              <w:t>First / Second / Third Normal Form</w:t>
            </w:r>
          </w:p>
        </w:tc>
      </w:tr>
      <w:tr>
        <w:tc>
          <w:tcPr>
            <w:tcW w:type="dxa" w:w="4680"/>
            <w:tcMar>
              <w:top w:w="100" w:type="dxa"/>
              <w:bottom w:w="100" w:type="dxa"/>
              <w:left w:w="120" w:type="dxa"/>
              <w:right w:w="120" w:type="dxa"/>
            </w:tcMar>
          </w:tcPr>
          <w:p>
            <w:r>
              <w:rPr>
                <w:rFonts w:ascii="Times New Roman" w:hAnsi="Times New Roman"/>
                <w:sz w:val="19"/>
              </w:rPr>
              <w:t>**BCNF**</w:t>
            </w:r>
          </w:p>
        </w:tc>
        <w:tc>
          <w:tcPr>
            <w:tcW w:type="dxa" w:w="4680"/>
            <w:tcMar>
              <w:top w:w="100" w:type="dxa"/>
              <w:bottom w:w="100" w:type="dxa"/>
              <w:left w:w="120" w:type="dxa"/>
              <w:right w:w="120" w:type="dxa"/>
            </w:tcMar>
          </w:tcPr>
          <w:p>
            <w:r>
              <w:rPr>
                <w:rFonts w:ascii="Times New Roman" w:hAnsi="Times New Roman"/>
                <w:sz w:val="19"/>
              </w:rPr>
              <w:t>Boyce-Codd Normal Form</w:t>
            </w:r>
          </w:p>
        </w:tc>
      </w:tr>
      <w:tr>
        <w:tc>
          <w:tcPr>
            <w:tcW w:type="dxa" w:w="4680"/>
            <w:tcMar>
              <w:top w:w="100" w:type="dxa"/>
              <w:bottom w:w="100" w:type="dxa"/>
              <w:left w:w="120" w:type="dxa"/>
              <w:right w:w="120" w:type="dxa"/>
            </w:tcMar>
            <w:shd w:fill="F8FAFC"/>
          </w:tcPr>
          <w:p>
            <w:r>
              <w:rPr>
                <w:rFonts w:ascii="Times New Roman" w:hAnsi="Times New Roman"/>
                <w:sz w:val="19"/>
              </w:rPr>
              <w:t>**FD**</w:t>
            </w:r>
          </w:p>
        </w:tc>
        <w:tc>
          <w:tcPr>
            <w:tcW w:type="dxa" w:w="4680"/>
            <w:tcMar>
              <w:top w:w="100" w:type="dxa"/>
              <w:bottom w:w="100" w:type="dxa"/>
              <w:left w:w="120" w:type="dxa"/>
              <w:right w:w="120" w:type="dxa"/>
            </w:tcMar>
            <w:shd w:fill="F8FAFC"/>
          </w:tcPr>
          <w:p>
            <w:r>
              <w:rPr>
                <w:rFonts w:ascii="Times New Roman" w:hAnsi="Times New Roman"/>
                <w:sz w:val="19"/>
              </w:rPr>
              <w:t>Functional Dependency</w:t>
            </w:r>
          </w:p>
        </w:tc>
      </w:tr>
      <w:tr>
        <w:tc>
          <w:tcPr>
            <w:tcW w:type="dxa" w:w="4680"/>
            <w:tcMar>
              <w:top w:w="100" w:type="dxa"/>
              <w:bottom w:w="100" w:type="dxa"/>
              <w:left w:w="120" w:type="dxa"/>
              <w:right w:w="120" w:type="dxa"/>
            </w:tcMar>
          </w:tcPr>
          <w:p>
            <w:r>
              <w:rPr>
                <w:rFonts w:ascii="Times New Roman" w:hAnsi="Times New Roman"/>
                <w:sz w:val="19"/>
              </w:rPr>
              <w:t>**ACID**</w:t>
            </w:r>
          </w:p>
        </w:tc>
        <w:tc>
          <w:tcPr>
            <w:tcW w:type="dxa" w:w="4680"/>
            <w:tcMar>
              <w:top w:w="100" w:type="dxa"/>
              <w:bottom w:w="100" w:type="dxa"/>
              <w:left w:w="120" w:type="dxa"/>
              <w:right w:w="120" w:type="dxa"/>
            </w:tcMar>
          </w:tcPr>
          <w:p>
            <w:r>
              <w:rPr>
                <w:rFonts w:ascii="Times New Roman" w:hAnsi="Times New Roman"/>
                <w:sz w:val="19"/>
              </w:rPr>
              <w:t>Atomicity, Consistency, Isolation, Durability</w:t>
            </w:r>
          </w:p>
        </w:tc>
      </w:tr>
      <w:tr>
        <w:tc>
          <w:tcPr>
            <w:tcW w:type="dxa" w:w="4680"/>
            <w:tcMar>
              <w:top w:w="100" w:type="dxa"/>
              <w:bottom w:w="100" w:type="dxa"/>
              <w:left w:w="120" w:type="dxa"/>
              <w:right w:w="120" w:type="dxa"/>
            </w:tcMar>
            <w:shd w:fill="F8FAFC"/>
          </w:tcPr>
          <w:p>
            <w:r>
              <w:rPr>
                <w:rFonts w:ascii="Times New Roman" w:hAnsi="Times New Roman"/>
                <w:sz w:val="19"/>
              </w:rPr>
              <w:t>**RBAC**</w:t>
            </w:r>
          </w:p>
        </w:tc>
        <w:tc>
          <w:tcPr>
            <w:tcW w:type="dxa" w:w="4680"/>
            <w:tcMar>
              <w:top w:w="100" w:type="dxa"/>
              <w:bottom w:w="100" w:type="dxa"/>
              <w:left w:w="120" w:type="dxa"/>
              <w:right w:w="120" w:type="dxa"/>
            </w:tcMar>
            <w:shd w:fill="F8FAFC"/>
          </w:tcPr>
          <w:p>
            <w:r>
              <w:rPr>
                <w:rFonts w:ascii="Times New Roman" w:hAnsi="Times New Roman"/>
                <w:sz w:val="19"/>
              </w:rPr>
              <w:t>Role-Based Access Control</w:t>
            </w:r>
          </w:p>
        </w:tc>
      </w:tr>
      <w:tr>
        <w:tc>
          <w:tcPr>
            <w:tcW w:type="dxa" w:w="4680"/>
            <w:tcMar>
              <w:top w:w="100" w:type="dxa"/>
              <w:bottom w:w="100" w:type="dxa"/>
              <w:left w:w="120" w:type="dxa"/>
              <w:right w:w="120" w:type="dxa"/>
            </w:tcMar>
          </w:tcPr>
          <w:p>
            <w:r>
              <w:rPr>
                <w:rFonts w:ascii="Times New Roman" w:hAnsi="Times New Roman"/>
                <w:sz w:val="19"/>
              </w:rPr>
              <w:t>**CRUD**</w:t>
            </w:r>
          </w:p>
        </w:tc>
        <w:tc>
          <w:tcPr>
            <w:tcW w:type="dxa" w:w="4680"/>
            <w:tcMar>
              <w:top w:w="100" w:type="dxa"/>
              <w:bottom w:w="100" w:type="dxa"/>
              <w:left w:w="120" w:type="dxa"/>
              <w:right w:w="120" w:type="dxa"/>
            </w:tcMar>
          </w:tcPr>
          <w:p>
            <w:r>
              <w:rPr>
                <w:rFonts w:ascii="Times New Roman" w:hAnsi="Times New Roman"/>
                <w:sz w:val="19"/>
              </w:rPr>
              <w:t>Create, Read, Update, Delete</w:t>
            </w:r>
          </w:p>
        </w:tc>
      </w:tr>
      <w:tr>
        <w:tc>
          <w:tcPr>
            <w:tcW w:type="dxa" w:w="4680"/>
            <w:tcMar>
              <w:top w:w="100" w:type="dxa"/>
              <w:bottom w:w="100" w:type="dxa"/>
              <w:left w:w="120" w:type="dxa"/>
              <w:right w:w="120" w:type="dxa"/>
            </w:tcMar>
            <w:shd w:fill="F8FAFC"/>
          </w:tcPr>
          <w:p>
            <w:r>
              <w:rPr>
                <w:rFonts w:ascii="Times New Roman" w:hAnsi="Times New Roman"/>
                <w:sz w:val="19"/>
              </w:rPr>
              <w:t>**DFD**</w:t>
            </w:r>
          </w:p>
        </w:tc>
        <w:tc>
          <w:tcPr>
            <w:tcW w:type="dxa" w:w="4680"/>
            <w:tcMar>
              <w:top w:w="100" w:type="dxa"/>
              <w:bottom w:w="100" w:type="dxa"/>
              <w:left w:w="120" w:type="dxa"/>
              <w:right w:w="120" w:type="dxa"/>
            </w:tcMar>
            <w:shd w:fill="F8FAFC"/>
          </w:tcPr>
          <w:p>
            <w:r>
              <w:rPr>
                <w:rFonts w:ascii="Times New Roman" w:hAnsi="Times New Roman"/>
                <w:sz w:val="19"/>
              </w:rPr>
              <w:t>Data Flow Diagram</w:t>
            </w:r>
          </w:p>
        </w:tc>
      </w:tr>
      <w:tr>
        <w:tc>
          <w:tcPr>
            <w:tcW w:type="dxa" w:w="4680"/>
            <w:tcMar>
              <w:top w:w="100" w:type="dxa"/>
              <w:bottom w:w="100" w:type="dxa"/>
              <w:left w:w="120" w:type="dxa"/>
              <w:right w:w="120" w:type="dxa"/>
            </w:tcMar>
          </w:tcPr>
          <w:p>
            <w:r>
              <w:rPr>
                <w:rFonts w:ascii="Times New Roman" w:hAnsi="Times New Roman"/>
                <w:sz w:val="19"/>
              </w:rPr>
              <w:t>**API**</w:t>
            </w:r>
          </w:p>
        </w:tc>
        <w:tc>
          <w:tcPr>
            <w:tcW w:type="dxa" w:w="4680"/>
            <w:tcMar>
              <w:top w:w="100" w:type="dxa"/>
              <w:bottom w:w="100" w:type="dxa"/>
              <w:left w:w="120" w:type="dxa"/>
              <w:right w:w="120" w:type="dxa"/>
            </w:tcMar>
          </w:tcPr>
          <w:p>
            <w:r>
              <w:rPr>
                <w:rFonts w:ascii="Times New Roman" w:hAnsi="Times New Roman"/>
                <w:sz w:val="19"/>
              </w:rPr>
              <w:t>Application Programming Interface</w:t>
            </w:r>
          </w:p>
        </w:tc>
      </w:tr>
      <w:tr>
        <w:tc>
          <w:tcPr>
            <w:tcW w:type="dxa" w:w="4680"/>
            <w:tcMar>
              <w:top w:w="100" w:type="dxa"/>
              <w:bottom w:w="100" w:type="dxa"/>
              <w:left w:w="120" w:type="dxa"/>
              <w:right w:w="120" w:type="dxa"/>
            </w:tcMar>
            <w:shd w:fill="F8FAFC"/>
          </w:tcPr>
          <w:p>
            <w:r>
              <w:rPr>
                <w:rFonts w:ascii="Times New Roman" w:hAnsi="Times New Roman"/>
                <w:sz w:val="19"/>
              </w:rPr>
              <w:t>**UI / UX**</w:t>
            </w:r>
          </w:p>
        </w:tc>
        <w:tc>
          <w:tcPr>
            <w:tcW w:type="dxa" w:w="4680"/>
            <w:tcMar>
              <w:top w:w="100" w:type="dxa"/>
              <w:bottom w:w="100" w:type="dxa"/>
              <w:left w:w="120" w:type="dxa"/>
              <w:right w:w="120" w:type="dxa"/>
            </w:tcMar>
            <w:shd w:fill="F8FAFC"/>
          </w:tcPr>
          <w:p>
            <w:r>
              <w:rPr>
                <w:rFonts w:ascii="Times New Roman" w:hAnsi="Times New Roman"/>
                <w:sz w:val="19"/>
              </w:rPr>
              <w:t>User Interface / User Experience</w:t>
            </w:r>
          </w:p>
        </w:tc>
      </w:tr>
      <w:tr>
        <w:tc>
          <w:tcPr>
            <w:tcW w:type="dxa" w:w="4680"/>
            <w:tcMar>
              <w:top w:w="100" w:type="dxa"/>
              <w:bottom w:w="100" w:type="dxa"/>
              <w:left w:w="120" w:type="dxa"/>
              <w:right w:w="120" w:type="dxa"/>
            </w:tcMar>
          </w:tcPr>
          <w:p>
            <w:r>
              <w:rPr>
                <w:rFonts w:ascii="Times New Roman" w:hAnsi="Times New Roman"/>
                <w:sz w:val="19"/>
              </w:rPr>
              <w:t>**PBL**</w:t>
            </w:r>
          </w:p>
        </w:tc>
        <w:tc>
          <w:tcPr>
            <w:tcW w:type="dxa" w:w="4680"/>
            <w:tcMar>
              <w:top w:w="100" w:type="dxa"/>
              <w:bottom w:w="100" w:type="dxa"/>
              <w:left w:w="120" w:type="dxa"/>
              <w:right w:w="120" w:type="dxa"/>
            </w:tcMar>
          </w:tcPr>
          <w:p>
            <w:r>
              <w:rPr>
                <w:rFonts w:ascii="Times New Roman" w:hAnsi="Times New Roman"/>
                <w:sz w:val="19"/>
              </w:rPr>
              <w:t>Project-Based Learning</w:t>
            </w:r>
          </w:p>
        </w:tc>
      </w:tr>
    </w:tbl>
    <w:p/>
    <w:p>
      <w:r>
        <w:br w:type="page"/>
      </w:r>
    </w:p>
    <w:p>
      <w:pPr>
        <w:spacing w:before="320" w:after="160"/>
      </w:pPr>
      <w:r>
        <w:rPr>
          <w:rFonts w:ascii="Times New Roman" w:hAnsi="Times New Roman"/>
          <w:b/>
          <w:color w:val="A0141E"/>
          <w:sz w:val="36"/>
        </w:rPr>
        <w:t>CHAPTER 1: INTRODUCTION</w:t>
      </w:r>
    </w:p>
    <w:p>
      <w:pPr>
        <w:spacing w:before="280" w:after="120"/>
      </w:pPr>
      <w:r>
        <w:rPr>
          <w:rFonts w:ascii="Times New Roman" w:hAnsi="Times New Roman"/>
          <w:b/>
          <w:color w:val="1E3A8A"/>
          <w:sz w:val="28"/>
        </w:rPr>
        <w:t>1.1 Background</w:t>
      </w:r>
    </w:p>
    <w:p>
      <w:pPr>
        <w:spacing w:line="276" w:lineRule="auto" w:after="120"/>
      </w:pPr>
      <w:r>
        <w:t>In contemporary universities and professional educational institutions, the academic schedule is highly structured. An institution accommodates thousands of students across dozens of disciplines, multiple academic years, and specialized sections. Courses are delivered through scheduled lectures, laboratory sessions, and tutorial hours conducted by designated faculty members. Under university academic guidelines, student attendance is not merely a formality; it directly correlates with academic performance, practical skill development, and examination eligibility. Most accredited universities enforce a strict regulatory threshold (typically a minimum of 75% attendance) as an absolute prerequisite for appearing in final end-semester examinations.</w:t>
      </w:r>
    </w:p>
    <w:p>
      <w:pPr>
        <w:spacing w:line="276" w:lineRule="auto" w:after="120"/>
      </w:pPr>
      <w:r>
        <w:t>Despite the digital transformation of modern campuses, attendance recording and leave governance in many universities remain remarkably manual or fragmented. Faculty members routinely record attendance on physical paper registers or isolated Excel spreadsheets. Paper registers are vulnerable to damage, loss, illegibility, and proxy marking. Excel sheets stored on individual faculty laptops create severe data silos where no central authority can verify consistency. Furthermore, when a student falls ill or attends an approved academic conference, the leave application process requires physical paperwork—obtaining signatures from mentors, department chairs, and subject faculty. This paper trail is frequently delayed, lost, or never reconciled against the daily attendance registers. Consequently, consolidated attendance statistics are only computed at the very end of the semester, leaving at-risk students completely unaware of severe attendance shortages until hall tickets are withheld.</w:t>
      </w:r>
    </w:p>
    <w:p>
      <w:pPr>
        <w:spacing w:line="276" w:lineRule="auto" w:after="120"/>
      </w:pPr>
      <w:r>
        <w:t xml:space="preserve">The relational model pioneered by Edgar F. Codd [3] provides the mathematical and architectural foundation necessary to resolve these inefficiencies. By modeling entities such as students, faculty, sections, course offerings, and attendance records as normalized relations linked by primary and foreign keys, an institution can guarantee absolute data integrity, eliminate redundancy, and support concurrent multi-user transactions. Building on this theoretical framework, this project designs and implements </w:t>
      </w:r>
      <w:r>
        <w:rPr>
          <w:b/>
        </w:rPr>
        <w:t>AttendX</w:t>
      </w:r>
      <w:r>
        <w:t>, a full-featured, database-centered Student Attendance and Leave Approval Management System.</w:t>
      </w:r>
    </w:p>
    <w:p>
      <w:pPr>
        <w:spacing w:before="280" w:after="120"/>
      </w:pPr>
      <w:r>
        <w:rPr>
          <w:rFonts w:ascii="Times New Roman" w:hAnsi="Times New Roman"/>
          <w:b/>
          <w:color w:val="1E3A8A"/>
          <w:sz w:val="28"/>
        </w:rPr>
        <w:t>1.2 Motivation and Relevance to Real-World Problem</w:t>
      </w:r>
    </w:p>
    <w:p>
      <w:pPr>
        <w:spacing w:line="276" w:lineRule="auto" w:after="120"/>
      </w:pPr>
      <w:r>
        <w:t>The practical motivation for this project stems from recurring institutional challenges observed in campus management:</w:t>
      </w:r>
    </w:p>
    <w:p>
      <w:pPr>
        <w:spacing w:line="276" w:lineRule="auto" w:after="120"/>
      </w:pPr>
      <w:r>
        <w:t xml:space="preserve">1. </w:t>
      </w:r>
      <w:r>
        <w:rPr>
          <w:b/>
        </w:rPr>
        <w:t>Arithmetic Inaccuracies &amp; Redundant Entry</w:t>
      </w:r>
      <w:r>
        <w:t>: Manually tallying hundreds of attendance sheets creates human calculation errors. A single missed mark or mathematical miscount can unfairly disqualify a student from writing their semester exams.</w:t>
      </w:r>
    </w:p>
    <w:p>
      <w:pPr>
        <w:spacing w:line="276" w:lineRule="auto" w:after="120"/>
      </w:pPr>
      <w:r>
        <w:t xml:space="preserve">2. </w:t>
      </w:r>
      <w:r>
        <w:rPr>
          <w:b/>
        </w:rPr>
        <w:t>Absence of Real-Time Shortage Visibility</w:t>
      </w:r>
      <w:r>
        <w:t>: In manual systems, students receive zero feedback regarding their standing. When attendance percentages are computed dynamically by an active database, automated shortage warnings can be triggered weeks in advance, enabling corrective intervention.</w:t>
      </w:r>
    </w:p>
    <w:p>
      <w:pPr>
        <w:spacing w:line="276" w:lineRule="auto" w:after="120"/>
      </w:pPr>
      <w:r>
        <w:t xml:space="preserve">3. </w:t>
      </w:r>
      <w:r>
        <w:rPr>
          <w:b/>
        </w:rPr>
        <w:t>Disjointed Leave Reconciliation</w:t>
      </w:r>
      <w:r>
        <w:t>: Physical leave approval slips often remain in departmental drawers, leaving faculty registers marked as "Absent". A synchronized relational database ensures that upon leave approval, attendance records are immediately audited and excused at the database layer.</w:t>
      </w:r>
    </w:p>
    <w:p>
      <w:pPr>
        <w:spacing w:line="276" w:lineRule="auto" w:after="120"/>
      </w:pPr>
      <w:r>
        <w:t xml:space="preserve">4. </w:t>
      </w:r>
      <w:r>
        <w:rPr>
          <w:b/>
        </w:rPr>
        <w:t>Disorganized Makeup Lectures</w:t>
      </w:r>
      <w:r>
        <w:t>: When university classes are cancelled due to holidays or faculty emergencies, scheduling makeup sessions and tracking student attendance across those compensation classes is poorly documented.</w:t>
      </w:r>
    </w:p>
    <w:p>
      <w:pPr>
        <w:spacing w:line="276" w:lineRule="auto" w:after="120"/>
      </w:pPr>
      <w:r>
        <w:t xml:space="preserve">5. </w:t>
      </w:r>
      <w:r>
        <w:rPr>
          <w:b/>
        </w:rPr>
        <w:t>Administrative Transparency &amp; Auditing</w:t>
      </w:r>
      <w:r>
        <w:t>: Academic deans and department heads require high-level analytical visibility over course averages, faculty workloads, and student absence trends without asking faculty to manually generate reports.</w:t>
      </w:r>
    </w:p>
    <w:p>
      <w:pPr>
        <w:spacing w:line="276" w:lineRule="auto" w:after="120"/>
      </w:pPr>
      <w:r>
        <w:t>From an academic perspective, this project serves as a comprehensive capstone applying every core principle taught in a university Database Management Systems curriculum: Entity-Relationship modeling [4], functional dependency analysis, Third Normal Form (3NF) and BCNF normalization [5], composite keys, referential integrity with cascading constraints, complex SQL joins, grouping and aggregate subqueries, analytical database views, stored procedures, and event-driven database triggers [8].</w:t>
      </w:r>
    </w:p>
    <w:p>
      <w:pPr>
        <w:spacing w:before="280" w:after="120"/>
      </w:pPr>
      <w:r>
        <w:rPr>
          <w:rFonts w:ascii="Times New Roman" w:hAnsi="Times New Roman"/>
          <w:b/>
          <w:color w:val="1E3A8A"/>
          <w:sz w:val="28"/>
        </w:rPr>
        <w:t>1.3 Scope and Organisation of the Report</w:t>
      </w:r>
    </w:p>
    <w:p>
      <w:pPr>
        <w:spacing w:line="276" w:lineRule="auto" w:after="120"/>
      </w:pPr>
      <w:r>
        <w:t>The developed system encapsulates the end-to-end lifecycle of academic attendance and leave processing:</w:t>
      </w:r>
    </w:p>
    <w:p>
      <w:pPr>
        <w:pStyle w:val="ListBullet"/>
        <w:spacing w:after="60"/>
      </w:pPr>
      <w:r>
        <w:t>Master academic entity configuration (Students, Faculty, Courses, Sections, Term Course Offerings).</w:t>
      </w:r>
    </w:p>
    <w:p>
      <w:pPr>
        <w:pStyle w:val="ListBullet"/>
        <w:spacing w:after="60"/>
      </w:pPr>
      <w:r>
        <w:t>Class session scheduling and daily attendance recording.</w:t>
      </w:r>
    </w:p>
    <w:p>
      <w:pPr>
        <w:pStyle w:val="ListBullet"/>
        <w:spacing w:after="60"/>
      </w:pPr>
      <w:r>
        <w:t>Makeup lecture creation explicitly linked to original cancelled sessions.</w:t>
      </w:r>
    </w:p>
    <w:p>
      <w:pPr>
        <w:pStyle w:val="ListBullet"/>
        <w:spacing w:after="60"/>
      </w:pPr>
      <w:r>
        <w:t>Dynamic percentage calculation via database views.</w:t>
      </w:r>
    </w:p>
    <w:p>
      <w:pPr>
        <w:pStyle w:val="ListBullet"/>
        <w:spacing w:after="60"/>
      </w:pPr>
      <w:r>
        <w:t>Digital multi-tier leave application submission, tracking, and faculty approval.</w:t>
      </w:r>
    </w:p>
    <w:p>
      <w:pPr>
        <w:pStyle w:val="ListBullet"/>
        <w:spacing w:after="60"/>
      </w:pPr>
      <w:r>
        <w:t>Automated threshold-driven shortage alert generation via database triggers.</w:t>
      </w:r>
    </w:p>
    <w:p>
      <w:pPr>
        <w:pStyle w:val="ListBullet"/>
        <w:spacing w:after="60"/>
      </w:pPr>
      <w:r>
        <w:t>Multi-dimensional analytics, reporting, and SQL consoles.</w:t>
      </w:r>
    </w:p>
    <w:p>
      <w:pPr>
        <w:spacing w:line="276" w:lineRule="auto" w:after="120"/>
      </w:pPr>
      <w:r>
        <w:t>The remainder of this report is organized as follows:</w:t>
      </w:r>
    </w:p>
    <w:p>
      <w:pPr>
        <w:pStyle w:val="ListBullet"/>
        <w:spacing w:after="60"/>
      </w:pPr>
      <w:r/>
      <w:r>
        <w:rPr>
          <w:b/>
        </w:rPr>
        <w:t>Chapter 2</w:t>
      </w:r>
      <w:r>
        <w:t xml:space="preserve"> defines the problem, measurable objectives, constraints, assumptions, and functional requirements.</w:t>
      </w:r>
    </w:p>
    <w:p>
      <w:pPr>
        <w:pStyle w:val="ListBullet"/>
        <w:spacing w:after="60"/>
      </w:pPr>
      <w:r/>
      <w:r>
        <w:rPr>
          <w:b/>
        </w:rPr>
        <w:t>Chapter 3</w:t>
      </w:r>
      <w:r>
        <w:t xml:space="preserve"> conducts a literature review on data modeling, normalization, transactions, RBAC, and active triggers, concluding with a research gap analysis.</w:t>
      </w:r>
    </w:p>
    <w:p>
      <w:pPr>
        <w:pStyle w:val="ListBullet"/>
        <w:spacing w:after="60"/>
      </w:pPr>
      <w:r/>
      <w:r>
        <w:rPr>
          <w:b/>
        </w:rPr>
        <w:t>Chapter 4</w:t>
      </w:r>
      <w:r>
        <w:t xml:space="preserve"> describes the methodology, three-tier architecture, complete Entity-Relationship diagram, process flowcharts, algorithms, and data flow diagrams.</w:t>
      </w:r>
    </w:p>
    <w:p>
      <w:pPr>
        <w:pStyle w:val="ListBullet"/>
        <w:spacing w:after="60"/>
      </w:pPr>
      <w:r/>
      <w:r>
        <w:rPr>
          <w:b/>
        </w:rPr>
        <w:t>Chapter 5</w:t>
      </w:r>
      <w:r>
        <w:t xml:space="preserve"> presents the comprehensive logical database design (relational schema, functional dependencies, 3NF/BCNF proof, complete 15-table data dictionary, triggers, stored procedures, analytical views, and Streamlit application implementation).</w:t>
      </w:r>
    </w:p>
    <w:p>
      <w:pPr>
        <w:pStyle w:val="ListBullet"/>
        <w:spacing w:after="60"/>
      </w:pPr>
      <w:r/>
      <w:r>
        <w:rPr>
          <w:b/>
        </w:rPr>
        <w:t>Chapter 6</w:t>
      </w:r>
      <w:r>
        <w:t xml:space="preserve"> details results, end-to-end test cases, database constraint verification, and performance chart interpretations.</w:t>
      </w:r>
    </w:p>
    <w:p>
      <w:pPr>
        <w:pStyle w:val="ListBullet"/>
        <w:spacing w:after="60"/>
      </w:pPr>
      <w:r/>
      <w:r>
        <w:rPr>
          <w:b/>
        </w:rPr>
        <w:t>Chapter 7</w:t>
      </w:r>
      <w:r>
        <w:t xml:space="preserve"> concludes the report with academic learning outcomes and future enhancements.</w:t>
      </w:r>
    </w:p>
    <w:p>
      <w:r>
        <w:br w:type="page"/>
      </w:r>
    </w:p>
    <w:p>
      <w:pPr>
        <w:spacing w:before="320" w:after="160"/>
      </w:pPr>
      <w:r>
        <w:rPr>
          <w:rFonts w:ascii="Times New Roman" w:hAnsi="Times New Roman"/>
          <w:b/>
          <w:color w:val="A0141E"/>
          <w:sz w:val="36"/>
        </w:rPr>
        <w:t>CHAPTER 2: PROBLEM STATEMENT AND OBJECTIVES</w:t>
      </w:r>
    </w:p>
    <w:p>
      <w:pPr>
        <w:spacing w:before="280" w:after="120"/>
      </w:pPr>
      <w:r>
        <w:rPr>
          <w:rFonts w:ascii="Times New Roman" w:hAnsi="Times New Roman"/>
          <w:b/>
          <w:color w:val="1E3A8A"/>
          <w:sz w:val="28"/>
        </w:rPr>
        <w:t>2.1 Problem Definition</w:t>
      </w:r>
    </w:p>
    <w:p>
      <w:pPr>
        <w:spacing w:line="276" w:lineRule="auto" w:after="120"/>
      </w:pPr>
      <w:r>
        <w:t>Traditional university attendance and leave management processes rely on disconnected paper registers, disparate spreadsheets, and manual leave request letters. This environment exhibits five fundamental failures:</w:t>
      </w:r>
    </w:p>
    <w:p>
      <w:pPr>
        <w:spacing w:line="276" w:lineRule="auto" w:after="120"/>
      </w:pPr>
      <w:r>
        <w:t xml:space="preserve">1. </w:t>
      </w:r>
      <w:r>
        <w:rPr>
          <w:b/>
        </w:rPr>
        <w:t>Data Fragmentation and Redundancy</w:t>
      </w:r>
      <w:r>
        <w:t>: Student and course information is duplicated across multiple registers, resulting in data inconsistency and update anomalies.</w:t>
      </w:r>
    </w:p>
    <w:p>
      <w:pPr>
        <w:spacing w:line="276" w:lineRule="auto" w:after="120"/>
      </w:pPr>
      <w:r>
        <w:t xml:space="preserve">2. </w:t>
      </w:r>
      <w:r>
        <w:rPr>
          <w:b/>
        </w:rPr>
        <w:t>Computational Latency &amp; Inaccurate Aggregations</w:t>
      </w:r>
      <w:r>
        <w:t>: Consolidated attendance percentages are calculated manually at the end of the semester, frequently introducing human computational errors.</w:t>
      </w:r>
    </w:p>
    <w:p>
      <w:pPr>
        <w:spacing w:line="276" w:lineRule="auto" w:after="120"/>
      </w:pPr>
      <w:r>
        <w:t xml:space="preserve">3. </w:t>
      </w:r>
      <w:r>
        <w:rPr>
          <w:b/>
        </w:rPr>
        <w:t>Communication Gap in Leave Approvals</w:t>
      </w:r>
      <w:r>
        <w:t>: Physical leave slips are rarely updated in faculty daily registers, causing legitimate leaves to remain recorded as unexcused absences.</w:t>
      </w:r>
    </w:p>
    <w:p>
      <w:pPr>
        <w:spacing w:line="276" w:lineRule="auto" w:after="120"/>
      </w:pPr>
      <w:r>
        <w:t xml:space="preserve">4. </w:t>
      </w:r>
      <w:r>
        <w:rPr>
          <w:b/>
        </w:rPr>
        <w:t>Absence of Proactive Shortage Alerts</w:t>
      </w:r>
      <w:r>
        <w:t>: Students have no visibility into their real-time attendance percentage and receive no systematic warning before falling below statutory minimums (75%).</w:t>
      </w:r>
    </w:p>
    <w:p>
      <w:pPr>
        <w:spacing w:line="276" w:lineRule="auto" w:after="120"/>
      </w:pPr>
      <w:r>
        <w:t xml:space="preserve">5. </w:t>
      </w:r>
      <w:r>
        <w:rPr>
          <w:b/>
        </w:rPr>
        <w:t>Lack of Referential Traceability</w:t>
      </w:r>
      <w:r>
        <w:t>: Makeup classes scheduled to compensate for cancelled lectures are not formally linked to the original class, making attendance audit trails impossible.</w:t>
      </w:r>
    </w:p>
    <w:p>
      <w:pPr>
        <w:spacing w:line="276" w:lineRule="auto" w:after="120"/>
      </w:pPr>
      <w:r/>
      <w:r>
        <w:rPr>
          <w:b/>
        </w:rPr>
        <w:t>Formal Problem Statement:</w:t>
      </w:r>
      <w:r/>
    </w:p>
    <w:p>
      <w:pPr>
        <w:spacing w:line="276" w:lineRule="auto" w:after="120"/>
      </w:pPr>
      <w:r>
        <w:t>*To design and implement a secure, centralized, 3NF-normalized Relational Database Management System (AttendX) that automates the end-to-end lifecycle of student attendance tracking, class session scheduling, digital leave approvals, and threshold-based shortage alerting, while strictly enforcing data integrity, referential constraints, and transactional consistency at the database tier.*</w:t>
      </w:r>
    </w:p>
    <w:p>
      <w:pPr>
        <w:spacing w:before="280" w:after="120"/>
      </w:pPr>
      <w:r>
        <w:rPr>
          <w:rFonts w:ascii="Times New Roman" w:hAnsi="Times New Roman"/>
          <w:b/>
          <w:color w:val="1E3A8A"/>
          <w:sz w:val="28"/>
        </w:rPr>
        <w:t>2.2 Objectives</w:t>
      </w:r>
    </w:p>
    <w:p>
      <w:pPr>
        <w:spacing w:line="276" w:lineRule="auto" w:after="120"/>
      </w:pPr>
      <w:r>
        <w:t>The project is executed to fulfill the following measurable objectives:</w:t>
      </w:r>
    </w:p>
    <w:p>
      <w:pPr>
        <w:spacing w:line="276" w:lineRule="auto" w:after="120"/>
      </w:pPr>
      <w:r>
        <w:t xml:space="preserve">1. </w:t>
      </w:r>
      <w:r>
        <w:rPr>
          <w:b/>
        </w:rPr>
        <w:t>Centralize Institutional Records in a 3NF Relational Schema</w:t>
      </w:r>
      <w:r>
        <w:t>: Architect a unified relational schema comprising 15 normalized tables eliminating partial and transitive dependencies.</w:t>
      </w:r>
    </w:p>
    <w:p>
      <w:pPr>
        <w:spacing w:line="276" w:lineRule="auto" w:after="120"/>
      </w:pPr>
      <w:r>
        <w:t xml:space="preserve">2. </w:t>
      </w:r>
      <w:r>
        <w:rPr>
          <w:b/>
        </w:rPr>
        <w:t>Enforce Database-Level Referential and Domain Integrity</w:t>
      </w:r>
      <w:r>
        <w:t>: Enforce constraints via Primary Keys, Composite Foreign Keys with cascading actions (`ON DELETE CASCADE`), `UNIQUE` constraints (preventing duplicate attendance per student per session), and `CHECK` constraints (validating date orders and percentages).</w:t>
      </w:r>
    </w:p>
    <w:p>
      <w:pPr>
        <w:spacing w:line="276" w:lineRule="auto" w:after="120"/>
      </w:pPr>
      <w:r>
        <w:t xml:space="preserve">3. </w:t>
      </w:r>
      <w:r>
        <w:rPr>
          <w:b/>
        </w:rPr>
        <w:t>Automate Attendance Percentage Computation via Views</w:t>
      </w:r>
      <w:r>
        <w:t>: Implement production database views that dynamically compute attended sessions, total sessions, and percentages without storing derived data.</w:t>
      </w:r>
    </w:p>
    <w:p>
      <w:pPr>
        <w:spacing w:line="276" w:lineRule="auto" w:after="120"/>
      </w:pPr>
      <w:r>
        <w:t xml:space="preserve">4. </w:t>
      </w:r>
      <w:r>
        <w:rPr>
          <w:b/>
        </w:rPr>
        <w:t>Implement Active Database Triggers for Threshold Shortage Alerting</w:t>
      </w:r>
      <w:r>
        <w:t>: Deploy triggers that listen to attendance inserts and automatically generate warning records in `alerts` if a student falls below predefined thresholds (75% minimum, 65% critical).</w:t>
      </w:r>
    </w:p>
    <w:p>
      <w:pPr>
        <w:spacing w:line="276" w:lineRule="auto" w:after="120"/>
      </w:pPr>
      <w:r>
        <w:t xml:space="preserve">5. </w:t>
      </w:r>
      <w:r>
        <w:rPr>
          <w:b/>
        </w:rPr>
        <w:t>Automate Absence Reconciliation upon Leave Approval</w:t>
      </w:r>
      <w:r>
        <w:t>: Implement database triggers that automatically update past absences to `EXCUSED` status upon faculty leave approval.</w:t>
      </w:r>
    </w:p>
    <w:p>
      <w:pPr>
        <w:spacing w:line="276" w:lineRule="auto" w:after="120"/>
      </w:pPr>
      <w:r>
        <w:t xml:space="preserve">6. </w:t>
      </w:r>
      <w:r>
        <w:rPr>
          <w:b/>
        </w:rPr>
        <w:t>Provide Role-Segregated Application Interfaces (RBAC)</w:t>
      </w:r>
      <w:r>
        <w:t>: Develop dedicated, secure consoles for Admin, Faculty, and Student users with password hashing.</w:t>
      </w:r>
    </w:p>
    <w:p>
      <w:pPr>
        <w:spacing w:line="276" w:lineRule="auto" w:after="120"/>
      </w:pPr>
      <w:r>
        <w:t xml:space="preserve">7. </w:t>
      </w:r>
      <w:r>
        <w:rPr>
          <w:b/>
        </w:rPr>
        <w:t>Support Administrative Decision Making via Data Analytics</w:t>
      </w:r>
      <w:r>
        <w:t>: Provide dynamic visualizations for course averages, shortage severity ratios, and monthly trends.</w:t>
      </w:r>
    </w:p>
    <w:p>
      <w:pPr>
        <w:spacing w:before="280" w:after="120"/>
      </w:pPr>
      <w:r>
        <w:rPr>
          <w:rFonts w:ascii="Times New Roman" w:hAnsi="Times New Roman"/>
          <w:b/>
          <w:color w:val="1E3A8A"/>
          <w:sz w:val="28"/>
        </w:rPr>
        <w:t>2.3 Constraints and Assumptions</w:t>
      </w:r>
    </w:p>
    <w:p>
      <w:pPr>
        <w:spacing w:line="276" w:lineRule="auto" w:after="120"/>
      </w:pPr>
      <w:r/>
      <w:r>
        <w:rPr>
          <w:b/>
        </w:rPr>
        <w:t>Table 2.1: Scope and Boundary Assumptions</w:t>
      </w:r>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Parameter</w:t>
            </w:r>
          </w:p>
        </w:tc>
        <w:tc>
          <w:tcPr>
            <w:tcW w:type="dxa" w:w="3120"/>
            <w:tcMar>
              <w:top w:w="100" w:type="dxa"/>
              <w:bottom w:w="100" w:type="dxa"/>
              <w:left w:w="120" w:type="dxa"/>
              <w:right w:w="120" w:type="dxa"/>
            </w:tcMar>
            <w:shd w:fill="E0E7FF"/>
          </w:tcPr>
          <w:p>
            <w:r>
              <w:rPr>
                <w:rFonts w:ascii="Times New Roman" w:hAnsi="Times New Roman"/>
                <w:b/>
                <w:sz w:val="20"/>
              </w:rPr>
              <w:t>Classification</w:t>
            </w:r>
          </w:p>
        </w:tc>
        <w:tc>
          <w:tcPr>
            <w:tcW w:type="dxa" w:w="3120"/>
            <w:tcMar>
              <w:top w:w="100" w:type="dxa"/>
              <w:bottom w:w="100" w:type="dxa"/>
              <w:left w:w="120" w:type="dxa"/>
              <w:right w:w="120" w:type="dxa"/>
            </w:tcMar>
            <w:shd w:fill="E0E7FF"/>
          </w:tcPr>
          <w:p>
            <w:r>
              <w:rPr>
                <w:rFonts w:ascii="Times New Roman" w:hAnsi="Times New Roman"/>
                <w:b/>
                <w:sz w:val="20"/>
              </w:rPr>
              <w:t>Description</w:t>
            </w:r>
          </w:p>
        </w:tc>
      </w:tr>
      <w:tr>
        <w:tc>
          <w:tcPr>
            <w:tcW w:type="dxa" w:w="3120"/>
            <w:tcMar>
              <w:top w:w="100" w:type="dxa"/>
              <w:bottom w:w="100" w:type="dxa"/>
              <w:left w:w="120" w:type="dxa"/>
              <w:right w:w="120" w:type="dxa"/>
            </w:tcMar>
            <w:shd w:fill="F8FAFC"/>
          </w:tcPr>
          <w:p>
            <w:r>
              <w:rPr>
                <w:rFonts w:ascii="Times New Roman" w:hAnsi="Times New Roman"/>
                <w:sz w:val="19"/>
              </w:rPr>
              <w:t>**DBMS Engine**</w:t>
            </w:r>
          </w:p>
        </w:tc>
        <w:tc>
          <w:tcPr>
            <w:tcW w:type="dxa" w:w="3120"/>
            <w:tcMar>
              <w:top w:w="100" w:type="dxa"/>
              <w:bottom w:w="100" w:type="dxa"/>
              <w:left w:w="120" w:type="dxa"/>
              <w:right w:w="120" w:type="dxa"/>
            </w:tcMar>
            <w:shd w:fill="F8FAFC"/>
          </w:tcPr>
          <w:p>
            <w:r>
              <w:rPr>
                <w:rFonts w:ascii="Times New Roman" w:hAnsi="Times New Roman"/>
                <w:sz w:val="19"/>
              </w:rPr>
              <w:t>Constraint</w:t>
            </w:r>
          </w:p>
        </w:tc>
        <w:tc>
          <w:tcPr>
            <w:tcW w:type="dxa" w:w="3120"/>
            <w:tcMar>
              <w:top w:w="100" w:type="dxa"/>
              <w:bottom w:w="100" w:type="dxa"/>
              <w:left w:w="120" w:type="dxa"/>
              <w:right w:w="120" w:type="dxa"/>
            </w:tcMar>
            <w:shd w:fill="F8FAFC"/>
          </w:tcPr>
          <w:p>
            <w:r>
              <w:rPr>
                <w:rFonts w:ascii="Times New Roman" w:hAnsi="Times New Roman"/>
                <w:sz w:val="19"/>
              </w:rPr>
              <w:t>MySQL 8.0 utilizing the InnoDB storage engine for transactional safety.</w:t>
            </w:r>
          </w:p>
        </w:tc>
      </w:tr>
      <w:tr>
        <w:tc>
          <w:tcPr>
            <w:tcW w:type="dxa" w:w="3120"/>
            <w:tcMar>
              <w:top w:w="100" w:type="dxa"/>
              <w:bottom w:w="100" w:type="dxa"/>
              <w:left w:w="120" w:type="dxa"/>
              <w:right w:w="120" w:type="dxa"/>
            </w:tcMar>
          </w:tcPr>
          <w:p>
            <w:r>
              <w:rPr>
                <w:rFonts w:ascii="Times New Roman" w:hAnsi="Times New Roman"/>
                <w:sz w:val="19"/>
              </w:rPr>
              <w:t>**Normalization**</w:t>
            </w:r>
          </w:p>
        </w:tc>
        <w:tc>
          <w:tcPr>
            <w:tcW w:type="dxa" w:w="3120"/>
            <w:tcMar>
              <w:top w:w="100" w:type="dxa"/>
              <w:bottom w:w="100" w:type="dxa"/>
              <w:left w:w="120" w:type="dxa"/>
              <w:right w:w="120" w:type="dxa"/>
            </w:tcMar>
          </w:tcPr>
          <w:p>
            <w:r>
              <w:rPr>
                <w:rFonts w:ascii="Times New Roman" w:hAnsi="Times New Roman"/>
                <w:sz w:val="19"/>
              </w:rPr>
              <w:t>Constraint</w:t>
            </w:r>
          </w:p>
        </w:tc>
        <w:tc>
          <w:tcPr>
            <w:tcW w:type="dxa" w:w="3120"/>
            <w:tcMar>
              <w:top w:w="100" w:type="dxa"/>
              <w:bottom w:w="100" w:type="dxa"/>
              <w:left w:w="120" w:type="dxa"/>
              <w:right w:w="120" w:type="dxa"/>
            </w:tcMar>
          </w:tcPr>
          <w:p>
            <w:r>
              <w:rPr>
                <w:rFonts w:ascii="Times New Roman" w:hAnsi="Times New Roman"/>
                <w:sz w:val="19"/>
              </w:rPr>
              <w:t>Every table must strictly satisfy 1NF, 2NF, and 3NF/BCNF.</w:t>
            </w:r>
          </w:p>
        </w:tc>
      </w:tr>
      <w:tr>
        <w:tc>
          <w:tcPr>
            <w:tcW w:type="dxa" w:w="3120"/>
            <w:tcMar>
              <w:top w:w="100" w:type="dxa"/>
              <w:bottom w:w="100" w:type="dxa"/>
              <w:left w:w="120" w:type="dxa"/>
              <w:right w:w="120" w:type="dxa"/>
            </w:tcMar>
            <w:shd w:fill="F8FAFC"/>
          </w:tcPr>
          <w:p>
            <w:r>
              <w:rPr>
                <w:rFonts w:ascii="Times New Roman" w:hAnsi="Times New Roman"/>
                <w:sz w:val="19"/>
              </w:rPr>
              <w:t>**Hardware**</w:t>
            </w:r>
          </w:p>
        </w:tc>
        <w:tc>
          <w:tcPr>
            <w:tcW w:type="dxa" w:w="3120"/>
            <w:tcMar>
              <w:top w:w="100" w:type="dxa"/>
              <w:bottom w:w="100" w:type="dxa"/>
              <w:left w:w="120" w:type="dxa"/>
              <w:right w:w="120" w:type="dxa"/>
            </w:tcMar>
            <w:shd w:fill="F8FAFC"/>
          </w:tcPr>
          <w:p>
            <w:r>
              <w:rPr>
                <w:rFonts w:ascii="Times New Roman" w:hAnsi="Times New Roman"/>
                <w:sz w:val="19"/>
              </w:rPr>
              <w:t>Constraint</w:t>
            </w:r>
          </w:p>
        </w:tc>
        <w:tc>
          <w:tcPr>
            <w:tcW w:type="dxa" w:w="3120"/>
            <w:tcMar>
              <w:top w:w="100" w:type="dxa"/>
              <w:bottom w:w="100" w:type="dxa"/>
              <w:left w:w="120" w:type="dxa"/>
              <w:right w:w="120" w:type="dxa"/>
            </w:tcMar>
            <w:shd w:fill="F8FAFC"/>
          </w:tcPr>
          <w:p>
            <w:r>
              <w:rPr>
                <w:rFonts w:ascii="Times New Roman" w:hAnsi="Times New Roman"/>
                <w:sz w:val="19"/>
              </w:rPr>
              <w:t>Runs locally on a standard workstation using open-source Python and MySQL.</w:t>
            </w:r>
          </w:p>
        </w:tc>
      </w:tr>
      <w:tr>
        <w:tc>
          <w:tcPr>
            <w:tcW w:type="dxa" w:w="3120"/>
            <w:tcMar>
              <w:top w:w="100" w:type="dxa"/>
              <w:bottom w:w="100" w:type="dxa"/>
              <w:left w:w="120" w:type="dxa"/>
              <w:right w:w="120" w:type="dxa"/>
            </w:tcMar>
          </w:tcPr>
          <w:p>
            <w:r>
              <w:rPr>
                <w:rFonts w:ascii="Times New Roman" w:hAnsi="Times New Roman"/>
                <w:sz w:val="19"/>
              </w:rPr>
              <w:t>**Out of Scope**</w:t>
            </w:r>
          </w:p>
        </w:tc>
        <w:tc>
          <w:tcPr>
            <w:tcW w:type="dxa" w:w="3120"/>
            <w:tcMar>
              <w:top w:w="100" w:type="dxa"/>
              <w:bottom w:w="100" w:type="dxa"/>
              <w:left w:w="120" w:type="dxa"/>
              <w:right w:w="120" w:type="dxa"/>
            </w:tcMar>
          </w:tcPr>
          <w:p>
            <w:r>
              <w:rPr>
                <w:rFonts w:ascii="Times New Roman" w:hAnsi="Times New Roman"/>
                <w:sz w:val="19"/>
              </w:rPr>
              <w:t>Exclusion</w:t>
            </w:r>
          </w:p>
        </w:tc>
        <w:tc>
          <w:tcPr>
            <w:tcW w:type="dxa" w:w="3120"/>
            <w:tcMar>
              <w:top w:w="100" w:type="dxa"/>
              <w:bottom w:w="100" w:type="dxa"/>
              <w:left w:w="120" w:type="dxa"/>
              <w:right w:w="120" w:type="dxa"/>
            </w:tcMar>
          </w:tcPr>
          <w:p>
            <w:r>
              <w:rPr>
                <w:rFonts w:ascii="Times New Roman" w:hAnsi="Times New Roman"/>
                <w:sz w:val="19"/>
              </w:rPr>
              <w:t>Campus fee collection, examination grading, hostel allocation, and biometric/RFID hardware.</w:t>
            </w:r>
          </w:p>
        </w:tc>
      </w:tr>
      <w:tr>
        <w:tc>
          <w:tcPr>
            <w:tcW w:type="dxa" w:w="3120"/>
            <w:tcMar>
              <w:top w:w="100" w:type="dxa"/>
              <w:bottom w:w="100" w:type="dxa"/>
              <w:left w:w="120" w:type="dxa"/>
              <w:right w:w="120" w:type="dxa"/>
            </w:tcMar>
            <w:shd w:fill="F8FAFC"/>
          </w:tcPr>
          <w:p>
            <w:r>
              <w:rPr>
                <w:rFonts w:ascii="Times New Roman" w:hAnsi="Times New Roman"/>
                <w:sz w:val="19"/>
              </w:rPr>
              <w:t>**User Identity**</w:t>
            </w:r>
          </w:p>
        </w:tc>
        <w:tc>
          <w:tcPr>
            <w:tcW w:type="dxa" w:w="3120"/>
            <w:tcMar>
              <w:top w:w="100" w:type="dxa"/>
              <w:bottom w:w="100" w:type="dxa"/>
              <w:left w:w="120" w:type="dxa"/>
              <w:right w:w="120" w:type="dxa"/>
            </w:tcMar>
            <w:shd w:fill="F8FAFC"/>
          </w:tcPr>
          <w:p>
            <w:r>
              <w:rPr>
                <w:rFonts w:ascii="Times New Roman" w:hAnsi="Times New Roman"/>
                <w:sz w:val="19"/>
              </w:rPr>
              <w:t>Assumption</w:t>
            </w:r>
          </w:p>
        </w:tc>
        <w:tc>
          <w:tcPr>
            <w:tcW w:type="dxa" w:w="3120"/>
            <w:tcMar>
              <w:top w:w="100" w:type="dxa"/>
              <w:bottom w:w="100" w:type="dxa"/>
              <w:left w:w="120" w:type="dxa"/>
              <w:right w:w="120" w:type="dxa"/>
            </w:tcMar>
            <w:shd w:fill="F8FAFC"/>
          </w:tcPr>
          <w:p>
            <w:r>
              <w:rPr>
                <w:rFonts w:ascii="Times New Roman" w:hAnsi="Times New Roman"/>
                <w:sz w:val="19"/>
              </w:rPr>
              <w:t>Every user has a unique username and belongs to a designated role (`ADMIN`, `FACULTY`, `STUDENT`).</w:t>
            </w:r>
          </w:p>
        </w:tc>
      </w:tr>
      <w:tr>
        <w:tc>
          <w:tcPr>
            <w:tcW w:type="dxa" w:w="3120"/>
            <w:tcMar>
              <w:top w:w="100" w:type="dxa"/>
              <w:bottom w:w="100" w:type="dxa"/>
              <w:left w:w="120" w:type="dxa"/>
              <w:right w:w="120" w:type="dxa"/>
            </w:tcMar>
          </w:tcPr>
          <w:p>
            <w:r>
              <w:rPr>
                <w:rFonts w:ascii="Times New Roman" w:hAnsi="Times New Roman"/>
                <w:sz w:val="19"/>
              </w:rPr>
              <w:t>**Attendance Rule**</w:t>
            </w:r>
          </w:p>
        </w:tc>
        <w:tc>
          <w:tcPr>
            <w:tcW w:type="dxa" w:w="3120"/>
            <w:tcMar>
              <w:top w:w="100" w:type="dxa"/>
              <w:bottom w:w="100" w:type="dxa"/>
              <w:left w:w="120" w:type="dxa"/>
              <w:right w:w="120" w:type="dxa"/>
            </w:tcMar>
          </w:tcPr>
          <w:p>
            <w:r>
              <w:rPr>
                <w:rFonts w:ascii="Times New Roman" w:hAnsi="Times New Roman"/>
                <w:sz w:val="19"/>
              </w:rPr>
              <w:t>Assumption</w:t>
            </w:r>
          </w:p>
        </w:tc>
        <w:tc>
          <w:tcPr>
            <w:tcW w:type="dxa" w:w="3120"/>
            <w:tcMar>
              <w:top w:w="100" w:type="dxa"/>
              <w:bottom w:w="100" w:type="dxa"/>
              <w:left w:w="120" w:type="dxa"/>
              <w:right w:w="120" w:type="dxa"/>
            </w:tcMar>
          </w:tcPr>
          <w:p>
            <w:r>
              <w:rPr>
                <w:rFonts w:ascii="Times New Roman" w:hAnsi="Times New Roman"/>
                <w:sz w:val="19"/>
              </w:rPr>
              <w:t>Exactly one attendance status (`PRESENT`, `ABSENT`, `LATE`, `EXCUSED`) exists per student per session.</w:t>
            </w:r>
          </w:p>
        </w:tc>
      </w:tr>
      <w:tr>
        <w:tc>
          <w:tcPr>
            <w:tcW w:type="dxa" w:w="3120"/>
            <w:tcMar>
              <w:top w:w="100" w:type="dxa"/>
              <w:bottom w:w="100" w:type="dxa"/>
              <w:left w:w="120" w:type="dxa"/>
              <w:right w:w="120" w:type="dxa"/>
            </w:tcMar>
            <w:shd w:fill="F8FAFC"/>
          </w:tcPr>
          <w:p>
            <w:r>
              <w:rPr>
                <w:rFonts w:ascii="Times New Roman" w:hAnsi="Times New Roman"/>
                <w:sz w:val="19"/>
              </w:rPr>
              <w:t>**Time Standard**</w:t>
            </w:r>
          </w:p>
        </w:tc>
        <w:tc>
          <w:tcPr>
            <w:tcW w:type="dxa" w:w="3120"/>
            <w:tcMar>
              <w:top w:w="100" w:type="dxa"/>
              <w:bottom w:w="100" w:type="dxa"/>
              <w:left w:w="120" w:type="dxa"/>
              <w:right w:w="120" w:type="dxa"/>
            </w:tcMar>
            <w:shd w:fill="F8FAFC"/>
          </w:tcPr>
          <w:p>
            <w:r>
              <w:rPr>
                <w:rFonts w:ascii="Times New Roman" w:hAnsi="Times New Roman"/>
                <w:sz w:val="19"/>
              </w:rPr>
              <w:t>Assumption</w:t>
            </w:r>
          </w:p>
        </w:tc>
        <w:tc>
          <w:tcPr>
            <w:tcW w:type="dxa" w:w="3120"/>
            <w:tcMar>
              <w:top w:w="100" w:type="dxa"/>
              <w:bottom w:w="100" w:type="dxa"/>
              <w:left w:w="120" w:type="dxa"/>
              <w:right w:w="120" w:type="dxa"/>
            </w:tcMar>
            <w:shd w:fill="F8FAFC"/>
          </w:tcPr>
          <w:p>
            <w:r>
              <w:rPr>
                <w:rFonts w:ascii="Times New Roman" w:hAnsi="Times New Roman"/>
                <w:sz w:val="19"/>
              </w:rPr>
              <w:t>All timestamps use server clock time; sessions cannot have `end_time &lt;= start_time`.</w:t>
            </w:r>
          </w:p>
        </w:tc>
      </w:tr>
    </w:tbl>
    <w:p/>
    <w:p>
      <w:pPr>
        <w:spacing w:before="280" w:after="120"/>
      </w:pPr>
      <w:r>
        <w:rPr>
          <w:rFonts w:ascii="Times New Roman" w:hAnsi="Times New Roman"/>
          <w:b/>
          <w:color w:val="1E3A8A"/>
          <w:sz w:val="28"/>
        </w:rPr>
        <w:t>2.4 Proposed Solution Strategy &amp; Functional Requirements</w:t>
      </w:r>
    </w:p>
    <w:p>
      <w:pPr>
        <w:spacing w:line="276" w:lineRule="auto" w:after="120"/>
      </w:pPr>
      <w:r/>
      <w:r>
        <w:rPr>
          <w:b/>
        </w:rPr>
        <w:t>Table 2.2: Proposed Solution Strategy &amp; Modules</w:t>
      </w:r>
      <w:r/>
    </w:p>
    <w:tbl>
      <w:tblPr>
        <w:tblStyle w:val="TableGrid"/>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E0E7FF"/>
          </w:tcPr>
          <w:p>
            <w:r>
              <w:rPr>
                <w:rFonts w:ascii="Times New Roman" w:hAnsi="Times New Roman"/>
                <w:b/>
                <w:sz w:val="20"/>
              </w:rPr>
              <w:t>Module / Actor</w:t>
            </w:r>
          </w:p>
        </w:tc>
        <w:tc>
          <w:tcPr>
            <w:tcW w:type="dxa" w:w="4680"/>
            <w:tcMar>
              <w:top w:w="100" w:type="dxa"/>
              <w:bottom w:w="100" w:type="dxa"/>
              <w:left w:w="120" w:type="dxa"/>
              <w:right w:w="120" w:type="dxa"/>
            </w:tcMar>
            <w:shd w:fill="E0E7FF"/>
          </w:tcPr>
          <w:p>
            <w:r>
              <w:rPr>
                <w:rFonts w:ascii="Times New Roman" w:hAnsi="Times New Roman"/>
                <w:b/>
                <w:sz w:val="20"/>
              </w:rPr>
              <w:t>Core Functional Responsibilities</w:t>
            </w:r>
          </w:p>
        </w:tc>
      </w:tr>
      <w:tr>
        <w:tc>
          <w:tcPr>
            <w:tcW w:type="dxa" w:w="4680"/>
            <w:tcMar>
              <w:top w:w="100" w:type="dxa"/>
              <w:bottom w:w="100" w:type="dxa"/>
              <w:left w:w="120" w:type="dxa"/>
              <w:right w:w="120" w:type="dxa"/>
            </w:tcMar>
            <w:shd w:fill="F8FAFC"/>
          </w:tcPr>
          <w:p>
            <w:r>
              <w:rPr>
                <w:rFonts w:ascii="Times New Roman" w:hAnsi="Times New Roman"/>
                <w:sz w:val="19"/>
              </w:rPr>
              <w:t>**Admin Module**</w:t>
            </w:r>
          </w:p>
        </w:tc>
        <w:tc>
          <w:tcPr>
            <w:tcW w:type="dxa" w:w="4680"/>
            <w:tcMar>
              <w:top w:w="100" w:type="dxa"/>
              <w:bottom w:w="100" w:type="dxa"/>
              <w:left w:w="120" w:type="dxa"/>
              <w:right w:w="120" w:type="dxa"/>
            </w:tcMar>
            <w:shd w:fill="F8FAFC"/>
          </w:tcPr>
          <w:p>
            <w:r>
              <w:rPr>
                <w:rFonts w:ascii="Times New Roman" w:hAnsi="Times New Roman"/>
                <w:sz w:val="19"/>
              </w:rPr>
              <w:t>Master CRUD on Courses, Sections, Faculty, Students, and Ternary Course Offerings; Global analytical reporting; Stored procedure execution.</w:t>
            </w:r>
          </w:p>
        </w:tc>
      </w:tr>
      <w:tr>
        <w:tc>
          <w:tcPr>
            <w:tcW w:type="dxa" w:w="4680"/>
            <w:tcMar>
              <w:top w:w="100" w:type="dxa"/>
              <w:bottom w:w="100" w:type="dxa"/>
              <w:left w:w="120" w:type="dxa"/>
              <w:right w:w="120" w:type="dxa"/>
            </w:tcMar>
          </w:tcPr>
          <w:p>
            <w:r>
              <w:rPr>
                <w:rFonts w:ascii="Times New Roman" w:hAnsi="Times New Roman"/>
                <w:sz w:val="19"/>
              </w:rPr>
              <w:t>**Faculty Module**</w:t>
            </w:r>
          </w:p>
        </w:tc>
        <w:tc>
          <w:tcPr>
            <w:tcW w:type="dxa" w:w="4680"/>
            <w:tcMar>
              <w:top w:w="100" w:type="dxa"/>
              <w:bottom w:w="100" w:type="dxa"/>
              <w:left w:w="120" w:type="dxa"/>
              <w:right w:w="120" w:type="dxa"/>
            </w:tcMar>
          </w:tcPr>
          <w:p>
            <w:r>
              <w:rPr>
                <w:rFonts w:ascii="Times New Roman" w:hAnsi="Times New Roman"/>
                <w:sz w:val="19"/>
              </w:rPr>
              <w:t>Session creation; Makeup session scheduling; Grid-based attendance marking and updating; Review and decision on pending leave applications.</w:t>
            </w:r>
          </w:p>
        </w:tc>
      </w:tr>
      <w:tr>
        <w:tc>
          <w:tcPr>
            <w:tcW w:type="dxa" w:w="4680"/>
            <w:tcMar>
              <w:top w:w="100" w:type="dxa"/>
              <w:bottom w:w="100" w:type="dxa"/>
              <w:left w:w="120" w:type="dxa"/>
              <w:right w:w="120" w:type="dxa"/>
            </w:tcMar>
            <w:shd w:fill="F8FAFC"/>
          </w:tcPr>
          <w:p>
            <w:r>
              <w:rPr>
                <w:rFonts w:ascii="Times New Roman" w:hAnsi="Times New Roman"/>
                <w:sz w:val="19"/>
              </w:rPr>
              <w:t>**Student Module**</w:t>
            </w:r>
          </w:p>
        </w:tc>
        <w:tc>
          <w:tcPr>
            <w:tcW w:type="dxa" w:w="4680"/>
            <w:tcMar>
              <w:top w:w="100" w:type="dxa"/>
              <w:bottom w:w="100" w:type="dxa"/>
              <w:left w:w="120" w:type="dxa"/>
              <w:right w:w="120" w:type="dxa"/>
            </w:tcMar>
            <w:shd w:fill="F8FAFC"/>
          </w:tcPr>
          <w:p>
            <w:r>
              <w:rPr>
                <w:rFonts w:ascii="Times New Roman" w:hAnsi="Times New Roman"/>
                <w:sz w:val="19"/>
              </w:rPr>
              <w:t>Live attendance percentage viewing; Session history filtering; Digital leave application submission; Dynamic shortage alert notifications.</w:t>
            </w:r>
          </w:p>
        </w:tc>
      </w:tr>
    </w:tbl>
    <w:p/>
    <w:p>
      <w:pPr>
        <w:spacing w:line="276" w:lineRule="auto" w:after="120"/>
      </w:pPr>
      <w:r/>
      <w:r>
        <w:rPr>
          <w:b/>
        </w:rPr>
        <w:t>Table 2.3: Functional Requirements Specification</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Req. ID</w:t>
            </w:r>
          </w:p>
        </w:tc>
        <w:tc>
          <w:tcPr>
            <w:tcW w:type="dxa" w:w="2340"/>
            <w:tcMar>
              <w:top w:w="100" w:type="dxa"/>
              <w:bottom w:w="100" w:type="dxa"/>
              <w:left w:w="120" w:type="dxa"/>
              <w:right w:w="120" w:type="dxa"/>
            </w:tcMar>
            <w:shd w:fill="E0E7FF"/>
          </w:tcPr>
          <w:p>
            <w:r>
              <w:rPr>
                <w:rFonts w:ascii="Times New Roman" w:hAnsi="Times New Roman"/>
                <w:b/>
                <w:sz w:val="20"/>
              </w:rPr>
              <w:t>Description</w:t>
            </w:r>
          </w:p>
        </w:tc>
        <w:tc>
          <w:tcPr>
            <w:tcW w:type="dxa" w:w="2340"/>
            <w:tcMar>
              <w:top w:w="100" w:type="dxa"/>
              <w:bottom w:w="100" w:type="dxa"/>
              <w:left w:w="120" w:type="dxa"/>
              <w:right w:w="120" w:type="dxa"/>
            </w:tcMar>
            <w:shd w:fill="E0E7FF"/>
          </w:tcPr>
          <w:p>
            <w:r>
              <w:rPr>
                <w:rFonts w:ascii="Times New Roman" w:hAnsi="Times New Roman"/>
                <w:b/>
                <w:sz w:val="20"/>
              </w:rPr>
              <w:t>Primary Actor</w:t>
            </w:r>
          </w:p>
        </w:tc>
        <w:tc>
          <w:tcPr>
            <w:tcW w:type="dxa" w:w="2340"/>
            <w:tcMar>
              <w:top w:w="100" w:type="dxa"/>
              <w:bottom w:w="100" w:type="dxa"/>
              <w:left w:w="120" w:type="dxa"/>
              <w:right w:w="120" w:type="dxa"/>
            </w:tcMar>
            <w:shd w:fill="E0E7FF"/>
          </w:tcPr>
          <w:p>
            <w:r>
              <w:rPr>
                <w:rFonts w:ascii="Times New Roman" w:hAnsi="Times New Roman"/>
                <w:b/>
                <w:sz w:val="20"/>
              </w:rPr>
              <w:t>Priority</w:t>
            </w:r>
          </w:p>
        </w:tc>
      </w:tr>
      <w:tr>
        <w:tc>
          <w:tcPr>
            <w:tcW w:type="dxa" w:w="2340"/>
            <w:tcMar>
              <w:top w:w="100" w:type="dxa"/>
              <w:bottom w:w="100" w:type="dxa"/>
              <w:left w:w="120" w:type="dxa"/>
              <w:right w:w="120" w:type="dxa"/>
            </w:tcMar>
            <w:shd w:fill="F8FAFC"/>
          </w:tcPr>
          <w:p>
            <w:r>
              <w:rPr>
                <w:rFonts w:ascii="Times New Roman" w:hAnsi="Times New Roman"/>
                <w:sz w:val="19"/>
              </w:rPr>
              <w:t>**FR-01**</w:t>
            </w:r>
          </w:p>
        </w:tc>
        <w:tc>
          <w:tcPr>
            <w:tcW w:type="dxa" w:w="2340"/>
            <w:tcMar>
              <w:top w:w="100" w:type="dxa"/>
              <w:bottom w:w="100" w:type="dxa"/>
              <w:left w:w="120" w:type="dxa"/>
              <w:right w:w="120" w:type="dxa"/>
            </w:tcMar>
            <w:shd w:fill="F8FAFC"/>
          </w:tcPr>
          <w:p>
            <w:r>
              <w:rPr>
                <w:rFonts w:ascii="Times New Roman" w:hAnsi="Times New Roman"/>
                <w:sz w:val="19"/>
              </w:rPr>
              <w:t>Secure authentication with role-based session isolation and SHA-256 password hashing.</w:t>
            </w:r>
          </w:p>
        </w:tc>
        <w:tc>
          <w:tcPr>
            <w:tcW w:type="dxa" w:w="2340"/>
            <w:tcMar>
              <w:top w:w="100" w:type="dxa"/>
              <w:bottom w:w="100" w:type="dxa"/>
              <w:left w:w="120" w:type="dxa"/>
              <w:right w:w="120" w:type="dxa"/>
            </w:tcMar>
            <w:shd w:fill="F8FAFC"/>
          </w:tcPr>
          <w:p>
            <w:r>
              <w:rPr>
                <w:rFonts w:ascii="Times New Roman" w:hAnsi="Times New Roman"/>
                <w:sz w:val="19"/>
              </w:rPr>
              <w:t>All Users</w:t>
            </w:r>
          </w:p>
        </w:tc>
        <w:tc>
          <w:tcPr>
            <w:tcW w:type="dxa" w:w="2340"/>
            <w:tcMar>
              <w:top w:w="100" w:type="dxa"/>
              <w:bottom w:w="100" w:type="dxa"/>
              <w:left w:w="120" w:type="dxa"/>
              <w:right w:w="120" w:type="dxa"/>
            </w:tcMar>
            <w:shd w:fill="F8FAFC"/>
          </w:tcPr>
          <w:p>
            <w:r>
              <w:rPr>
                <w:rFonts w:ascii="Times New Roman" w:hAnsi="Times New Roman"/>
                <w:sz w:val="19"/>
              </w:rPr>
              <w:t>High</w:t>
            </w:r>
          </w:p>
        </w:tc>
      </w:tr>
      <w:tr>
        <w:tc>
          <w:tcPr>
            <w:tcW w:type="dxa" w:w="2340"/>
            <w:tcMar>
              <w:top w:w="100" w:type="dxa"/>
              <w:bottom w:w="100" w:type="dxa"/>
              <w:left w:w="120" w:type="dxa"/>
              <w:right w:w="120" w:type="dxa"/>
            </w:tcMar>
          </w:tcPr>
          <w:p>
            <w:r>
              <w:rPr>
                <w:rFonts w:ascii="Times New Roman" w:hAnsi="Times New Roman"/>
                <w:sz w:val="19"/>
              </w:rPr>
              <w:t>**FR-02**</w:t>
            </w:r>
          </w:p>
        </w:tc>
        <w:tc>
          <w:tcPr>
            <w:tcW w:type="dxa" w:w="2340"/>
            <w:tcMar>
              <w:top w:w="100" w:type="dxa"/>
              <w:bottom w:w="100" w:type="dxa"/>
              <w:left w:w="120" w:type="dxa"/>
              <w:right w:w="120" w:type="dxa"/>
            </w:tcMar>
          </w:tcPr>
          <w:p>
            <w:r>
              <w:rPr>
                <w:rFonts w:ascii="Times New Roman" w:hAnsi="Times New Roman"/>
                <w:sz w:val="19"/>
              </w:rPr>
              <w:t>Master maintenance of academic courses, sections, faculty profiles, and student enrollments.</w:t>
            </w:r>
          </w:p>
        </w:tc>
        <w:tc>
          <w:tcPr>
            <w:tcW w:type="dxa" w:w="2340"/>
            <w:tcMar>
              <w:top w:w="100" w:type="dxa"/>
              <w:bottom w:w="100" w:type="dxa"/>
              <w:left w:w="120" w:type="dxa"/>
              <w:right w:w="120" w:type="dxa"/>
            </w:tcMar>
          </w:tcPr>
          <w:p>
            <w:r>
              <w:rPr>
                <w:rFonts w:ascii="Times New Roman" w:hAnsi="Times New Roman"/>
                <w:sz w:val="19"/>
              </w:rPr>
              <w:t>Admin</w:t>
            </w:r>
          </w:p>
        </w:tc>
        <w:tc>
          <w:tcPr>
            <w:tcW w:type="dxa" w:w="2340"/>
            <w:tcMar>
              <w:top w:w="100" w:type="dxa"/>
              <w:bottom w:w="100" w:type="dxa"/>
              <w:left w:w="120" w:type="dxa"/>
              <w:right w:w="120" w:type="dxa"/>
            </w:tcMar>
          </w:tcPr>
          <w:p>
            <w:r>
              <w:rPr>
                <w:rFonts w:ascii="Times New Roman" w:hAnsi="Times New Roman"/>
                <w:sz w:val="19"/>
              </w:rPr>
              <w:t>High</w:t>
            </w:r>
          </w:p>
        </w:tc>
      </w:tr>
      <w:tr>
        <w:tc>
          <w:tcPr>
            <w:tcW w:type="dxa" w:w="2340"/>
            <w:tcMar>
              <w:top w:w="100" w:type="dxa"/>
              <w:bottom w:w="100" w:type="dxa"/>
              <w:left w:w="120" w:type="dxa"/>
              <w:right w:w="120" w:type="dxa"/>
            </w:tcMar>
            <w:shd w:fill="F8FAFC"/>
          </w:tcPr>
          <w:p>
            <w:r>
              <w:rPr>
                <w:rFonts w:ascii="Times New Roman" w:hAnsi="Times New Roman"/>
                <w:sz w:val="19"/>
              </w:rPr>
              <w:t>**FR-03**</w:t>
            </w:r>
          </w:p>
        </w:tc>
        <w:tc>
          <w:tcPr>
            <w:tcW w:type="dxa" w:w="2340"/>
            <w:tcMar>
              <w:top w:w="100" w:type="dxa"/>
              <w:bottom w:w="100" w:type="dxa"/>
              <w:left w:w="120" w:type="dxa"/>
              <w:right w:w="120" w:type="dxa"/>
            </w:tcMar>
            <w:shd w:fill="F8FAFC"/>
          </w:tcPr>
          <w:p>
            <w:r>
              <w:rPr>
                <w:rFonts w:ascii="Times New Roman" w:hAnsi="Times New Roman"/>
                <w:sz w:val="19"/>
              </w:rPr>
              <w:t>Configuration of ternary `course_offerings` mapping Course + Section + Faculty.</w:t>
            </w:r>
          </w:p>
        </w:tc>
        <w:tc>
          <w:tcPr>
            <w:tcW w:type="dxa" w:w="2340"/>
            <w:tcMar>
              <w:top w:w="100" w:type="dxa"/>
              <w:bottom w:w="100" w:type="dxa"/>
              <w:left w:w="120" w:type="dxa"/>
              <w:right w:w="120" w:type="dxa"/>
            </w:tcMar>
            <w:shd w:fill="F8FAFC"/>
          </w:tcPr>
          <w:p>
            <w:r>
              <w:rPr>
                <w:rFonts w:ascii="Times New Roman" w:hAnsi="Times New Roman"/>
                <w:sz w:val="19"/>
              </w:rPr>
              <w:t>Admin</w:t>
            </w:r>
          </w:p>
        </w:tc>
        <w:tc>
          <w:tcPr>
            <w:tcW w:type="dxa" w:w="2340"/>
            <w:tcMar>
              <w:top w:w="100" w:type="dxa"/>
              <w:bottom w:w="100" w:type="dxa"/>
              <w:left w:w="120" w:type="dxa"/>
              <w:right w:w="120" w:type="dxa"/>
            </w:tcMar>
            <w:shd w:fill="F8FAFC"/>
          </w:tcPr>
          <w:p>
            <w:r>
              <w:rPr>
                <w:rFonts w:ascii="Times New Roman" w:hAnsi="Times New Roman"/>
                <w:sz w:val="19"/>
              </w:rPr>
              <w:t>High</w:t>
            </w:r>
          </w:p>
        </w:tc>
      </w:tr>
      <w:tr>
        <w:tc>
          <w:tcPr>
            <w:tcW w:type="dxa" w:w="2340"/>
            <w:tcMar>
              <w:top w:w="100" w:type="dxa"/>
              <w:bottom w:w="100" w:type="dxa"/>
              <w:left w:w="120" w:type="dxa"/>
              <w:right w:w="120" w:type="dxa"/>
            </w:tcMar>
          </w:tcPr>
          <w:p>
            <w:r>
              <w:rPr>
                <w:rFonts w:ascii="Times New Roman" w:hAnsi="Times New Roman"/>
                <w:sz w:val="19"/>
              </w:rPr>
              <w:t>**FR-04**</w:t>
            </w:r>
          </w:p>
        </w:tc>
        <w:tc>
          <w:tcPr>
            <w:tcW w:type="dxa" w:w="2340"/>
            <w:tcMar>
              <w:top w:w="100" w:type="dxa"/>
              <w:bottom w:w="100" w:type="dxa"/>
              <w:left w:w="120" w:type="dxa"/>
              <w:right w:w="120" w:type="dxa"/>
            </w:tcMar>
          </w:tcPr>
          <w:p>
            <w:r>
              <w:rPr>
                <w:rFonts w:ascii="Times New Roman" w:hAnsi="Times New Roman"/>
                <w:sz w:val="19"/>
              </w:rPr>
              <w:t>Creation and lifecycle management of daily class sessions (`SCHEDULED`, `COMPLETED`, `CANCELLED`).</w:t>
            </w:r>
          </w:p>
        </w:tc>
        <w:tc>
          <w:tcPr>
            <w:tcW w:type="dxa" w:w="2340"/>
            <w:tcMar>
              <w:top w:w="100" w:type="dxa"/>
              <w:bottom w:w="100" w:type="dxa"/>
              <w:left w:w="120" w:type="dxa"/>
              <w:right w:w="120" w:type="dxa"/>
            </w:tcMar>
          </w:tcPr>
          <w:p>
            <w:r>
              <w:rPr>
                <w:rFonts w:ascii="Times New Roman" w:hAnsi="Times New Roman"/>
                <w:sz w:val="19"/>
              </w:rPr>
              <w:t>Faculty</w:t>
            </w:r>
          </w:p>
        </w:tc>
        <w:tc>
          <w:tcPr>
            <w:tcW w:type="dxa" w:w="2340"/>
            <w:tcMar>
              <w:top w:w="100" w:type="dxa"/>
              <w:bottom w:w="100" w:type="dxa"/>
              <w:left w:w="120" w:type="dxa"/>
              <w:right w:w="120" w:type="dxa"/>
            </w:tcMar>
          </w:tcPr>
          <w:p>
            <w:r>
              <w:rPr>
                <w:rFonts w:ascii="Times New Roman" w:hAnsi="Times New Roman"/>
                <w:sz w:val="19"/>
              </w:rPr>
              <w:t>High</w:t>
            </w:r>
          </w:p>
        </w:tc>
      </w:tr>
      <w:tr>
        <w:tc>
          <w:tcPr>
            <w:tcW w:type="dxa" w:w="2340"/>
            <w:tcMar>
              <w:top w:w="100" w:type="dxa"/>
              <w:bottom w:w="100" w:type="dxa"/>
              <w:left w:w="120" w:type="dxa"/>
              <w:right w:w="120" w:type="dxa"/>
            </w:tcMar>
            <w:shd w:fill="F8FAFC"/>
          </w:tcPr>
          <w:p>
            <w:r>
              <w:rPr>
                <w:rFonts w:ascii="Times New Roman" w:hAnsi="Times New Roman"/>
                <w:sz w:val="19"/>
              </w:rPr>
              <w:t>**FR-05**</w:t>
            </w:r>
          </w:p>
        </w:tc>
        <w:tc>
          <w:tcPr>
            <w:tcW w:type="dxa" w:w="2340"/>
            <w:tcMar>
              <w:top w:w="100" w:type="dxa"/>
              <w:bottom w:w="100" w:type="dxa"/>
              <w:left w:w="120" w:type="dxa"/>
              <w:right w:w="120" w:type="dxa"/>
            </w:tcMar>
            <w:shd w:fill="F8FAFC"/>
          </w:tcPr>
          <w:p>
            <w:r>
              <w:rPr>
                <w:rFonts w:ascii="Times New Roman" w:hAnsi="Times New Roman"/>
                <w:sz w:val="19"/>
              </w:rPr>
              <w:t>Batch attendance marking with prevention of duplicate attendance records via composite unique keys.</w:t>
            </w:r>
          </w:p>
        </w:tc>
        <w:tc>
          <w:tcPr>
            <w:tcW w:type="dxa" w:w="2340"/>
            <w:tcMar>
              <w:top w:w="100" w:type="dxa"/>
              <w:bottom w:w="100" w:type="dxa"/>
              <w:left w:w="120" w:type="dxa"/>
              <w:right w:w="120" w:type="dxa"/>
            </w:tcMar>
            <w:shd w:fill="F8FAFC"/>
          </w:tcPr>
          <w:p>
            <w:r>
              <w:rPr>
                <w:rFonts w:ascii="Times New Roman" w:hAnsi="Times New Roman"/>
                <w:sz w:val="19"/>
              </w:rPr>
              <w:t>Faculty</w:t>
            </w:r>
          </w:p>
        </w:tc>
        <w:tc>
          <w:tcPr>
            <w:tcW w:type="dxa" w:w="2340"/>
            <w:tcMar>
              <w:top w:w="100" w:type="dxa"/>
              <w:bottom w:w="100" w:type="dxa"/>
              <w:left w:w="120" w:type="dxa"/>
              <w:right w:w="120" w:type="dxa"/>
            </w:tcMar>
            <w:shd w:fill="F8FAFC"/>
          </w:tcPr>
          <w:p>
            <w:r>
              <w:rPr>
                <w:rFonts w:ascii="Times New Roman" w:hAnsi="Times New Roman"/>
                <w:sz w:val="19"/>
              </w:rPr>
              <w:t>High</w:t>
            </w:r>
          </w:p>
        </w:tc>
      </w:tr>
      <w:tr>
        <w:tc>
          <w:tcPr>
            <w:tcW w:type="dxa" w:w="2340"/>
            <w:tcMar>
              <w:top w:w="100" w:type="dxa"/>
              <w:bottom w:w="100" w:type="dxa"/>
              <w:left w:w="120" w:type="dxa"/>
              <w:right w:w="120" w:type="dxa"/>
            </w:tcMar>
          </w:tcPr>
          <w:p>
            <w:r>
              <w:rPr>
                <w:rFonts w:ascii="Times New Roman" w:hAnsi="Times New Roman"/>
                <w:sz w:val="19"/>
              </w:rPr>
              <w:t>**FR-06**</w:t>
            </w:r>
          </w:p>
        </w:tc>
        <w:tc>
          <w:tcPr>
            <w:tcW w:type="dxa" w:w="2340"/>
            <w:tcMar>
              <w:top w:w="100" w:type="dxa"/>
              <w:bottom w:w="100" w:type="dxa"/>
              <w:left w:w="120" w:type="dxa"/>
              <w:right w:w="120" w:type="dxa"/>
            </w:tcMar>
          </w:tcPr>
          <w:p>
            <w:r>
              <w:rPr>
                <w:rFonts w:ascii="Times New Roman" w:hAnsi="Times New Roman"/>
                <w:sz w:val="19"/>
              </w:rPr>
              <w:t>Scheduling makeup lectures explicitly mapped to original cancelled sessions.</w:t>
            </w:r>
          </w:p>
        </w:tc>
        <w:tc>
          <w:tcPr>
            <w:tcW w:type="dxa" w:w="2340"/>
            <w:tcMar>
              <w:top w:w="100" w:type="dxa"/>
              <w:bottom w:w="100" w:type="dxa"/>
              <w:left w:w="120" w:type="dxa"/>
              <w:right w:w="120" w:type="dxa"/>
            </w:tcMar>
          </w:tcPr>
          <w:p>
            <w:r>
              <w:rPr>
                <w:rFonts w:ascii="Times New Roman" w:hAnsi="Times New Roman"/>
                <w:sz w:val="19"/>
              </w:rPr>
              <w:t>Faculty</w:t>
            </w:r>
          </w:p>
        </w:tc>
        <w:tc>
          <w:tcPr>
            <w:tcW w:type="dxa" w:w="2340"/>
            <w:tcMar>
              <w:top w:w="100" w:type="dxa"/>
              <w:bottom w:w="100" w:type="dxa"/>
              <w:left w:w="120" w:type="dxa"/>
              <w:right w:w="120" w:type="dxa"/>
            </w:tcMar>
          </w:tcPr>
          <w:p>
            <w:r>
              <w:rPr>
                <w:rFonts w:ascii="Times New Roman" w:hAnsi="Times New Roman"/>
                <w:sz w:val="19"/>
              </w:rPr>
              <w:t>Medium</w:t>
            </w:r>
          </w:p>
        </w:tc>
      </w:tr>
      <w:tr>
        <w:tc>
          <w:tcPr>
            <w:tcW w:type="dxa" w:w="2340"/>
            <w:tcMar>
              <w:top w:w="100" w:type="dxa"/>
              <w:bottom w:w="100" w:type="dxa"/>
              <w:left w:w="120" w:type="dxa"/>
              <w:right w:w="120" w:type="dxa"/>
            </w:tcMar>
            <w:shd w:fill="F8FAFC"/>
          </w:tcPr>
          <w:p>
            <w:r>
              <w:rPr>
                <w:rFonts w:ascii="Times New Roman" w:hAnsi="Times New Roman"/>
                <w:sz w:val="19"/>
              </w:rPr>
              <w:t>**FR-07**</w:t>
            </w:r>
          </w:p>
        </w:tc>
        <w:tc>
          <w:tcPr>
            <w:tcW w:type="dxa" w:w="2340"/>
            <w:tcMar>
              <w:top w:w="100" w:type="dxa"/>
              <w:bottom w:w="100" w:type="dxa"/>
              <w:left w:w="120" w:type="dxa"/>
              <w:right w:w="120" w:type="dxa"/>
            </w:tcMar>
            <w:shd w:fill="F8FAFC"/>
          </w:tcPr>
          <w:p>
            <w:r>
              <w:rPr>
                <w:rFonts w:ascii="Times New Roman" w:hAnsi="Times New Roman"/>
                <w:sz w:val="19"/>
              </w:rPr>
              <w:t>Submission of leave requests with date range verification and document requirements.</w:t>
            </w:r>
          </w:p>
        </w:tc>
        <w:tc>
          <w:tcPr>
            <w:tcW w:type="dxa" w:w="2340"/>
            <w:tcMar>
              <w:top w:w="100" w:type="dxa"/>
              <w:bottom w:w="100" w:type="dxa"/>
              <w:left w:w="120" w:type="dxa"/>
              <w:right w:w="120" w:type="dxa"/>
            </w:tcMar>
            <w:shd w:fill="F8FAFC"/>
          </w:tcPr>
          <w:p>
            <w:r>
              <w:rPr>
                <w:rFonts w:ascii="Times New Roman" w:hAnsi="Times New Roman"/>
                <w:sz w:val="19"/>
              </w:rPr>
              <w:t>Student</w:t>
            </w:r>
          </w:p>
        </w:tc>
        <w:tc>
          <w:tcPr>
            <w:tcW w:type="dxa" w:w="2340"/>
            <w:tcMar>
              <w:top w:w="100" w:type="dxa"/>
              <w:bottom w:w="100" w:type="dxa"/>
              <w:left w:w="120" w:type="dxa"/>
              <w:right w:w="120" w:type="dxa"/>
            </w:tcMar>
            <w:shd w:fill="F8FAFC"/>
          </w:tcPr>
          <w:p>
            <w:r>
              <w:rPr>
                <w:rFonts w:ascii="Times New Roman" w:hAnsi="Times New Roman"/>
                <w:sz w:val="19"/>
              </w:rPr>
              <w:t>High</w:t>
            </w:r>
          </w:p>
        </w:tc>
      </w:tr>
      <w:tr>
        <w:tc>
          <w:tcPr>
            <w:tcW w:type="dxa" w:w="2340"/>
            <w:tcMar>
              <w:top w:w="100" w:type="dxa"/>
              <w:bottom w:w="100" w:type="dxa"/>
              <w:left w:w="120" w:type="dxa"/>
              <w:right w:w="120" w:type="dxa"/>
            </w:tcMar>
          </w:tcPr>
          <w:p>
            <w:r>
              <w:rPr>
                <w:rFonts w:ascii="Times New Roman" w:hAnsi="Times New Roman"/>
                <w:sz w:val="19"/>
              </w:rPr>
              <w:t>**FR-08**</w:t>
            </w:r>
          </w:p>
        </w:tc>
        <w:tc>
          <w:tcPr>
            <w:tcW w:type="dxa" w:w="2340"/>
            <w:tcMar>
              <w:top w:w="100" w:type="dxa"/>
              <w:bottom w:w="100" w:type="dxa"/>
              <w:left w:w="120" w:type="dxa"/>
              <w:right w:w="120" w:type="dxa"/>
            </w:tcMar>
          </w:tcPr>
          <w:p>
            <w:r>
              <w:rPr>
                <w:rFonts w:ascii="Times New Roman" w:hAnsi="Times New Roman"/>
                <w:sz w:val="19"/>
              </w:rPr>
              <w:t>Review, approval, or rejection of student leave applications with faculty audit remarks.</w:t>
            </w:r>
          </w:p>
        </w:tc>
        <w:tc>
          <w:tcPr>
            <w:tcW w:type="dxa" w:w="2340"/>
            <w:tcMar>
              <w:top w:w="100" w:type="dxa"/>
              <w:bottom w:w="100" w:type="dxa"/>
              <w:left w:w="120" w:type="dxa"/>
              <w:right w:w="120" w:type="dxa"/>
            </w:tcMar>
          </w:tcPr>
          <w:p>
            <w:r>
              <w:rPr>
                <w:rFonts w:ascii="Times New Roman" w:hAnsi="Times New Roman"/>
                <w:sz w:val="19"/>
              </w:rPr>
              <w:t>Faculty</w:t>
            </w:r>
          </w:p>
        </w:tc>
        <w:tc>
          <w:tcPr>
            <w:tcW w:type="dxa" w:w="2340"/>
            <w:tcMar>
              <w:top w:w="100" w:type="dxa"/>
              <w:bottom w:w="100" w:type="dxa"/>
              <w:left w:w="120" w:type="dxa"/>
              <w:right w:w="120" w:type="dxa"/>
            </w:tcMar>
          </w:tcPr>
          <w:p>
            <w:r>
              <w:rPr>
                <w:rFonts w:ascii="Times New Roman" w:hAnsi="Times New Roman"/>
                <w:sz w:val="19"/>
              </w:rPr>
              <w:t>High</w:t>
            </w:r>
          </w:p>
        </w:tc>
      </w:tr>
      <w:tr>
        <w:tc>
          <w:tcPr>
            <w:tcW w:type="dxa" w:w="2340"/>
            <w:tcMar>
              <w:top w:w="100" w:type="dxa"/>
              <w:bottom w:w="100" w:type="dxa"/>
              <w:left w:w="120" w:type="dxa"/>
              <w:right w:w="120" w:type="dxa"/>
            </w:tcMar>
            <w:shd w:fill="F8FAFC"/>
          </w:tcPr>
          <w:p>
            <w:r>
              <w:rPr>
                <w:rFonts w:ascii="Times New Roman" w:hAnsi="Times New Roman"/>
                <w:sz w:val="19"/>
              </w:rPr>
              <w:t>**FR-09**</w:t>
            </w:r>
          </w:p>
        </w:tc>
        <w:tc>
          <w:tcPr>
            <w:tcW w:type="dxa" w:w="2340"/>
            <w:tcMar>
              <w:top w:w="100" w:type="dxa"/>
              <w:bottom w:w="100" w:type="dxa"/>
              <w:left w:w="120" w:type="dxa"/>
              <w:right w:w="120" w:type="dxa"/>
            </w:tcMar>
            <w:shd w:fill="F8FAFC"/>
          </w:tcPr>
          <w:p>
            <w:r>
              <w:rPr>
                <w:rFonts w:ascii="Times New Roman" w:hAnsi="Times New Roman"/>
                <w:sz w:val="19"/>
              </w:rPr>
              <w:t>Automatic conversion of unexcused absences to `EXCUSED` upon leave approval via database triggers.</w:t>
            </w:r>
          </w:p>
        </w:tc>
        <w:tc>
          <w:tcPr>
            <w:tcW w:type="dxa" w:w="2340"/>
            <w:tcMar>
              <w:top w:w="100" w:type="dxa"/>
              <w:bottom w:w="100" w:type="dxa"/>
              <w:left w:w="120" w:type="dxa"/>
              <w:right w:w="120" w:type="dxa"/>
            </w:tcMar>
            <w:shd w:fill="F8FAFC"/>
          </w:tcPr>
          <w:p>
            <w:r>
              <w:rPr>
                <w:rFonts w:ascii="Times New Roman" w:hAnsi="Times New Roman"/>
                <w:sz w:val="19"/>
              </w:rPr>
              <w:t>Database Engine</w:t>
            </w:r>
          </w:p>
        </w:tc>
        <w:tc>
          <w:tcPr>
            <w:tcW w:type="dxa" w:w="2340"/>
            <w:tcMar>
              <w:top w:w="100" w:type="dxa"/>
              <w:bottom w:w="100" w:type="dxa"/>
              <w:left w:w="120" w:type="dxa"/>
              <w:right w:w="120" w:type="dxa"/>
            </w:tcMar>
            <w:shd w:fill="F8FAFC"/>
          </w:tcPr>
          <w:p>
            <w:r>
              <w:rPr>
                <w:rFonts w:ascii="Times New Roman" w:hAnsi="Times New Roman"/>
                <w:sz w:val="19"/>
              </w:rPr>
              <w:t>High</w:t>
            </w:r>
          </w:p>
        </w:tc>
      </w:tr>
      <w:tr>
        <w:tc>
          <w:tcPr>
            <w:tcW w:type="dxa" w:w="2340"/>
            <w:tcMar>
              <w:top w:w="100" w:type="dxa"/>
              <w:bottom w:w="100" w:type="dxa"/>
              <w:left w:w="120" w:type="dxa"/>
              <w:right w:w="120" w:type="dxa"/>
            </w:tcMar>
          </w:tcPr>
          <w:p>
            <w:r>
              <w:rPr>
                <w:rFonts w:ascii="Times New Roman" w:hAnsi="Times New Roman"/>
                <w:sz w:val="19"/>
              </w:rPr>
              <w:t>**FR-10**</w:t>
            </w:r>
          </w:p>
        </w:tc>
        <w:tc>
          <w:tcPr>
            <w:tcW w:type="dxa" w:w="2340"/>
            <w:tcMar>
              <w:top w:w="100" w:type="dxa"/>
              <w:bottom w:w="100" w:type="dxa"/>
              <w:left w:w="120" w:type="dxa"/>
              <w:right w:w="120" w:type="dxa"/>
            </w:tcMar>
          </w:tcPr>
          <w:p>
            <w:r>
              <w:rPr>
                <w:rFonts w:ascii="Times New Roman" w:hAnsi="Times New Roman"/>
                <w:sz w:val="19"/>
              </w:rPr>
              <w:t>Automated evaluation of attendance percentages and insertion of shortage alerts.</w:t>
            </w:r>
          </w:p>
        </w:tc>
        <w:tc>
          <w:tcPr>
            <w:tcW w:type="dxa" w:w="2340"/>
            <w:tcMar>
              <w:top w:w="100" w:type="dxa"/>
              <w:bottom w:w="100" w:type="dxa"/>
              <w:left w:w="120" w:type="dxa"/>
              <w:right w:w="120" w:type="dxa"/>
            </w:tcMar>
          </w:tcPr>
          <w:p>
            <w:r>
              <w:rPr>
                <w:rFonts w:ascii="Times New Roman" w:hAnsi="Times New Roman"/>
                <w:sz w:val="19"/>
              </w:rPr>
              <w:t>Database Engine</w:t>
            </w:r>
          </w:p>
        </w:tc>
        <w:tc>
          <w:tcPr>
            <w:tcW w:type="dxa" w:w="2340"/>
            <w:tcMar>
              <w:top w:w="100" w:type="dxa"/>
              <w:bottom w:w="100" w:type="dxa"/>
              <w:left w:w="120" w:type="dxa"/>
              <w:right w:w="120" w:type="dxa"/>
            </w:tcMar>
          </w:tcPr>
          <w:p>
            <w:r>
              <w:rPr>
                <w:rFonts w:ascii="Times New Roman" w:hAnsi="Times New Roman"/>
                <w:sz w:val="19"/>
              </w:rPr>
              <w:t>High</w:t>
            </w:r>
          </w:p>
        </w:tc>
      </w:tr>
      <w:tr>
        <w:tc>
          <w:tcPr>
            <w:tcW w:type="dxa" w:w="2340"/>
            <w:tcMar>
              <w:top w:w="100" w:type="dxa"/>
              <w:bottom w:w="100" w:type="dxa"/>
              <w:left w:w="120" w:type="dxa"/>
              <w:right w:w="120" w:type="dxa"/>
            </w:tcMar>
            <w:shd w:fill="F8FAFC"/>
          </w:tcPr>
          <w:p>
            <w:r>
              <w:rPr>
                <w:rFonts w:ascii="Times New Roman" w:hAnsi="Times New Roman"/>
                <w:sz w:val="19"/>
              </w:rPr>
              <w:t>**FR-11**</w:t>
            </w:r>
          </w:p>
        </w:tc>
        <w:tc>
          <w:tcPr>
            <w:tcW w:type="dxa" w:w="2340"/>
            <w:tcMar>
              <w:top w:w="100" w:type="dxa"/>
              <w:bottom w:w="100" w:type="dxa"/>
              <w:left w:w="120" w:type="dxa"/>
              <w:right w:w="120" w:type="dxa"/>
            </w:tcMar>
            <w:shd w:fill="F8FAFC"/>
          </w:tcPr>
          <w:p>
            <w:r>
              <w:rPr>
                <w:rFonts w:ascii="Times New Roman" w:hAnsi="Times New Roman"/>
                <w:sz w:val="19"/>
              </w:rPr>
              <w:t>Interactive graphical dashboards showing course standings, shortage ratios, and monthly trends.</w:t>
            </w:r>
          </w:p>
        </w:tc>
        <w:tc>
          <w:tcPr>
            <w:tcW w:type="dxa" w:w="2340"/>
            <w:tcMar>
              <w:top w:w="100" w:type="dxa"/>
              <w:bottom w:w="100" w:type="dxa"/>
              <w:left w:w="120" w:type="dxa"/>
              <w:right w:w="120" w:type="dxa"/>
            </w:tcMar>
            <w:shd w:fill="F8FAFC"/>
          </w:tcPr>
          <w:p>
            <w:r>
              <w:rPr>
                <w:rFonts w:ascii="Times New Roman" w:hAnsi="Times New Roman"/>
                <w:sz w:val="19"/>
              </w:rPr>
              <w:t>Admin / Faculty</w:t>
            </w:r>
          </w:p>
        </w:tc>
        <w:tc>
          <w:tcPr>
            <w:tcW w:type="dxa" w:w="2340"/>
            <w:tcMar>
              <w:top w:w="100" w:type="dxa"/>
              <w:bottom w:w="100" w:type="dxa"/>
              <w:left w:w="120" w:type="dxa"/>
              <w:right w:w="120" w:type="dxa"/>
            </w:tcMar>
            <w:shd w:fill="F8FAFC"/>
          </w:tcPr>
          <w:p>
            <w:r>
              <w:rPr>
                <w:rFonts w:ascii="Times New Roman" w:hAnsi="Times New Roman"/>
                <w:sz w:val="19"/>
              </w:rPr>
              <w:t>Medium</w:t>
            </w:r>
          </w:p>
        </w:tc>
      </w:tr>
    </w:tbl>
    <w:p/>
    <w:p>
      <w:r>
        <w:br w:type="page"/>
      </w:r>
    </w:p>
    <w:p>
      <w:pPr>
        <w:spacing w:before="320" w:after="160"/>
      </w:pPr>
      <w:r>
        <w:rPr>
          <w:rFonts w:ascii="Times New Roman" w:hAnsi="Times New Roman"/>
          <w:b/>
          <w:color w:val="A0141E"/>
          <w:sz w:val="36"/>
        </w:rPr>
        <w:t>CHAPTER 3: LITERATURE REVIEW</w:t>
      </w:r>
    </w:p>
    <w:p>
      <w:pPr>
        <w:spacing w:before="280" w:after="120"/>
      </w:pPr>
      <w:r>
        <w:rPr>
          <w:rFonts w:ascii="Times New Roman" w:hAnsi="Times New Roman"/>
          <w:b/>
          <w:color w:val="1E3A8A"/>
          <w:sz w:val="28"/>
        </w:rPr>
        <w:t>3.1 Data Modeling and Relational Algebra</w:t>
      </w:r>
    </w:p>
    <w:p>
      <w:pPr>
        <w:spacing w:line="276" w:lineRule="auto" w:after="120"/>
      </w:pPr>
      <w:r>
        <w:t xml:space="preserve">The mathematical foundation of relational databases was established by E. F. Codd in his seminal 1970 paper, *"A Relational Model of Data for Large Shared Data Banks"* [3]. Codd introduced the representation of data as mathematical n-ary relations (tables) composed of tuples (rows) and attributes (columns). The core contribution was the principle of </w:t>
      </w:r>
      <w:r>
        <w:rPr>
          <w:b/>
        </w:rPr>
        <w:t>data independence</w:t>
      </w:r>
      <w:r>
        <w:t>, which decouples logical database schemas from underlying physical storage mechanisms. Operations are executed using relational algebra operators—selection ($\sigma$), projection ($\pi$), cartesian product ($\times$), join ($\bowtie$), and set operations.</w:t>
      </w:r>
    </w:p>
    <w:p>
      <w:pPr>
        <w:spacing w:line="276" w:lineRule="auto" w:after="120"/>
      </w:pPr>
      <w:r>
        <w:t>In AttendX, the relational model serves as the foundational structure: all academic entities (students, class sessions, leave requests) are formally defined as relations linked by referential keys. However, Codd’s initial theoretical paper addressed structural representations and left application concerns, such as authentication, authorization, and workflow triggers, to implementation systems.</w:t>
      </w:r>
    </w:p>
    <w:p>
      <w:pPr>
        <w:spacing w:line="276" w:lineRule="auto" w:after="120"/>
      </w:pPr>
      <w:r>
        <w:t xml:space="preserve">In 1976, Peter P. Chen introduced the </w:t>
      </w:r>
      <w:r>
        <w:rPr>
          <w:b/>
        </w:rPr>
        <w:t>Entity-Relationship (ER) Model</w:t>
      </w:r>
      <w:r>
        <w:t xml:space="preserve"> [4] as a semantic modeling technique that bridges human perceptions of real-world enterprise logic and logical database design. Chen defined entities, attributes, and relationship cardinalities (1:1, 1:N, M:N), providing an intuitive graphical notation. In AttendX, the conceptual design was synthesized using Chen's model: entities such as `STUDENTS`, `COURSES`, and `CLASS_SESSIONS` were established before mapping them into physical tables. Crucially, Chen's model highlighted that Many-to-Many (M:N) relationships cannot be physically implemented in relational databases without decomposing them into two One-to-Many (1:N) relationships through associative bridge entities.</w:t>
      </w:r>
    </w:p>
    <w:p>
      <w:pPr>
        <w:spacing w:before="280" w:after="120"/>
      </w:pPr>
      <w:r>
        <w:rPr>
          <w:rFonts w:ascii="Times New Roman" w:hAnsi="Times New Roman"/>
          <w:b/>
          <w:color w:val="1E3A8A"/>
          <w:sz w:val="28"/>
        </w:rPr>
        <w:t>3.2 Database Normalization and Anomaly Mitigation</w:t>
      </w:r>
    </w:p>
    <w:p>
      <w:pPr>
        <w:spacing w:line="276" w:lineRule="auto" w:after="120"/>
      </w:pPr>
      <w:r>
        <w:t xml:space="preserve">Following his introduction of the relational model, Codd addressed data redundancy and operational anomalies in his 1972 work, *"Further Normalization of the Data Base Relational Model"* [5]. He formalized the Second Normal Form (2NF) and Third Normal Form (3NF) based on the concept of </w:t>
      </w:r>
      <w:r>
        <w:rPr>
          <w:b/>
        </w:rPr>
        <w:t>Functional Dependencies (FD)</w:t>
      </w:r>
      <w:r>
        <w:t>. Normalization is the formal mathematical decomposition of relations to ensure that all non-key attributes depend strictly on the candidate key, the whole candidate key, and nothing but the candidate key.</w:t>
      </w:r>
    </w:p>
    <w:p>
      <w:pPr>
        <w:spacing w:line="276" w:lineRule="auto" w:after="120"/>
      </w:pPr>
      <w:r>
        <w:t>As detailed by Elmasri and Navathe [6] and Silberschatz et al. [7], unnormalized database schemas exhibit three catastrophic anomalies:</w:t>
      </w:r>
    </w:p>
    <w:p>
      <w:pPr>
        <w:pStyle w:val="ListBullet"/>
        <w:spacing w:after="60"/>
      </w:pPr>
      <w:r/>
      <w:r>
        <w:rPr>
          <w:b/>
        </w:rPr>
        <w:t>Insertion Anomalies</w:t>
      </w:r>
      <w:r>
        <w:t>: The inability to record certain attributes without artificially inserting unrelated data (e.g., being unable to add a new Course until a student enrolls in it).</w:t>
      </w:r>
    </w:p>
    <w:p>
      <w:pPr>
        <w:pStyle w:val="ListBullet"/>
        <w:spacing w:after="60"/>
      </w:pPr>
      <w:r/>
      <w:r>
        <w:rPr>
          <w:b/>
        </w:rPr>
        <w:t>Update Anomalies</w:t>
      </w:r>
      <w:r>
        <w:t>: Data inconsistencies caused by duplicating the same fact across thousands of records (e.g., updating a faculty member's email address in 500 session rows).</w:t>
      </w:r>
    </w:p>
    <w:p>
      <w:pPr>
        <w:pStyle w:val="ListBullet"/>
        <w:spacing w:after="60"/>
      </w:pPr>
      <w:r/>
      <w:r>
        <w:rPr>
          <w:b/>
        </w:rPr>
        <w:t>Deletion Anomalies</w:t>
      </w:r>
      <w:r>
        <w:t>: The unintended loss of essential master data when deleting transactional records (e.g., deleting a semester's attendance records inadvertently deleting the course definition).</w:t>
      </w:r>
    </w:p>
    <w:p>
      <w:pPr>
        <w:spacing w:line="276" w:lineRule="auto" w:after="120"/>
      </w:pPr>
      <w:r>
        <w:t>AttendX applies formal functional dependency decomposition across all 15 tables to achieve full compliance with 3NF and Boyce-Codd Normal Form (BCNF), ensuring complete elimination of these anomalies.</w:t>
      </w:r>
    </w:p>
    <w:p>
      <w:pPr>
        <w:spacing w:before="280" w:after="120"/>
      </w:pPr>
      <w:r>
        <w:rPr>
          <w:rFonts w:ascii="Times New Roman" w:hAnsi="Times New Roman"/>
          <w:b/>
          <w:color w:val="1E3A8A"/>
          <w:sz w:val="28"/>
        </w:rPr>
        <w:t>3.3 Transactions, ACID Properties, and Database-Level Integrity</w:t>
      </w:r>
    </w:p>
    <w:p>
      <w:pPr>
        <w:spacing w:line="276" w:lineRule="auto" w:after="120"/>
      </w:pPr>
      <w:r>
        <w:t xml:space="preserve">In multi-user database environments, concurrent operations must maintain structural consistency. Haerder and Reuter (1983) formalized transaction management by defining the </w:t>
      </w:r>
      <w:r>
        <w:rPr>
          <w:b/>
        </w:rPr>
        <w:t>ACID</w:t>
      </w:r>
      <w:r>
        <w:t xml:space="preserve"> properties [8]:</w:t>
      </w:r>
    </w:p>
    <w:p>
      <w:pPr>
        <w:pStyle w:val="ListBullet"/>
        <w:spacing w:after="60"/>
      </w:pPr>
      <w:r/>
      <w:r>
        <w:rPr>
          <w:b/>
        </w:rPr>
        <w:t>Atomicity</w:t>
      </w:r>
      <w:r>
        <w:t>: Guarantees that a suite of database modifications either executes entirely or rolls back completely.</w:t>
      </w:r>
    </w:p>
    <w:p>
      <w:pPr>
        <w:pStyle w:val="ListBullet"/>
        <w:spacing w:after="60"/>
      </w:pPr>
      <w:r/>
      <w:r>
        <w:rPr>
          <w:b/>
        </w:rPr>
        <w:t>Consistency</w:t>
      </w:r>
      <w:r>
        <w:t>: Ensures transitions occur only between valid schema states, preserving all integrity constraints.</w:t>
      </w:r>
    </w:p>
    <w:p>
      <w:pPr>
        <w:pStyle w:val="ListBullet"/>
        <w:spacing w:after="60"/>
      </w:pPr>
      <w:r/>
      <w:r>
        <w:rPr>
          <w:b/>
        </w:rPr>
        <w:t>Isolation</w:t>
      </w:r>
      <w:r>
        <w:t>: Prevents concurrent transactions from interfering with one another.</w:t>
      </w:r>
    </w:p>
    <w:p>
      <w:pPr>
        <w:pStyle w:val="ListBullet"/>
        <w:spacing w:after="60"/>
      </w:pPr>
      <w:r/>
      <w:r>
        <w:rPr>
          <w:b/>
        </w:rPr>
        <w:t>Durability</w:t>
      </w:r>
      <w:r>
        <w:t>: Ensures committed modifications survive system failures.</w:t>
      </w:r>
    </w:p>
    <w:p>
      <w:pPr>
        <w:spacing w:line="276" w:lineRule="auto" w:after="120"/>
      </w:pPr>
      <w:r>
        <w:t>In AttendX, ACID transactions are paramount. For instance, when faculty submit an attendance roster for 60 students, the database executes an atomic transaction: 60 rows are inserted, session statuses are updated, and if any single operation violates a constraint, the entire transaction rolls back. MySQL's InnoDB storage engine provides full ACID transaction support, row-level locking, and crash recovery.</w:t>
      </w:r>
    </w:p>
    <w:p>
      <w:pPr>
        <w:spacing w:before="280" w:after="120"/>
      </w:pPr>
      <w:r>
        <w:rPr>
          <w:rFonts w:ascii="Times New Roman" w:hAnsi="Times New Roman"/>
          <w:b/>
          <w:color w:val="1E3A8A"/>
          <w:sz w:val="28"/>
        </w:rPr>
        <w:t>3.4 Access Control, Authentication, and Security Principles</w:t>
      </w:r>
    </w:p>
    <w:p>
      <w:pPr>
        <w:spacing w:line="276" w:lineRule="auto" w:after="120"/>
      </w:pPr>
      <w:r>
        <w:t>Role-Based Access Control (RBAC) was formalized by Ferraiolo and Kuhn (1992) [9] and expanded by Sandhu et al. (1996) [10]. Under RBAC, system permissions are assigned to specific roles rather than individual users, and users acquire privileges based on their assigned role. This architecture aligns with university structures, where distinct roles exist:</w:t>
      </w:r>
    </w:p>
    <w:p>
      <w:pPr>
        <w:pStyle w:val="ListBullet"/>
        <w:spacing w:after="60"/>
      </w:pPr>
      <w:r/>
      <w:r>
        <w:rPr>
          <w:b/>
        </w:rPr>
        <w:t>Admin</w:t>
      </w:r>
      <w:r>
        <w:t>: System configuration and global audits.</w:t>
      </w:r>
    </w:p>
    <w:p>
      <w:pPr>
        <w:pStyle w:val="ListBullet"/>
        <w:spacing w:after="60"/>
      </w:pPr>
      <w:r/>
      <w:r>
        <w:rPr>
          <w:b/>
        </w:rPr>
        <w:t>Faculty</w:t>
      </w:r>
      <w:r>
        <w:t>: Academic execution and approval authority.</w:t>
      </w:r>
    </w:p>
    <w:p>
      <w:pPr>
        <w:pStyle w:val="ListBullet"/>
        <w:spacing w:after="60"/>
      </w:pPr>
      <w:r/>
      <w:r>
        <w:rPr>
          <w:b/>
        </w:rPr>
        <w:t>Student</w:t>
      </w:r>
      <w:r>
        <w:t>: Personal record tracking and self-service requests.</w:t>
      </w:r>
    </w:p>
    <w:p>
      <w:pPr>
        <w:spacing w:line="276" w:lineRule="auto" w:after="120"/>
      </w:pPr>
      <w:r>
        <w:t xml:space="preserve">Saltzer and Schroeder (1975) formulated fundamental security principles for computing systems [11], including the </w:t>
      </w:r>
      <w:r>
        <w:rPr>
          <w:b/>
        </w:rPr>
        <w:t>Principle of Least Privilege</w:t>
      </w:r>
      <w:r>
        <w:t xml:space="preserve"> (each user should operate using the minimum privileges necessary) and </w:t>
      </w:r>
      <w:r>
        <w:rPr>
          <w:b/>
        </w:rPr>
        <w:t>Complete Mediation</w:t>
      </w:r>
      <w:r>
        <w:t xml:space="preserve"> (every access attempt must be checked). AttendX implements RBAC by enforcing role checks at the server tier and hashing credentials with SHA-256 to protect against credential disclosure, adhering to OWASP security guidelines [12].</w:t>
      </w:r>
    </w:p>
    <w:p>
      <w:pPr>
        <w:spacing w:before="280" w:after="120"/>
      </w:pPr>
      <w:r>
        <w:rPr>
          <w:rFonts w:ascii="Times New Roman" w:hAnsi="Times New Roman"/>
          <w:b/>
          <w:color w:val="1E3A8A"/>
          <w:sz w:val="28"/>
        </w:rPr>
        <w:t>3.5 Automated Database Triggers and Active Databases</w:t>
      </w:r>
    </w:p>
    <w:p>
      <w:pPr>
        <w:spacing w:line="276" w:lineRule="auto" w:after="120"/>
      </w:pPr>
      <w:r>
        <w:t xml:space="preserve">Traditional relational databases are passive—they store data and execute queries on demand. Modern database research highlights the power of </w:t>
      </w:r>
      <w:r>
        <w:rPr>
          <w:b/>
        </w:rPr>
        <w:t>Active Databases</w:t>
      </w:r>
      <w:r>
        <w:t>, which use event-condition-action (ECA) rules implemented as database triggers. A trigger executes automatically when specific DML operations (`INSERT`, `UPDATE`, `DELETE`) occur.</w:t>
      </w:r>
    </w:p>
    <w:p>
      <w:pPr>
        <w:spacing w:line="276" w:lineRule="auto" w:after="120"/>
      </w:pPr>
      <w:r>
        <w:t>Database triggers provide several advantages over application-level code:</w:t>
      </w:r>
    </w:p>
    <w:p>
      <w:pPr>
        <w:pStyle w:val="ListBullet"/>
        <w:spacing w:after="60"/>
      </w:pPr>
      <w:r/>
      <w:r>
        <w:rPr>
          <w:b/>
        </w:rPr>
        <w:t>Tamper-Evident Business Logic</w:t>
      </w:r>
      <w:r>
        <w:t>: Logic executed by a database trigger cannot be bypassed by bugs, unauthorized scripts, or direct SQL execution in administrative clients.</w:t>
      </w:r>
    </w:p>
    <w:p>
      <w:pPr>
        <w:pStyle w:val="ListBullet"/>
        <w:spacing w:after="60"/>
      </w:pPr>
      <w:r/>
      <w:r>
        <w:rPr>
          <w:b/>
        </w:rPr>
        <w:t>Immediate Data Consistency</w:t>
      </w:r>
      <w:r>
        <w:t>: Triggers execute within the active transaction context, ensuring that derived updates occur atomically with the triggering statement.</w:t>
      </w:r>
    </w:p>
    <w:p>
      <w:pPr>
        <w:spacing w:line="276" w:lineRule="auto" w:after="120"/>
      </w:pPr>
      <w:r>
        <w:t>AttendX employs active database triggers to calculate real-time percentages, generate shortage alerts, and reconcile absences upon leave approvals directly within the MySQL database engine.</w:t>
      </w:r>
    </w:p>
    <w:p>
      <w:pPr>
        <w:spacing w:before="280" w:after="120"/>
      </w:pPr>
      <w:r>
        <w:rPr>
          <w:rFonts w:ascii="Times New Roman" w:hAnsi="Times New Roman"/>
          <w:b/>
          <w:color w:val="1E3A8A"/>
          <w:sz w:val="28"/>
        </w:rPr>
        <w:t>3.6 Comparison of Reviewed Literature and Research Gap</w:t>
      </w:r>
    </w:p>
    <w:p>
      <w:pPr>
        <w:spacing w:line="276" w:lineRule="auto" w:after="120"/>
      </w:pPr>
      <w:r/>
      <w:r>
        <w:rPr>
          <w:b/>
        </w:rPr>
        <w:t>Table 3.1: Comparison of Reviewed Works and AttendX System</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Author / Standard</w:t>
            </w:r>
          </w:p>
        </w:tc>
        <w:tc>
          <w:tcPr>
            <w:tcW w:type="dxa" w:w="2340"/>
            <w:tcMar>
              <w:top w:w="100" w:type="dxa"/>
              <w:bottom w:w="100" w:type="dxa"/>
              <w:left w:w="120" w:type="dxa"/>
              <w:right w:w="120" w:type="dxa"/>
            </w:tcMar>
            <w:shd w:fill="E0E7FF"/>
          </w:tcPr>
          <w:p>
            <w:r>
              <w:rPr>
                <w:rFonts w:ascii="Times New Roman" w:hAnsi="Times New Roman"/>
                <w:b/>
                <w:sz w:val="20"/>
              </w:rPr>
              <w:t>Theoretical Focus</w:t>
            </w:r>
          </w:p>
        </w:tc>
        <w:tc>
          <w:tcPr>
            <w:tcW w:type="dxa" w:w="2340"/>
            <w:tcMar>
              <w:top w:w="100" w:type="dxa"/>
              <w:bottom w:w="100" w:type="dxa"/>
              <w:left w:w="120" w:type="dxa"/>
              <w:right w:w="120" w:type="dxa"/>
            </w:tcMar>
            <w:shd w:fill="E0E7FF"/>
          </w:tcPr>
          <w:p>
            <w:r>
              <w:rPr>
                <w:rFonts w:ascii="Times New Roman" w:hAnsi="Times New Roman"/>
                <w:b/>
                <w:sz w:val="20"/>
              </w:rPr>
              <w:t>Relevance to AttendX</w:t>
            </w:r>
          </w:p>
        </w:tc>
        <w:tc>
          <w:tcPr>
            <w:tcW w:type="dxa" w:w="2340"/>
            <w:tcMar>
              <w:top w:w="100" w:type="dxa"/>
              <w:bottom w:w="100" w:type="dxa"/>
              <w:left w:w="120" w:type="dxa"/>
              <w:right w:w="120" w:type="dxa"/>
            </w:tcMar>
            <w:shd w:fill="E0E7FF"/>
          </w:tcPr>
          <w:p>
            <w:r>
              <w:rPr>
                <w:rFonts w:ascii="Times New Roman" w:hAnsi="Times New Roman"/>
                <w:b/>
                <w:sz w:val="20"/>
              </w:rPr>
              <w:t>Research / Practical Gap</w:t>
            </w:r>
          </w:p>
        </w:tc>
      </w:tr>
      <w:tr>
        <w:tc>
          <w:tcPr>
            <w:tcW w:type="dxa" w:w="2340"/>
            <w:tcMar>
              <w:top w:w="100" w:type="dxa"/>
              <w:bottom w:w="100" w:type="dxa"/>
              <w:left w:w="120" w:type="dxa"/>
              <w:right w:w="120" w:type="dxa"/>
            </w:tcMar>
            <w:shd w:fill="F8FAFC"/>
          </w:tcPr>
          <w:p>
            <w:r>
              <w:rPr>
                <w:rFonts w:ascii="Times New Roman" w:hAnsi="Times New Roman"/>
                <w:sz w:val="19"/>
              </w:rPr>
              <w:t>**Codd (1970) [3]**</w:t>
            </w:r>
          </w:p>
        </w:tc>
        <w:tc>
          <w:tcPr>
            <w:tcW w:type="dxa" w:w="2340"/>
            <w:tcMar>
              <w:top w:w="100" w:type="dxa"/>
              <w:bottom w:w="100" w:type="dxa"/>
              <w:left w:w="120" w:type="dxa"/>
              <w:right w:w="120" w:type="dxa"/>
            </w:tcMar>
            <w:shd w:fill="F8FAFC"/>
          </w:tcPr>
          <w:p>
            <w:r>
              <w:rPr>
                <w:rFonts w:ascii="Times New Roman" w:hAnsi="Times New Roman"/>
                <w:sz w:val="19"/>
              </w:rPr>
              <w:t>Relational Model</w:t>
            </w:r>
          </w:p>
        </w:tc>
        <w:tc>
          <w:tcPr>
            <w:tcW w:type="dxa" w:w="2340"/>
            <w:tcMar>
              <w:top w:w="100" w:type="dxa"/>
              <w:bottom w:w="100" w:type="dxa"/>
              <w:left w:w="120" w:type="dxa"/>
              <w:right w:w="120" w:type="dxa"/>
            </w:tcMar>
            <w:shd w:fill="F8FAFC"/>
          </w:tcPr>
          <w:p>
            <w:r>
              <w:rPr>
                <w:rFonts w:ascii="Times New Roman" w:hAnsi="Times New Roman"/>
                <w:sz w:val="19"/>
              </w:rPr>
              <w:t>Foundation for all tables, primary keys, and foreign keys.</w:t>
            </w:r>
          </w:p>
        </w:tc>
        <w:tc>
          <w:tcPr>
            <w:tcW w:type="dxa" w:w="2340"/>
            <w:tcMar>
              <w:top w:w="100" w:type="dxa"/>
              <w:bottom w:w="100" w:type="dxa"/>
              <w:left w:w="120" w:type="dxa"/>
              <w:right w:w="120" w:type="dxa"/>
            </w:tcMar>
            <w:shd w:fill="F8FAFC"/>
          </w:tcPr>
          <w:p>
            <w:r>
              <w:rPr>
                <w:rFonts w:ascii="Times New Roman" w:hAnsi="Times New Roman"/>
                <w:sz w:val="19"/>
              </w:rPr>
              <w:t>Pure theory; lacks application workflows and security mechanisms.</w:t>
            </w:r>
          </w:p>
        </w:tc>
      </w:tr>
      <w:tr>
        <w:tc>
          <w:tcPr>
            <w:tcW w:type="dxa" w:w="2340"/>
            <w:tcMar>
              <w:top w:w="100" w:type="dxa"/>
              <w:bottom w:w="100" w:type="dxa"/>
              <w:left w:w="120" w:type="dxa"/>
              <w:right w:w="120" w:type="dxa"/>
            </w:tcMar>
          </w:tcPr>
          <w:p>
            <w:r>
              <w:rPr>
                <w:rFonts w:ascii="Times New Roman" w:hAnsi="Times New Roman"/>
                <w:sz w:val="19"/>
              </w:rPr>
              <w:t>**Chen (1976) [4]**</w:t>
            </w:r>
          </w:p>
        </w:tc>
        <w:tc>
          <w:tcPr>
            <w:tcW w:type="dxa" w:w="2340"/>
            <w:tcMar>
              <w:top w:w="100" w:type="dxa"/>
              <w:bottom w:w="100" w:type="dxa"/>
              <w:left w:w="120" w:type="dxa"/>
              <w:right w:w="120" w:type="dxa"/>
            </w:tcMar>
          </w:tcPr>
          <w:p>
            <w:r>
              <w:rPr>
                <w:rFonts w:ascii="Times New Roman" w:hAnsi="Times New Roman"/>
                <w:sz w:val="19"/>
              </w:rPr>
              <w:t>ER Modeling</w:t>
            </w:r>
          </w:p>
        </w:tc>
        <w:tc>
          <w:tcPr>
            <w:tcW w:type="dxa" w:w="2340"/>
            <w:tcMar>
              <w:top w:w="100" w:type="dxa"/>
              <w:bottom w:w="100" w:type="dxa"/>
              <w:left w:w="120" w:type="dxa"/>
              <w:right w:w="120" w:type="dxa"/>
            </w:tcMar>
          </w:tcPr>
          <w:p>
            <w:r>
              <w:rPr>
                <w:rFonts w:ascii="Times New Roman" w:hAnsi="Times New Roman"/>
                <w:sz w:val="19"/>
              </w:rPr>
              <w:t>Structural design of entities and cardinalities.</w:t>
            </w:r>
          </w:p>
        </w:tc>
        <w:tc>
          <w:tcPr>
            <w:tcW w:type="dxa" w:w="2340"/>
            <w:tcMar>
              <w:top w:w="100" w:type="dxa"/>
              <w:bottom w:w="100" w:type="dxa"/>
              <w:left w:w="120" w:type="dxa"/>
              <w:right w:w="120" w:type="dxa"/>
            </w:tcMar>
          </w:tcPr>
          <w:p>
            <w:r>
              <w:rPr>
                <w:rFonts w:ascii="Times New Roman" w:hAnsi="Times New Roman"/>
                <w:sz w:val="19"/>
              </w:rPr>
              <w:t>Models structure only; does not define behavior, triggers, or workflows.</w:t>
            </w:r>
          </w:p>
        </w:tc>
      </w:tr>
      <w:tr>
        <w:tc>
          <w:tcPr>
            <w:tcW w:type="dxa" w:w="2340"/>
            <w:tcMar>
              <w:top w:w="100" w:type="dxa"/>
              <w:bottom w:w="100" w:type="dxa"/>
              <w:left w:w="120" w:type="dxa"/>
              <w:right w:w="120" w:type="dxa"/>
            </w:tcMar>
            <w:shd w:fill="F8FAFC"/>
          </w:tcPr>
          <w:p>
            <w:r>
              <w:rPr>
                <w:rFonts w:ascii="Times New Roman" w:hAnsi="Times New Roman"/>
                <w:sz w:val="19"/>
              </w:rPr>
              <w:t>**Codd (1972) [5]**</w:t>
            </w:r>
          </w:p>
        </w:tc>
        <w:tc>
          <w:tcPr>
            <w:tcW w:type="dxa" w:w="2340"/>
            <w:tcMar>
              <w:top w:w="100" w:type="dxa"/>
              <w:bottom w:w="100" w:type="dxa"/>
              <w:left w:w="120" w:type="dxa"/>
              <w:right w:w="120" w:type="dxa"/>
            </w:tcMar>
            <w:shd w:fill="F8FAFC"/>
          </w:tcPr>
          <w:p>
            <w:r>
              <w:rPr>
                <w:rFonts w:ascii="Times New Roman" w:hAnsi="Times New Roman"/>
                <w:sz w:val="19"/>
              </w:rPr>
              <w:t>Normalization (2NF/3NF)</w:t>
            </w:r>
          </w:p>
        </w:tc>
        <w:tc>
          <w:tcPr>
            <w:tcW w:type="dxa" w:w="2340"/>
            <w:tcMar>
              <w:top w:w="100" w:type="dxa"/>
              <w:bottom w:w="100" w:type="dxa"/>
              <w:left w:w="120" w:type="dxa"/>
              <w:right w:w="120" w:type="dxa"/>
            </w:tcMar>
            <w:shd w:fill="F8FAFC"/>
          </w:tcPr>
          <w:p>
            <w:r>
              <w:rPr>
                <w:rFonts w:ascii="Times New Roman" w:hAnsi="Times New Roman"/>
                <w:sz w:val="19"/>
              </w:rPr>
              <w:t>Decomposition eliminating partial and transitive dependencies.</w:t>
            </w:r>
          </w:p>
        </w:tc>
        <w:tc>
          <w:tcPr>
            <w:tcW w:type="dxa" w:w="2340"/>
            <w:tcMar>
              <w:top w:w="100" w:type="dxa"/>
              <w:bottom w:w="100" w:type="dxa"/>
              <w:left w:w="120" w:type="dxa"/>
              <w:right w:w="120" w:type="dxa"/>
            </w:tcMar>
            <w:shd w:fill="F8FAFC"/>
          </w:tcPr>
          <w:p>
            <w:r>
              <w:rPr>
                <w:rFonts w:ascii="Times New Roman" w:hAnsi="Times New Roman"/>
                <w:sz w:val="19"/>
              </w:rPr>
              <w:t>Mathematical method; requires adaptation to domain-specific entities.</w:t>
            </w:r>
          </w:p>
        </w:tc>
      </w:tr>
      <w:tr>
        <w:tc>
          <w:tcPr>
            <w:tcW w:type="dxa" w:w="2340"/>
            <w:tcMar>
              <w:top w:w="100" w:type="dxa"/>
              <w:bottom w:w="100" w:type="dxa"/>
              <w:left w:w="120" w:type="dxa"/>
              <w:right w:w="120" w:type="dxa"/>
            </w:tcMar>
          </w:tcPr>
          <w:p>
            <w:r>
              <w:rPr>
                <w:rFonts w:ascii="Times New Roman" w:hAnsi="Times New Roman"/>
                <w:sz w:val="19"/>
              </w:rPr>
              <w:t>**Haerder &amp; Reuter (1983) [8]**</w:t>
            </w:r>
          </w:p>
        </w:tc>
        <w:tc>
          <w:tcPr>
            <w:tcW w:type="dxa" w:w="2340"/>
            <w:tcMar>
              <w:top w:w="100" w:type="dxa"/>
              <w:bottom w:w="100" w:type="dxa"/>
              <w:left w:w="120" w:type="dxa"/>
              <w:right w:w="120" w:type="dxa"/>
            </w:tcMar>
          </w:tcPr>
          <w:p>
            <w:r>
              <w:rPr>
                <w:rFonts w:ascii="Times New Roman" w:hAnsi="Times New Roman"/>
                <w:sz w:val="19"/>
              </w:rPr>
              <w:t>ACID Transactions</w:t>
            </w:r>
          </w:p>
        </w:tc>
        <w:tc>
          <w:tcPr>
            <w:tcW w:type="dxa" w:w="2340"/>
            <w:tcMar>
              <w:top w:w="100" w:type="dxa"/>
              <w:bottom w:w="100" w:type="dxa"/>
              <w:left w:w="120" w:type="dxa"/>
              <w:right w:w="120" w:type="dxa"/>
            </w:tcMar>
          </w:tcPr>
          <w:p>
            <w:r>
              <w:rPr>
                <w:rFonts w:ascii="Times New Roman" w:hAnsi="Times New Roman"/>
                <w:sz w:val="19"/>
              </w:rPr>
              <w:t>Guarantees atomic attendance marking and leave updates.</w:t>
            </w:r>
          </w:p>
        </w:tc>
        <w:tc>
          <w:tcPr>
            <w:tcW w:type="dxa" w:w="2340"/>
            <w:tcMar>
              <w:top w:w="100" w:type="dxa"/>
              <w:bottom w:w="100" w:type="dxa"/>
              <w:left w:w="120" w:type="dxa"/>
              <w:right w:w="120" w:type="dxa"/>
            </w:tcMar>
          </w:tcPr>
          <w:p>
            <w:r>
              <w:rPr>
                <w:rFonts w:ascii="Times New Roman" w:hAnsi="Times New Roman"/>
                <w:sz w:val="19"/>
              </w:rPr>
              <w:t>Focuses on engine recovery; does not model institutional business rules.</w:t>
            </w:r>
          </w:p>
        </w:tc>
      </w:tr>
      <w:tr>
        <w:tc>
          <w:tcPr>
            <w:tcW w:type="dxa" w:w="2340"/>
            <w:tcMar>
              <w:top w:w="100" w:type="dxa"/>
              <w:bottom w:w="100" w:type="dxa"/>
              <w:left w:w="120" w:type="dxa"/>
              <w:right w:w="120" w:type="dxa"/>
            </w:tcMar>
            <w:shd w:fill="F8FAFC"/>
          </w:tcPr>
          <w:p>
            <w:r>
              <w:rPr>
                <w:rFonts w:ascii="Times New Roman" w:hAnsi="Times New Roman"/>
                <w:sz w:val="19"/>
              </w:rPr>
              <w:t>**Sandhu et al. (1996) [10]**</w:t>
            </w:r>
          </w:p>
        </w:tc>
        <w:tc>
          <w:tcPr>
            <w:tcW w:type="dxa" w:w="2340"/>
            <w:tcMar>
              <w:top w:w="100" w:type="dxa"/>
              <w:bottom w:w="100" w:type="dxa"/>
              <w:left w:w="120" w:type="dxa"/>
              <w:right w:w="120" w:type="dxa"/>
            </w:tcMar>
            <w:shd w:fill="F8FAFC"/>
          </w:tcPr>
          <w:p>
            <w:r>
              <w:rPr>
                <w:rFonts w:ascii="Times New Roman" w:hAnsi="Times New Roman"/>
                <w:sz w:val="19"/>
              </w:rPr>
              <w:t>Role-Based Access Control</w:t>
            </w:r>
          </w:p>
        </w:tc>
        <w:tc>
          <w:tcPr>
            <w:tcW w:type="dxa" w:w="2340"/>
            <w:tcMar>
              <w:top w:w="100" w:type="dxa"/>
              <w:bottom w:w="100" w:type="dxa"/>
              <w:left w:w="120" w:type="dxa"/>
              <w:right w:w="120" w:type="dxa"/>
            </w:tcMar>
            <w:shd w:fill="F8FAFC"/>
          </w:tcPr>
          <w:p>
            <w:r>
              <w:rPr>
                <w:rFonts w:ascii="Times New Roman" w:hAnsi="Times New Roman"/>
                <w:sz w:val="19"/>
              </w:rPr>
              <w:t>Segregation of Admin, Faculty, and Student consoles.</w:t>
            </w:r>
          </w:p>
        </w:tc>
        <w:tc>
          <w:tcPr>
            <w:tcW w:type="dxa" w:w="2340"/>
            <w:tcMar>
              <w:top w:w="100" w:type="dxa"/>
              <w:bottom w:w="100" w:type="dxa"/>
              <w:left w:w="120" w:type="dxa"/>
              <w:right w:w="120" w:type="dxa"/>
            </w:tcMar>
            <w:shd w:fill="F8FAFC"/>
          </w:tcPr>
          <w:p>
            <w:r>
              <w:rPr>
                <w:rFonts w:ascii="Times New Roman" w:hAnsi="Times New Roman"/>
                <w:sz w:val="19"/>
              </w:rPr>
              <w:t>Models policies; requires integration with database session management.</w:t>
            </w:r>
          </w:p>
        </w:tc>
      </w:tr>
      <w:tr>
        <w:tc>
          <w:tcPr>
            <w:tcW w:type="dxa" w:w="2340"/>
            <w:tcMar>
              <w:top w:w="100" w:type="dxa"/>
              <w:bottom w:w="100" w:type="dxa"/>
              <w:left w:w="120" w:type="dxa"/>
              <w:right w:w="120" w:type="dxa"/>
            </w:tcMar>
          </w:tcPr>
          <w:p>
            <w:r>
              <w:rPr>
                <w:rFonts w:ascii="Times New Roman" w:hAnsi="Times New Roman"/>
                <w:sz w:val="19"/>
              </w:rPr>
              <w:t>**Fielding (2000) [13]**</w:t>
            </w:r>
          </w:p>
        </w:tc>
        <w:tc>
          <w:tcPr>
            <w:tcW w:type="dxa" w:w="2340"/>
            <w:tcMar>
              <w:top w:w="100" w:type="dxa"/>
              <w:bottom w:w="100" w:type="dxa"/>
              <w:left w:w="120" w:type="dxa"/>
              <w:right w:w="120" w:type="dxa"/>
            </w:tcMar>
          </w:tcPr>
          <w:p>
            <w:r>
              <w:rPr>
                <w:rFonts w:ascii="Times New Roman" w:hAnsi="Times New Roman"/>
                <w:sz w:val="19"/>
              </w:rPr>
              <w:t>Three-Tier Architecture</w:t>
            </w:r>
          </w:p>
        </w:tc>
        <w:tc>
          <w:tcPr>
            <w:tcW w:type="dxa" w:w="2340"/>
            <w:tcMar>
              <w:top w:w="100" w:type="dxa"/>
              <w:bottom w:w="100" w:type="dxa"/>
              <w:left w:w="120" w:type="dxa"/>
              <w:right w:w="120" w:type="dxa"/>
            </w:tcMar>
          </w:tcPr>
          <w:p>
            <w:r>
              <w:rPr>
                <w:rFonts w:ascii="Times New Roman" w:hAnsi="Times New Roman"/>
                <w:sz w:val="19"/>
              </w:rPr>
              <w:t>Decoupling of presentation, application, and database tiers.</w:t>
            </w:r>
          </w:p>
        </w:tc>
        <w:tc>
          <w:tcPr>
            <w:tcW w:type="dxa" w:w="2340"/>
            <w:tcMar>
              <w:top w:w="100" w:type="dxa"/>
              <w:bottom w:w="100" w:type="dxa"/>
              <w:left w:w="120" w:type="dxa"/>
              <w:right w:w="120" w:type="dxa"/>
            </w:tcMar>
          </w:tcPr>
          <w:p>
            <w:r>
              <w:rPr>
                <w:rFonts w:ascii="Times New Roman" w:hAnsi="Times New Roman"/>
                <w:sz w:val="19"/>
              </w:rPr>
              <w:t>Architectural style; requires concrete technological implementation.</w:t>
            </w:r>
          </w:p>
        </w:tc>
      </w:tr>
      <w:tr>
        <w:tc>
          <w:tcPr>
            <w:tcW w:type="dxa" w:w="2340"/>
            <w:tcMar>
              <w:top w:w="100" w:type="dxa"/>
              <w:bottom w:w="100" w:type="dxa"/>
              <w:left w:w="120" w:type="dxa"/>
              <w:right w:w="120" w:type="dxa"/>
            </w:tcMar>
            <w:shd w:fill="F8FAFC"/>
          </w:tcPr>
          <w:p>
            <w:r>
              <w:rPr>
                <w:rFonts w:ascii="Times New Roman" w:hAnsi="Times New Roman"/>
                <w:sz w:val="19"/>
              </w:rPr>
              <w:t>**AttendX (This Work)**</w:t>
            </w:r>
          </w:p>
        </w:tc>
        <w:tc>
          <w:tcPr>
            <w:tcW w:type="dxa" w:w="2340"/>
            <w:tcMar>
              <w:top w:w="100" w:type="dxa"/>
              <w:bottom w:w="100" w:type="dxa"/>
              <w:left w:w="120" w:type="dxa"/>
              <w:right w:w="120" w:type="dxa"/>
            </w:tcMar>
            <w:shd w:fill="F8FAFC"/>
          </w:tcPr>
          <w:p>
            <w:r>
              <w:rPr>
                <w:rFonts w:ascii="Times New Roman" w:hAnsi="Times New Roman"/>
                <w:sz w:val="19"/>
              </w:rPr>
              <w:t>**Integrated Academic DBMS**</w:t>
            </w:r>
          </w:p>
        </w:tc>
        <w:tc>
          <w:tcPr>
            <w:tcW w:type="dxa" w:w="2340"/>
            <w:tcMar>
              <w:top w:w="100" w:type="dxa"/>
              <w:bottom w:w="100" w:type="dxa"/>
              <w:left w:w="120" w:type="dxa"/>
              <w:right w:w="120" w:type="dxa"/>
            </w:tcMar>
            <w:shd w:fill="F8FAFC"/>
          </w:tcPr>
          <w:p>
            <w:r>
              <w:rPr>
                <w:rFonts w:ascii="Times New Roman" w:hAnsi="Times New Roman"/>
                <w:sz w:val="19"/>
              </w:rPr>
              <w:t>**Full 15-table 3NF schema, active triggers, views, stored procedures, RBAC.**</w:t>
            </w:r>
          </w:p>
        </w:tc>
        <w:tc>
          <w:tcPr>
            <w:tcW w:type="dxa" w:w="2340"/>
            <w:tcMar>
              <w:top w:w="100" w:type="dxa"/>
              <w:bottom w:w="100" w:type="dxa"/>
              <w:left w:w="120" w:type="dxa"/>
              <w:right w:w="120" w:type="dxa"/>
            </w:tcMar>
            <w:shd w:fill="F8FAFC"/>
          </w:tcPr>
          <w:p>
            <w:r>
              <w:rPr>
                <w:rFonts w:ascii="Times New Roman" w:hAnsi="Times New Roman"/>
                <w:sz w:val="19"/>
              </w:rPr>
              <w:t>**Addresses gap by delivering an active, automated, full-stack university system.**</w:t>
            </w:r>
          </w:p>
        </w:tc>
      </w:tr>
    </w:tbl>
    <w:p/>
    <w:p>
      <w:r>
        <w:br w:type="page"/>
      </w:r>
    </w:p>
    <w:p>
      <w:pPr>
        <w:spacing w:before="320" w:after="160"/>
      </w:pPr>
      <w:r>
        <w:rPr>
          <w:rFonts w:ascii="Times New Roman" w:hAnsi="Times New Roman"/>
          <w:b/>
          <w:color w:val="A0141E"/>
          <w:sz w:val="36"/>
        </w:rPr>
        <w:t>CHAPTER 4: METHODOLOGY AND SYSTEM DESIGN</w:t>
      </w:r>
    </w:p>
    <w:p>
      <w:pPr>
        <w:spacing w:before="280" w:after="120"/>
      </w:pPr>
      <w:r>
        <w:rPr>
          <w:rFonts w:ascii="Times New Roman" w:hAnsi="Times New Roman"/>
          <w:b/>
          <w:color w:val="1E3A8A"/>
          <w:sz w:val="28"/>
        </w:rPr>
        <w:t>4.1 Overall Three-Tier System Architecture</w:t>
      </w:r>
    </w:p>
    <w:p>
      <w:pPr>
        <w:spacing w:line="276" w:lineRule="auto" w:after="120"/>
      </w:pPr>
      <w:r>
        <w:t xml:space="preserve">AttendX is engineered following a clean </w:t>
      </w:r>
      <w:r>
        <w:rPr>
          <w:b/>
        </w:rPr>
        <w:t>Three-Tier Architecture</w:t>
      </w:r>
      <w:r>
        <w:t xml:space="preserve"> [13], depicted in Figure 4.1. This decouples presentation, business logic, and database management, ensuring high modularity, maintainability, and security.</w:t>
      </w:r>
    </w:p>
    <w:p>
      <w:pPr>
        <w:spacing w:before="120" w:after="120" w:line="240" w:lineRule="auto"/>
      </w:pPr>
      <w:r>
        <w:rPr>
          <w:rFonts w:ascii="Consolas" w:hAnsi="Consolas"/>
          <w:color w:val="1E293B"/>
          <w:sz w:val="18"/>
        </w:rPr>
        <w:t>+-----------------------------------------------------------------------------------+</w:t>
        <w:br/>
        <w:t>|                        1. PRESENTATION TIER (Web Browser)                         |</w:t>
        <w:br/>
        <w:t>|   +-----------------------+ +-----------------------+ +-----------------------+   |</w:t>
        <w:br/>
        <w:t>|   |     ADMIN PORTAL      | |    FACULTY PORTAL     | |    STUDENT PORTAL     |   |</w:t>
        <w:br/>
        <w:t>|   | Global Master CRUD    | | Session Scheduling    | | Standing &amp; Progress   |   |</w:t>
        <w:br/>
        <w:t>|   | Analytics &amp; Reports   | | Attendance Grid       | | Leave Applications    |   |</w:t>
        <w:br/>
        <w:t>|   | Stored Proc Console   | | Leave Approvals       | | Shortage Alerts       |   |</w:t>
        <w:br/>
        <w:t>|   +-----------------------+ +-----------------------+ +-----------------------+   |</w:t>
        <w:br/>
        <w:t>|              Interactive Visualizations &amp; Charts powered by Plotly                |</w:t>
        <w:br/>
        <w:t>+-----------------------------------------------------------------------------------+</w:t>
        <w:br/>
        <w:t xml:space="preserve">                                          |</w:t>
        <w:br/>
        <w:t xml:space="preserve">                                          | HTTPS / UI Events (Session Token Auth)</w:t>
        <w:br/>
        <w:t xml:space="preserve">                                          v</w:t>
        <w:br/>
        <w:t>+-----------------------------------------------------------------------------------+</w:t>
        <w:br/>
        <w:t>|                   2. APPLICATION TIER (Python / Business Logic)                   |</w:t>
        <w:br/>
        <w:t>|   +---------------------------------------------------------------------------+   |</w:t>
        <w:br/>
        <w:t>|   | Core Routing &amp; Navigation Engine (`app.py`)                               |   |</w:t>
        <w:br/>
        <w:t>|   +---------------------------------------------------------------------------+   |</w:t>
        <w:br/>
        <w:t>|   +-------------------+ +-------------------+ +-------------------+ +---------+   |</w:t>
        <w:br/>
        <w:t>|   |   Auth Service    | |Attendance Service | |   Leave Service   | | Alert   |   |</w:t>
        <w:br/>
        <w:t>|   | Role Verification | | Atomic Recording  | | Multi-Day Workflow| | Service |   |</w:t>
        <w:br/>
        <w:t>|   +-------------------+ +-------------------+ +-------------------+ +---------+   |</w:t>
        <w:br/>
        <w:t>|   +---------------------------------------------------------------------------+   |</w:t>
        <w:br/>
        <w:t>|   | MySQL Database Connection Pool &amp; Transaction Manager (`config/database.py`)|   |</w:t>
        <w:br/>
        <w:t>|   | Parameterized Prepared Statements (SQL Injection Mitigation)              |   |</w:t>
        <w:br/>
        <w:t>|   +---------------------------------------------------------------------------+   |</w:t>
        <w:br/>
        <w:t>+-----------------------------------------------------------------------------------+</w:t>
        <w:br/>
        <w:t xml:space="preserve">                                          |</w:t>
        <w:br/>
        <w:t xml:space="preserve">                                          | Parameterized SQL over Port 3306</w:t>
        <w:br/>
        <w:t xml:space="preserve">                                          v</w:t>
        <w:br/>
        <w:t>+-----------------------------------------------------------------------------------+</w:t>
        <w:br/>
        <w:t>|                     3. DATA TIER (MySQL 8.0 InnoDB Storage Engine)                |</w:t>
        <w:br/>
        <w:t>|   +------------------------------------+ +------------------------------------+   |</w:t>
        <w:br/>
        <w:t>|   | Core Relational Schema (15 Tables) | | Production Database Views (5 Views)|   |</w:t>
        <w:br/>
        <w:t>|   | - 3NF / BCNF Certified Design      | | - Dynamic Attendance Percentages   |   |</w:t>
        <w:br/>
        <w:t>|   | - Primary &amp; Foreign Key Integrity  | | - Real-time Shortage Evaluation    |   |</w:t>
        <w:br/>
        <w:t>|   | - CHECK, UNIQUE, DEFAULT Rules     | | - Course Attendance Summaries      |   |</w:t>
        <w:br/>
        <w:t>|   +------------------------------------+ +------------------------------------+   |</w:t>
        <w:br/>
        <w:t>|   +------------------------------------+ +------------------------------------+   |</w:t>
        <w:br/>
        <w:t>|   | Active Database Triggers           | | Stored Procedures                  |   |</w:t>
        <w:br/>
        <w:t>|   | - `trg_after_attendance_insert`    | | - `sp_batch_schedule_sessions`     |   |</w:t>
        <w:br/>
        <w:t>|   | - `trg_after_leave_approval`       | | - `sp_get_student_summary`         |   |</w:t>
        <w:br/>
        <w:t>|   +------------------------------------+ +------------------------------------+   |</w:t>
        <w:br/>
        <w:t>+-----------------------------------------------------------------------------------+</w:t>
      </w:r>
    </w:p>
    <w:p>
      <w:pPr>
        <w:spacing w:line="276" w:lineRule="auto" w:after="120"/>
      </w:pPr>
      <w:r/>
      <w:r>
        <w:rPr>
          <w:b/>
        </w:rPr>
        <w:t>Figure 4.1: Three-Tier Architecture of AttendX System</w:t>
      </w:r>
      <w:r/>
    </w:p>
    <w:p>
      <w:pPr>
        <w:pStyle w:val="ListBullet"/>
        <w:spacing w:after="60"/>
      </w:pPr>
      <w:r/>
      <w:r>
        <w:rPr>
          <w:b/>
        </w:rPr>
        <w:t>Presentation Tier</w:t>
      </w:r>
      <w:r>
        <w:t>: Built using Python and Streamlit, augmented with custom CSS and Plotly. Users interact with dedicated consoles based on their authenticated role.</w:t>
      </w:r>
    </w:p>
    <w:p>
      <w:pPr>
        <w:pStyle w:val="ListBullet"/>
        <w:spacing w:after="60"/>
      </w:pPr>
      <w:r/>
      <w:r>
        <w:rPr>
          <w:b/>
        </w:rPr>
        <w:t>Application Tier</w:t>
      </w:r>
      <w:r>
        <w:t>: Contains business logic split into modular services (`auth_service`, `attendance_service`, `leave_service`, `report_service`). Manages database connection pooling, handles transactions, hashes credentials, and sanitizes input.</w:t>
      </w:r>
    </w:p>
    <w:p>
      <w:pPr>
        <w:pStyle w:val="ListBullet"/>
        <w:spacing w:after="60"/>
      </w:pPr>
      <w:r/>
      <w:r>
        <w:rPr>
          <w:b/>
        </w:rPr>
        <w:t>Data Tier</w:t>
      </w:r>
      <w:r>
        <w:t>: MySQL 8.0 server using the InnoDB engine. Enforces data integrity, executes triggers, maintains views, and runs stored procedures directly inside the database kernel.</w:t>
      </w:r>
    </w:p>
    <w:p>
      <w:pPr>
        <w:spacing w:before="280" w:after="120"/>
      </w:pPr>
      <w:r>
        <w:rPr>
          <w:rFonts w:ascii="Times New Roman" w:hAnsi="Times New Roman"/>
          <w:b/>
          <w:color w:val="1E3A8A"/>
          <w:sz w:val="28"/>
        </w:rPr>
        <w:t>4.2 Entity-Relationship (ER) Modeling</w:t>
      </w:r>
    </w:p>
    <w:p>
      <w:pPr>
        <w:spacing w:line="276" w:lineRule="auto" w:after="120"/>
      </w:pPr>
      <w:r>
        <w:t>Figure 4.2 presents the complete conceptual Entity-Relationship Diagram for AttendX, using standard Crow's Foot notation.</w:t>
      </w:r>
    </w:p>
    <w:p>
      <w:pPr>
        <w:spacing w:before="120" w:after="120" w:line="240" w:lineRule="auto"/>
      </w:pPr>
      <w:r>
        <w:rPr>
          <w:rFonts w:ascii="Consolas" w:hAnsi="Consolas"/>
          <w:color w:val="1E293B"/>
          <w:sz w:val="18"/>
        </w:rPr>
        <w:t xml:space="preserve">       +---------------+                     +---------------+</w:t>
        <w:br/>
        <w:t xml:space="preserve">       |     USERS     |                     |    COURSES    |</w:t>
        <w:br/>
        <w:t xml:space="preserve">       +---------------+                     +---------------+</w:t>
        <w:br/>
        <w:t xml:space="preserve">        |1           |1                       |1</w:t>
        <w:br/>
        <w:t xml:space="preserve">        |            |                        |</w:t>
        <w:br/>
        <w:t xml:space="preserve">        |has         |has                     |offered as</w:t>
        <w:br/>
        <w:t xml:space="preserve">        |            |                        |</w:t>
        <w:br/>
        <w:t xml:space="preserve">        v0..1        v0..1                    v1..*</w:t>
        <w:br/>
        <w:t>+---------------+ +---------------+     +-----------------------+     +---------------+</w:t>
        <w:br/>
        <w:t>|   STUDENTS    | |    FACULTY    |     |   COURSE_OFFERINGS    |&lt;----+   SECTIONS    |</w:t>
        <w:br/>
        <w:t>+---------------+ +---------------+     +-----------------------+1   *+---------------+</w:t>
        <w:br/>
        <w:t xml:space="preserve"> |1            |1  |1           |1       |1                        1|</w:t>
        <w:br/>
        <w:t xml:space="preserve"> |             |   |            |        |conducts                  |</w:t>
        <w:br/>
        <w:t xml:space="preserve"> |enrolled     |   |teaches     |        |                          |contains</w:t>
        <w:br/>
        <w:t xml:space="preserve"> |             |   |            |        v1..*                      |</w:t>
        <w:br/>
        <w:t xml:space="preserve"> v1..*         |   |            |   +-------------------+           |</w:t>
        <w:br/>
        <w:t>+-------------+|   |            |   |  CLASS_SESSIONS   |           |</w:t>
        <w:br/>
        <w:t>|STUDENT_SECT ||   |            |   +-------------------+           |</w:t>
        <w:br/>
        <w:t>+-------------+|   |            |    |1        |1                   |</w:t>
        <w:br/>
        <w:t xml:space="preserve">               |   |            |    |records  |compensated by      |</w:t>
        <w:br/>
        <w:t xml:space="preserve">               |   |            |    |         |                    |</w:t>
        <w:br/>
        <w:t xml:space="preserve">               |   |            |    v1..*     v0..1                |</w:t>
        <w:br/>
        <w:t xml:space="preserve">               |   |            |   +----------++----------+        |</w:t>
        <w:br/>
        <w:t xml:space="preserve">               |   |            |   |ATTENDANCE||MAKEUP_SES|        |</w:t>
        <w:br/>
        <w:t xml:space="preserve">               |   |            |   +----------++----------+        |</w:t>
        <w:br/>
        <w:t xml:space="preserve">               |   |            |               |                   |</w:t>
        <w:br/>
        <w:t xml:space="preserve">               |   |            +---------------+assigned to        |</w:t>
        <w:br/>
        <w:t xml:space="preserve">               |   |                            |                   |</w:t>
        <w:br/>
        <w:t xml:space="preserve">               |   |                            v                   |</w:t>
        <w:br/>
        <w:t xml:space="preserve">               |   |                   +------------------+         |</w:t>
        <w:br/>
        <w:t xml:space="preserve">               |   |                   |    FACULTY       |         |</w:t>
        <w:br/>
        <w:t xml:space="preserve">               |   |                   +------------------+         |</w:t>
        <w:br/>
        <w:t xml:space="preserve">               |   |                                                |</w:t>
        <w:br/>
        <w:t xml:space="preserve">               |   |submits                                         |</w:t>
        <w:br/>
        <w:t xml:space="preserve">               |   v1..*                                            |</w:t>
        <w:br/>
        <w:t xml:space="preserve">               |  +--------------------+1       1+-----------------+|</w:t>
        <w:br/>
        <w:t xml:space="preserve">               |  | LEAVE_APPLICATIONS |&lt;--------|   LEAVE_TYPES   ||</w:t>
        <w:br/>
        <w:t xml:space="preserve">               |  +--------------------+categoriz+-----------------+|</w:t>
        <w:br/>
        <w:t xml:space="preserve">               |   |1                                               |</w:t>
        <w:br/>
        <w:t xml:space="preserve">               |   |receives                                        |</w:t>
        <w:br/>
        <w:t xml:space="preserve">               |   v0..1                                            |</w:t>
        <w:br/>
        <w:t xml:space="preserve">               |  +--------------------+1       1+-----------------+|</w:t>
        <w:br/>
        <w:t xml:space="preserve">               |  |  LEAVE_APPROVALS   |--------&gt;|     FACULTY     ||</w:t>
        <w:br/>
        <w:t xml:space="preserve">               |  +--------------------+processed+-----------------+|</w:t>
        <w:br/>
        <w:t xml:space="preserve">               |                                                    |</w:t>
        <w:br/>
        <w:t xml:space="preserve">               |receives                                            |</w:t>
        <w:br/>
        <w:t xml:space="preserve">               v1..*                                                |</w:t>
        <w:br/>
        <w:t xml:space="preserve">              +------------------------+1       1+-----------------+|</w:t>
        <w:br/>
        <w:t xml:space="preserve">              |         ALERTS         |&lt;--------| COURSE_OFFERINGS||</w:t>
        <w:br/>
        <w:t xml:space="preserve">              +------------------------+triggered+------------------+</w:t>
      </w:r>
    </w:p>
    <w:p>
      <w:pPr>
        <w:spacing w:line="276" w:lineRule="auto" w:after="120"/>
      </w:pPr>
      <w:r/>
      <w:r>
        <w:rPr>
          <w:b/>
        </w:rPr>
        <w:t>Figure 4.2: Complete Entity-Relationship Diagram of AttendX (Crow's Foot Notation)</w:t>
      </w:r>
      <w:r/>
    </w:p>
    <w:p>
      <w:pPr>
        <w:spacing w:before="280" w:after="120"/>
      </w:pPr>
      <w:r>
        <w:rPr>
          <w:rFonts w:ascii="Times New Roman" w:hAnsi="Times New Roman"/>
          <w:b/>
          <w:color w:val="1E3A8A"/>
          <w:sz w:val="28"/>
        </w:rPr>
        <w:t>4.3 Entity and Relationship Cardinality Analysis</w:t>
      </w:r>
    </w:p>
    <w:p>
      <w:pPr>
        <w:spacing w:line="276" w:lineRule="auto" w:after="120"/>
      </w:pPr>
      <w:r/>
      <w:r>
        <w:rPr>
          <w:b/>
        </w:rPr>
        <w:t>Table 4.1: Entity, Identifier, and Purpose Summary</w:t>
      </w:r>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Entity Name</w:t>
            </w:r>
          </w:p>
        </w:tc>
        <w:tc>
          <w:tcPr>
            <w:tcW w:type="dxa" w:w="3120"/>
            <w:tcMar>
              <w:top w:w="100" w:type="dxa"/>
              <w:bottom w:w="100" w:type="dxa"/>
              <w:left w:w="120" w:type="dxa"/>
              <w:right w:w="120" w:type="dxa"/>
            </w:tcMar>
            <w:shd w:fill="E0E7FF"/>
          </w:tcPr>
          <w:p>
            <w:r>
              <w:rPr>
                <w:rFonts w:ascii="Times New Roman" w:hAnsi="Times New Roman"/>
                <w:b/>
                <w:sz w:val="20"/>
              </w:rPr>
              <w:t>Primary Key</w:t>
            </w:r>
          </w:p>
        </w:tc>
        <w:tc>
          <w:tcPr>
            <w:tcW w:type="dxa" w:w="3120"/>
            <w:tcMar>
              <w:top w:w="100" w:type="dxa"/>
              <w:bottom w:w="100" w:type="dxa"/>
              <w:left w:w="120" w:type="dxa"/>
              <w:right w:w="120" w:type="dxa"/>
            </w:tcMar>
            <w:shd w:fill="E0E7FF"/>
          </w:tcPr>
          <w:p>
            <w:r>
              <w:rPr>
                <w:rFonts w:ascii="Times New Roman" w:hAnsi="Times New Roman"/>
                <w:b/>
                <w:sz w:val="20"/>
              </w:rPr>
              <w:t>Conceptual Purpose in AttendX</w:t>
            </w:r>
          </w:p>
        </w:tc>
      </w:tr>
      <w:tr>
        <w:tc>
          <w:tcPr>
            <w:tcW w:type="dxa" w:w="3120"/>
            <w:tcMar>
              <w:top w:w="100" w:type="dxa"/>
              <w:bottom w:w="100" w:type="dxa"/>
              <w:left w:w="120" w:type="dxa"/>
              <w:right w:w="120" w:type="dxa"/>
            </w:tcMar>
            <w:shd w:fill="F8FAFC"/>
          </w:tcPr>
          <w:p>
            <w:r>
              <w:rPr>
                <w:rFonts w:ascii="Times New Roman" w:hAnsi="Times New Roman"/>
                <w:sz w:val="19"/>
              </w:rPr>
              <w:t>**USERS**</w:t>
            </w:r>
          </w:p>
        </w:tc>
        <w:tc>
          <w:tcPr>
            <w:tcW w:type="dxa" w:w="3120"/>
            <w:tcMar>
              <w:top w:w="100" w:type="dxa"/>
              <w:bottom w:w="100" w:type="dxa"/>
              <w:left w:w="120" w:type="dxa"/>
              <w:right w:w="120" w:type="dxa"/>
            </w:tcMar>
            <w:shd w:fill="F8FAFC"/>
          </w:tcPr>
          <w:p>
            <w:r>
              <w:rPr>
                <w:rFonts w:ascii="Times New Roman" w:hAnsi="Times New Roman"/>
                <w:sz w:val="19"/>
              </w:rPr>
              <w:t>`user_id`</w:t>
            </w:r>
          </w:p>
        </w:tc>
        <w:tc>
          <w:tcPr>
            <w:tcW w:type="dxa" w:w="3120"/>
            <w:tcMar>
              <w:top w:w="100" w:type="dxa"/>
              <w:bottom w:w="100" w:type="dxa"/>
              <w:left w:w="120" w:type="dxa"/>
              <w:right w:w="120" w:type="dxa"/>
            </w:tcMar>
            <w:shd w:fill="F8FAFC"/>
          </w:tcPr>
          <w:p>
            <w:r>
              <w:rPr>
                <w:rFonts w:ascii="Times New Roman" w:hAnsi="Times New Roman"/>
                <w:sz w:val="19"/>
              </w:rPr>
              <w:t>Core authentication entity containing login credentials and role assignments.</w:t>
            </w:r>
          </w:p>
        </w:tc>
      </w:tr>
      <w:tr>
        <w:tc>
          <w:tcPr>
            <w:tcW w:type="dxa" w:w="3120"/>
            <w:tcMar>
              <w:top w:w="100" w:type="dxa"/>
              <w:bottom w:w="100" w:type="dxa"/>
              <w:left w:w="120" w:type="dxa"/>
              <w:right w:w="120" w:type="dxa"/>
            </w:tcMar>
          </w:tcPr>
          <w:p>
            <w:r>
              <w:rPr>
                <w:rFonts w:ascii="Times New Roman" w:hAnsi="Times New Roman"/>
                <w:sz w:val="19"/>
              </w:rPr>
              <w:t>**STUDENTS**</w:t>
            </w:r>
          </w:p>
        </w:tc>
        <w:tc>
          <w:tcPr>
            <w:tcW w:type="dxa" w:w="3120"/>
            <w:tcMar>
              <w:top w:w="100" w:type="dxa"/>
              <w:bottom w:w="100" w:type="dxa"/>
              <w:left w:w="120" w:type="dxa"/>
              <w:right w:w="120" w:type="dxa"/>
            </w:tcMar>
          </w:tcPr>
          <w:p>
            <w:r>
              <w:rPr>
                <w:rFonts w:ascii="Times New Roman" w:hAnsi="Times New Roman"/>
                <w:sz w:val="19"/>
              </w:rPr>
              <w:t>`student_id`</w:t>
            </w:r>
          </w:p>
        </w:tc>
        <w:tc>
          <w:tcPr>
            <w:tcW w:type="dxa" w:w="3120"/>
            <w:tcMar>
              <w:top w:w="100" w:type="dxa"/>
              <w:bottom w:w="100" w:type="dxa"/>
              <w:left w:w="120" w:type="dxa"/>
              <w:right w:w="120" w:type="dxa"/>
            </w:tcMar>
          </w:tcPr>
          <w:p>
            <w:r>
              <w:rPr>
                <w:rFonts w:ascii="Times New Roman" w:hAnsi="Times New Roman"/>
                <w:sz w:val="19"/>
              </w:rPr>
              <w:t>Contains student profile information, registration numbers, and departments.</w:t>
            </w:r>
          </w:p>
        </w:tc>
      </w:tr>
      <w:tr>
        <w:tc>
          <w:tcPr>
            <w:tcW w:type="dxa" w:w="3120"/>
            <w:tcMar>
              <w:top w:w="100" w:type="dxa"/>
              <w:bottom w:w="100" w:type="dxa"/>
              <w:left w:w="120" w:type="dxa"/>
              <w:right w:w="120" w:type="dxa"/>
            </w:tcMar>
            <w:shd w:fill="F8FAFC"/>
          </w:tcPr>
          <w:p>
            <w:r>
              <w:rPr>
                <w:rFonts w:ascii="Times New Roman" w:hAnsi="Times New Roman"/>
                <w:sz w:val="19"/>
              </w:rPr>
              <w:t>**FACULTY**</w:t>
            </w:r>
          </w:p>
        </w:tc>
        <w:tc>
          <w:tcPr>
            <w:tcW w:type="dxa" w:w="3120"/>
            <w:tcMar>
              <w:top w:w="100" w:type="dxa"/>
              <w:bottom w:w="100" w:type="dxa"/>
              <w:left w:w="120" w:type="dxa"/>
              <w:right w:w="120" w:type="dxa"/>
            </w:tcMar>
            <w:shd w:fill="F8FAFC"/>
          </w:tcPr>
          <w:p>
            <w:r>
              <w:rPr>
                <w:rFonts w:ascii="Times New Roman" w:hAnsi="Times New Roman"/>
                <w:sz w:val="19"/>
              </w:rPr>
              <w:t>`faculty_id`</w:t>
            </w:r>
          </w:p>
        </w:tc>
        <w:tc>
          <w:tcPr>
            <w:tcW w:type="dxa" w:w="3120"/>
            <w:tcMar>
              <w:top w:w="100" w:type="dxa"/>
              <w:bottom w:w="100" w:type="dxa"/>
              <w:left w:w="120" w:type="dxa"/>
              <w:right w:w="120" w:type="dxa"/>
            </w:tcMar>
            <w:shd w:fill="F8FAFC"/>
          </w:tcPr>
          <w:p>
            <w:r>
              <w:rPr>
                <w:rFonts w:ascii="Times New Roman" w:hAnsi="Times New Roman"/>
                <w:sz w:val="19"/>
              </w:rPr>
              <w:t>Stores academic faculty profiles, designations, and departments.</w:t>
            </w:r>
          </w:p>
        </w:tc>
      </w:tr>
      <w:tr>
        <w:tc>
          <w:tcPr>
            <w:tcW w:type="dxa" w:w="3120"/>
            <w:tcMar>
              <w:top w:w="100" w:type="dxa"/>
              <w:bottom w:w="100" w:type="dxa"/>
              <w:left w:w="120" w:type="dxa"/>
              <w:right w:w="120" w:type="dxa"/>
            </w:tcMar>
          </w:tcPr>
          <w:p>
            <w:r>
              <w:rPr>
                <w:rFonts w:ascii="Times New Roman" w:hAnsi="Times New Roman"/>
                <w:sz w:val="19"/>
              </w:rPr>
              <w:t>**COURSES**</w:t>
            </w:r>
          </w:p>
        </w:tc>
        <w:tc>
          <w:tcPr>
            <w:tcW w:type="dxa" w:w="3120"/>
            <w:tcMar>
              <w:top w:w="100" w:type="dxa"/>
              <w:bottom w:w="100" w:type="dxa"/>
              <w:left w:w="120" w:type="dxa"/>
              <w:right w:w="120" w:type="dxa"/>
            </w:tcMar>
          </w:tcPr>
          <w:p>
            <w:r>
              <w:rPr>
                <w:rFonts w:ascii="Times New Roman" w:hAnsi="Times New Roman"/>
                <w:sz w:val="19"/>
              </w:rPr>
              <w:t>`course_id`</w:t>
            </w:r>
          </w:p>
        </w:tc>
        <w:tc>
          <w:tcPr>
            <w:tcW w:type="dxa" w:w="3120"/>
            <w:tcMar>
              <w:top w:w="100" w:type="dxa"/>
              <w:bottom w:w="100" w:type="dxa"/>
              <w:left w:w="120" w:type="dxa"/>
              <w:right w:w="120" w:type="dxa"/>
            </w:tcMar>
          </w:tcPr>
          <w:p>
            <w:r>
              <w:rPr>
                <w:rFonts w:ascii="Times New Roman" w:hAnsi="Times New Roman"/>
                <w:sz w:val="19"/>
              </w:rPr>
              <w:t>Master catalog of university courses, course codes, and credits.</w:t>
            </w:r>
          </w:p>
        </w:tc>
      </w:tr>
      <w:tr>
        <w:tc>
          <w:tcPr>
            <w:tcW w:type="dxa" w:w="3120"/>
            <w:tcMar>
              <w:top w:w="100" w:type="dxa"/>
              <w:bottom w:w="100" w:type="dxa"/>
              <w:left w:w="120" w:type="dxa"/>
              <w:right w:w="120" w:type="dxa"/>
            </w:tcMar>
            <w:shd w:fill="F8FAFC"/>
          </w:tcPr>
          <w:p>
            <w:r>
              <w:rPr>
                <w:rFonts w:ascii="Times New Roman" w:hAnsi="Times New Roman"/>
                <w:sz w:val="19"/>
              </w:rPr>
              <w:t>**SECTIONS**</w:t>
            </w:r>
          </w:p>
        </w:tc>
        <w:tc>
          <w:tcPr>
            <w:tcW w:type="dxa" w:w="3120"/>
            <w:tcMar>
              <w:top w:w="100" w:type="dxa"/>
              <w:bottom w:w="100" w:type="dxa"/>
              <w:left w:w="120" w:type="dxa"/>
              <w:right w:w="120" w:type="dxa"/>
            </w:tcMar>
            <w:shd w:fill="F8FAFC"/>
          </w:tcPr>
          <w:p>
            <w:r>
              <w:rPr>
                <w:rFonts w:ascii="Times New Roman" w:hAnsi="Times New Roman"/>
                <w:sz w:val="19"/>
              </w:rPr>
              <w:t>`section_id`</w:t>
            </w:r>
          </w:p>
        </w:tc>
        <w:tc>
          <w:tcPr>
            <w:tcW w:type="dxa" w:w="3120"/>
            <w:tcMar>
              <w:top w:w="100" w:type="dxa"/>
              <w:bottom w:w="100" w:type="dxa"/>
              <w:left w:w="120" w:type="dxa"/>
              <w:right w:w="120" w:type="dxa"/>
            </w:tcMar>
            <w:shd w:fill="F8FAFC"/>
          </w:tcPr>
          <w:p>
            <w:r>
              <w:rPr>
                <w:rFonts w:ascii="Times New Roman" w:hAnsi="Times New Roman"/>
                <w:sz w:val="19"/>
              </w:rPr>
              <w:t>Cohort sections categorized by department, semester, and academic year.</w:t>
            </w:r>
          </w:p>
        </w:tc>
      </w:tr>
      <w:tr>
        <w:tc>
          <w:tcPr>
            <w:tcW w:type="dxa" w:w="3120"/>
            <w:tcMar>
              <w:top w:w="100" w:type="dxa"/>
              <w:bottom w:w="100" w:type="dxa"/>
              <w:left w:w="120" w:type="dxa"/>
              <w:right w:w="120" w:type="dxa"/>
            </w:tcMar>
          </w:tcPr>
          <w:p>
            <w:r>
              <w:rPr>
                <w:rFonts w:ascii="Times New Roman" w:hAnsi="Times New Roman"/>
                <w:sz w:val="19"/>
              </w:rPr>
              <w:t>**STUDENT_SECTION**</w:t>
            </w:r>
          </w:p>
        </w:tc>
        <w:tc>
          <w:tcPr>
            <w:tcW w:type="dxa" w:w="3120"/>
            <w:tcMar>
              <w:top w:w="100" w:type="dxa"/>
              <w:bottom w:w="100" w:type="dxa"/>
              <w:left w:w="120" w:type="dxa"/>
              <w:right w:w="120" w:type="dxa"/>
            </w:tcMar>
          </w:tcPr>
          <w:p>
            <w:r>
              <w:rPr>
                <w:rFonts w:ascii="Times New Roman" w:hAnsi="Times New Roman"/>
                <w:sz w:val="19"/>
              </w:rPr>
              <w:t>`student_section_id`</w:t>
            </w:r>
          </w:p>
        </w:tc>
        <w:tc>
          <w:tcPr>
            <w:tcW w:type="dxa" w:w="3120"/>
            <w:tcMar>
              <w:top w:w="100" w:type="dxa"/>
              <w:bottom w:w="100" w:type="dxa"/>
              <w:left w:w="120" w:type="dxa"/>
              <w:right w:w="120" w:type="dxa"/>
            </w:tcMar>
          </w:tcPr>
          <w:p>
            <w:r>
              <w:rPr>
                <w:rFonts w:ascii="Times New Roman" w:hAnsi="Times New Roman"/>
                <w:sz w:val="19"/>
              </w:rPr>
              <w:t>Associative bridge entity mapping Students to Sections (M:N).</w:t>
            </w:r>
          </w:p>
        </w:tc>
      </w:tr>
      <w:tr>
        <w:tc>
          <w:tcPr>
            <w:tcW w:type="dxa" w:w="3120"/>
            <w:tcMar>
              <w:top w:w="100" w:type="dxa"/>
              <w:bottom w:w="100" w:type="dxa"/>
              <w:left w:w="120" w:type="dxa"/>
              <w:right w:w="120" w:type="dxa"/>
            </w:tcMar>
            <w:shd w:fill="F8FAFC"/>
          </w:tcPr>
          <w:p>
            <w:r>
              <w:rPr>
                <w:rFonts w:ascii="Times New Roman" w:hAnsi="Times New Roman"/>
                <w:sz w:val="19"/>
              </w:rPr>
              <w:t>**COURSE_OFFERINGS**</w:t>
            </w:r>
          </w:p>
        </w:tc>
        <w:tc>
          <w:tcPr>
            <w:tcW w:type="dxa" w:w="3120"/>
            <w:tcMar>
              <w:top w:w="100" w:type="dxa"/>
              <w:bottom w:w="100" w:type="dxa"/>
              <w:left w:w="120" w:type="dxa"/>
              <w:right w:w="120" w:type="dxa"/>
            </w:tcMar>
            <w:shd w:fill="F8FAFC"/>
          </w:tcPr>
          <w:p>
            <w:r>
              <w:rPr>
                <w:rFonts w:ascii="Times New Roman" w:hAnsi="Times New Roman"/>
                <w:sz w:val="19"/>
              </w:rPr>
              <w:t>`offering_id`</w:t>
            </w:r>
          </w:p>
        </w:tc>
        <w:tc>
          <w:tcPr>
            <w:tcW w:type="dxa" w:w="3120"/>
            <w:tcMar>
              <w:top w:w="100" w:type="dxa"/>
              <w:bottom w:w="100" w:type="dxa"/>
              <w:left w:w="120" w:type="dxa"/>
              <w:right w:w="120" w:type="dxa"/>
            </w:tcMar>
            <w:shd w:fill="F8FAFC"/>
          </w:tcPr>
          <w:p>
            <w:r>
              <w:rPr>
                <w:rFonts w:ascii="Times New Roman" w:hAnsi="Times New Roman"/>
                <w:sz w:val="19"/>
              </w:rPr>
              <w:t>Ternary associative entity connecting Course + Section + Faculty.</w:t>
            </w:r>
          </w:p>
        </w:tc>
      </w:tr>
      <w:tr>
        <w:tc>
          <w:tcPr>
            <w:tcW w:type="dxa" w:w="3120"/>
            <w:tcMar>
              <w:top w:w="100" w:type="dxa"/>
              <w:bottom w:w="100" w:type="dxa"/>
              <w:left w:w="120" w:type="dxa"/>
              <w:right w:w="120" w:type="dxa"/>
            </w:tcMar>
          </w:tcPr>
          <w:p>
            <w:r>
              <w:rPr>
                <w:rFonts w:ascii="Times New Roman" w:hAnsi="Times New Roman"/>
                <w:sz w:val="19"/>
              </w:rPr>
              <w:t>**CLASS_SESSIONS**</w:t>
            </w:r>
          </w:p>
        </w:tc>
        <w:tc>
          <w:tcPr>
            <w:tcW w:type="dxa" w:w="3120"/>
            <w:tcMar>
              <w:top w:w="100" w:type="dxa"/>
              <w:bottom w:w="100" w:type="dxa"/>
              <w:left w:w="120" w:type="dxa"/>
              <w:right w:w="120" w:type="dxa"/>
            </w:tcMar>
          </w:tcPr>
          <w:p>
            <w:r>
              <w:rPr>
                <w:rFonts w:ascii="Times New Roman" w:hAnsi="Times New Roman"/>
                <w:sz w:val="19"/>
              </w:rPr>
              <w:t>`session_id`</w:t>
            </w:r>
          </w:p>
        </w:tc>
        <w:tc>
          <w:tcPr>
            <w:tcW w:type="dxa" w:w="3120"/>
            <w:tcMar>
              <w:top w:w="100" w:type="dxa"/>
              <w:bottom w:w="100" w:type="dxa"/>
              <w:left w:w="120" w:type="dxa"/>
              <w:right w:w="120" w:type="dxa"/>
            </w:tcMar>
          </w:tcPr>
          <w:p>
            <w:r>
              <w:rPr>
                <w:rFonts w:ascii="Times New Roman" w:hAnsi="Times New Roman"/>
                <w:sz w:val="19"/>
              </w:rPr>
              <w:t>Individual lecture or lab session instances conducted on specific dates.</w:t>
            </w:r>
          </w:p>
        </w:tc>
      </w:tr>
      <w:tr>
        <w:tc>
          <w:tcPr>
            <w:tcW w:type="dxa" w:w="3120"/>
            <w:tcMar>
              <w:top w:w="100" w:type="dxa"/>
              <w:bottom w:w="100" w:type="dxa"/>
              <w:left w:w="120" w:type="dxa"/>
              <w:right w:w="120" w:type="dxa"/>
            </w:tcMar>
            <w:shd w:fill="F8FAFC"/>
          </w:tcPr>
          <w:p>
            <w:r>
              <w:rPr>
                <w:rFonts w:ascii="Times New Roman" w:hAnsi="Times New Roman"/>
                <w:sz w:val="19"/>
              </w:rPr>
              <w:t>**ATTENDANCE**</w:t>
            </w:r>
          </w:p>
        </w:tc>
        <w:tc>
          <w:tcPr>
            <w:tcW w:type="dxa" w:w="3120"/>
            <w:tcMar>
              <w:top w:w="100" w:type="dxa"/>
              <w:bottom w:w="100" w:type="dxa"/>
              <w:left w:w="120" w:type="dxa"/>
              <w:right w:w="120" w:type="dxa"/>
            </w:tcMar>
            <w:shd w:fill="F8FAFC"/>
          </w:tcPr>
          <w:p>
            <w:r>
              <w:rPr>
                <w:rFonts w:ascii="Times New Roman" w:hAnsi="Times New Roman"/>
                <w:sz w:val="19"/>
              </w:rPr>
              <w:t>`attendance_id`</w:t>
            </w:r>
          </w:p>
        </w:tc>
        <w:tc>
          <w:tcPr>
            <w:tcW w:type="dxa" w:w="3120"/>
            <w:tcMar>
              <w:top w:w="100" w:type="dxa"/>
              <w:bottom w:w="100" w:type="dxa"/>
              <w:left w:w="120" w:type="dxa"/>
              <w:right w:w="120" w:type="dxa"/>
            </w:tcMar>
            <w:shd w:fill="F8FAFC"/>
          </w:tcPr>
          <w:p>
            <w:r>
              <w:rPr>
                <w:rFonts w:ascii="Times New Roman" w:hAnsi="Times New Roman"/>
                <w:sz w:val="19"/>
              </w:rPr>
              <w:t>Associative bridge entity recording student presence per session (M:N).</w:t>
            </w:r>
          </w:p>
        </w:tc>
      </w:tr>
      <w:tr>
        <w:tc>
          <w:tcPr>
            <w:tcW w:type="dxa" w:w="3120"/>
            <w:tcMar>
              <w:top w:w="100" w:type="dxa"/>
              <w:bottom w:w="100" w:type="dxa"/>
              <w:left w:w="120" w:type="dxa"/>
              <w:right w:w="120" w:type="dxa"/>
            </w:tcMar>
          </w:tcPr>
          <w:p>
            <w:r>
              <w:rPr>
                <w:rFonts w:ascii="Times New Roman" w:hAnsi="Times New Roman"/>
                <w:sz w:val="19"/>
              </w:rPr>
              <w:t>**LEAVE_TYPES**</w:t>
            </w:r>
          </w:p>
        </w:tc>
        <w:tc>
          <w:tcPr>
            <w:tcW w:type="dxa" w:w="3120"/>
            <w:tcMar>
              <w:top w:w="100" w:type="dxa"/>
              <w:bottom w:w="100" w:type="dxa"/>
              <w:left w:w="120" w:type="dxa"/>
              <w:right w:w="120" w:type="dxa"/>
            </w:tcMar>
          </w:tcPr>
          <w:p>
            <w:r>
              <w:rPr>
                <w:rFonts w:ascii="Times New Roman" w:hAnsi="Times New Roman"/>
                <w:sz w:val="19"/>
              </w:rPr>
              <w:t>`leave_type_id`</w:t>
            </w:r>
          </w:p>
        </w:tc>
        <w:tc>
          <w:tcPr>
            <w:tcW w:type="dxa" w:w="3120"/>
            <w:tcMar>
              <w:top w:w="100" w:type="dxa"/>
              <w:bottom w:w="100" w:type="dxa"/>
              <w:left w:w="120" w:type="dxa"/>
              <w:right w:w="120" w:type="dxa"/>
            </w:tcMar>
          </w:tcPr>
          <w:p>
            <w:r>
              <w:rPr>
                <w:rFonts w:ascii="Times New Roman" w:hAnsi="Times New Roman"/>
                <w:sz w:val="19"/>
              </w:rPr>
              <w:t>Master leave categories (Medical, Academic, Personal, Emergency).</w:t>
            </w:r>
          </w:p>
        </w:tc>
      </w:tr>
      <w:tr>
        <w:tc>
          <w:tcPr>
            <w:tcW w:type="dxa" w:w="3120"/>
            <w:tcMar>
              <w:top w:w="100" w:type="dxa"/>
              <w:bottom w:w="100" w:type="dxa"/>
              <w:left w:w="120" w:type="dxa"/>
              <w:right w:w="120" w:type="dxa"/>
            </w:tcMar>
            <w:shd w:fill="F8FAFC"/>
          </w:tcPr>
          <w:p>
            <w:r>
              <w:rPr>
                <w:rFonts w:ascii="Times New Roman" w:hAnsi="Times New Roman"/>
                <w:sz w:val="19"/>
              </w:rPr>
              <w:t>**LEAVE_APPLICATIONS**</w:t>
            </w:r>
          </w:p>
        </w:tc>
        <w:tc>
          <w:tcPr>
            <w:tcW w:type="dxa" w:w="3120"/>
            <w:tcMar>
              <w:top w:w="100" w:type="dxa"/>
              <w:bottom w:w="100" w:type="dxa"/>
              <w:left w:w="120" w:type="dxa"/>
              <w:right w:w="120" w:type="dxa"/>
            </w:tcMar>
            <w:shd w:fill="F8FAFC"/>
          </w:tcPr>
          <w:p>
            <w:r>
              <w:rPr>
                <w:rFonts w:ascii="Times New Roman" w:hAnsi="Times New Roman"/>
                <w:sz w:val="19"/>
              </w:rPr>
              <w:t>`application_id`</w:t>
            </w:r>
          </w:p>
        </w:tc>
        <w:tc>
          <w:tcPr>
            <w:tcW w:type="dxa" w:w="3120"/>
            <w:tcMar>
              <w:top w:w="100" w:type="dxa"/>
              <w:bottom w:w="100" w:type="dxa"/>
              <w:left w:w="120" w:type="dxa"/>
              <w:right w:w="120" w:type="dxa"/>
            </w:tcMar>
            <w:shd w:fill="F8FAFC"/>
          </w:tcPr>
          <w:p>
            <w:r>
              <w:rPr>
                <w:rFonts w:ascii="Times New Roman" w:hAnsi="Times New Roman"/>
                <w:sz w:val="19"/>
              </w:rPr>
              <w:t>Multi-day leave requests submitted by students.</w:t>
            </w:r>
          </w:p>
        </w:tc>
      </w:tr>
      <w:tr>
        <w:tc>
          <w:tcPr>
            <w:tcW w:type="dxa" w:w="3120"/>
            <w:tcMar>
              <w:top w:w="100" w:type="dxa"/>
              <w:bottom w:w="100" w:type="dxa"/>
              <w:left w:w="120" w:type="dxa"/>
              <w:right w:w="120" w:type="dxa"/>
            </w:tcMar>
          </w:tcPr>
          <w:p>
            <w:r>
              <w:rPr>
                <w:rFonts w:ascii="Times New Roman" w:hAnsi="Times New Roman"/>
                <w:sz w:val="19"/>
              </w:rPr>
              <w:t>**LEAVE_APPROVALS**</w:t>
            </w:r>
          </w:p>
        </w:tc>
        <w:tc>
          <w:tcPr>
            <w:tcW w:type="dxa" w:w="3120"/>
            <w:tcMar>
              <w:top w:w="100" w:type="dxa"/>
              <w:bottom w:w="100" w:type="dxa"/>
              <w:left w:w="120" w:type="dxa"/>
              <w:right w:w="120" w:type="dxa"/>
            </w:tcMar>
          </w:tcPr>
          <w:p>
            <w:r>
              <w:rPr>
                <w:rFonts w:ascii="Times New Roman" w:hAnsi="Times New Roman"/>
                <w:sz w:val="19"/>
              </w:rPr>
              <w:t>`approval_id`</w:t>
            </w:r>
          </w:p>
        </w:tc>
        <w:tc>
          <w:tcPr>
            <w:tcW w:type="dxa" w:w="3120"/>
            <w:tcMar>
              <w:top w:w="100" w:type="dxa"/>
              <w:bottom w:w="100" w:type="dxa"/>
              <w:left w:w="120" w:type="dxa"/>
              <w:right w:w="120" w:type="dxa"/>
            </w:tcMar>
          </w:tcPr>
          <w:p>
            <w:r>
              <w:rPr>
                <w:rFonts w:ascii="Times New Roman" w:hAnsi="Times New Roman"/>
                <w:sz w:val="19"/>
              </w:rPr>
              <w:t>Official decision and audit log recorded by faculty for leave requests.</w:t>
            </w:r>
          </w:p>
        </w:tc>
      </w:tr>
      <w:tr>
        <w:tc>
          <w:tcPr>
            <w:tcW w:type="dxa" w:w="3120"/>
            <w:tcMar>
              <w:top w:w="100" w:type="dxa"/>
              <w:bottom w:w="100" w:type="dxa"/>
              <w:left w:w="120" w:type="dxa"/>
              <w:right w:w="120" w:type="dxa"/>
            </w:tcMar>
            <w:shd w:fill="F8FAFC"/>
          </w:tcPr>
          <w:p>
            <w:r>
              <w:rPr>
                <w:rFonts w:ascii="Times New Roman" w:hAnsi="Times New Roman"/>
                <w:sz w:val="19"/>
              </w:rPr>
              <w:t>**MAKEUP_SESSIONS**</w:t>
            </w:r>
          </w:p>
        </w:tc>
        <w:tc>
          <w:tcPr>
            <w:tcW w:type="dxa" w:w="3120"/>
            <w:tcMar>
              <w:top w:w="100" w:type="dxa"/>
              <w:bottom w:w="100" w:type="dxa"/>
              <w:left w:w="120" w:type="dxa"/>
              <w:right w:w="120" w:type="dxa"/>
            </w:tcMar>
            <w:shd w:fill="F8FAFC"/>
          </w:tcPr>
          <w:p>
            <w:r>
              <w:rPr>
                <w:rFonts w:ascii="Times New Roman" w:hAnsi="Times New Roman"/>
                <w:sz w:val="19"/>
              </w:rPr>
              <w:t>`makeup_id`</w:t>
            </w:r>
          </w:p>
        </w:tc>
        <w:tc>
          <w:tcPr>
            <w:tcW w:type="dxa" w:w="3120"/>
            <w:tcMar>
              <w:top w:w="100" w:type="dxa"/>
              <w:bottom w:w="100" w:type="dxa"/>
              <w:left w:w="120" w:type="dxa"/>
              <w:right w:w="120" w:type="dxa"/>
            </w:tcMar>
            <w:shd w:fill="F8FAFC"/>
          </w:tcPr>
          <w:p>
            <w:r>
              <w:rPr>
                <w:rFonts w:ascii="Times New Roman" w:hAnsi="Times New Roman"/>
                <w:sz w:val="19"/>
              </w:rPr>
              <w:t>Links newly scheduled makeup lectures to original cancelled sessions.</w:t>
            </w:r>
          </w:p>
        </w:tc>
      </w:tr>
      <w:tr>
        <w:tc>
          <w:tcPr>
            <w:tcW w:type="dxa" w:w="3120"/>
            <w:tcMar>
              <w:top w:w="100" w:type="dxa"/>
              <w:bottom w:w="100" w:type="dxa"/>
              <w:left w:w="120" w:type="dxa"/>
              <w:right w:w="120" w:type="dxa"/>
            </w:tcMar>
          </w:tcPr>
          <w:p>
            <w:r>
              <w:rPr>
                <w:rFonts w:ascii="Times New Roman" w:hAnsi="Times New Roman"/>
                <w:sz w:val="19"/>
              </w:rPr>
              <w:t>**ALERTS**</w:t>
            </w:r>
          </w:p>
        </w:tc>
        <w:tc>
          <w:tcPr>
            <w:tcW w:type="dxa" w:w="3120"/>
            <w:tcMar>
              <w:top w:w="100" w:type="dxa"/>
              <w:bottom w:w="100" w:type="dxa"/>
              <w:left w:w="120" w:type="dxa"/>
              <w:right w:w="120" w:type="dxa"/>
            </w:tcMar>
          </w:tcPr>
          <w:p>
            <w:r>
              <w:rPr>
                <w:rFonts w:ascii="Times New Roman" w:hAnsi="Times New Roman"/>
                <w:sz w:val="19"/>
              </w:rPr>
              <w:t>`alert_id`</w:t>
            </w:r>
          </w:p>
        </w:tc>
        <w:tc>
          <w:tcPr>
            <w:tcW w:type="dxa" w:w="3120"/>
            <w:tcMar>
              <w:top w:w="100" w:type="dxa"/>
              <w:bottom w:w="100" w:type="dxa"/>
              <w:left w:w="120" w:type="dxa"/>
              <w:right w:w="120" w:type="dxa"/>
            </w:tcMar>
          </w:tcPr>
          <w:p>
            <w:r>
              <w:rPr>
                <w:rFonts w:ascii="Times New Roman" w:hAnsi="Times New Roman"/>
                <w:sz w:val="19"/>
              </w:rPr>
              <w:t>Dynamic shortage notifications generated for students at risk.</w:t>
            </w:r>
          </w:p>
        </w:tc>
      </w:tr>
      <w:tr>
        <w:tc>
          <w:tcPr>
            <w:tcW w:type="dxa" w:w="3120"/>
            <w:tcMar>
              <w:top w:w="100" w:type="dxa"/>
              <w:bottom w:w="100" w:type="dxa"/>
              <w:left w:w="120" w:type="dxa"/>
              <w:right w:w="120" w:type="dxa"/>
            </w:tcMar>
            <w:shd w:fill="F8FAFC"/>
          </w:tcPr>
          <w:p>
            <w:r>
              <w:rPr>
                <w:rFonts w:ascii="Times New Roman" w:hAnsi="Times New Roman"/>
                <w:sz w:val="19"/>
              </w:rPr>
              <w:t>**ATTENDANCE_THRESHOLDS**</w:t>
            </w:r>
          </w:p>
        </w:tc>
        <w:tc>
          <w:tcPr>
            <w:tcW w:type="dxa" w:w="3120"/>
            <w:tcMar>
              <w:top w:w="100" w:type="dxa"/>
              <w:bottom w:w="100" w:type="dxa"/>
              <w:left w:w="120" w:type="dxa"/>
              <w:right w:w="120" w:type="dxa"/>
            </w:tcMar>
            <w:shd w:fill="F8FAFC"/>
          </w:tcPr>
          <w:p>
            <w:r>
              <w:rPr>
                <w:rFonts w:ascii="Times New Roman" w:hAnsi="Times New Roman"/>
                <w:sz w:val="19"/>
              </w:rPr>
              <w:t>`threshold_id`</w:t>
            </w:r>
          </w:p>
        </w:tc>
        <w:tc>
          <w:tcPr>
            <w:tcW w:type="dxa" w:w="3120"/>
            <w:tcMar>
              <w:top w:w="100" w:type="dxa"/>
              <w:bottom w:w="100" w:type="dxa"/>
              <w:left w:w="120" w:type="dxa"/>
              <w:right w:w="120" w:type="dxa"/>
            </w:tcMar>
            <w:shd w:fill="F8FAFC"/>
          </w:tcPr>
          <w:p>
            <w:r>
              <w:rPr>
                <w:rFonts w:ascii="Times New Roman" w:hAnsi="Times New Roman"/>
                <w:sz w:val="19"/>
              </w:rPr>
              <w:t>System-wide policy rules defining minimum (75%) and critical (65%) percentages.</w:t>
            </w:r>
          </w:p>
        </w:tc>
      </w:tr>
    </w:tbl>
    <w:p/>
    <w:p>
      <w:pPr>
        <w:spacing w:before="200" w:after="80"/>
      </w:pPr>
      <w:r>
        <w:rPr>
          <w:rFonts w:ascii="Times New Roman" w:hAnsi="Times New Roman"/>
          <w:b/>
          <w:color w:val="374151"/>
          <w:sz w:val="25"/>
        </w:rPr>
        <w:t>Resolution of Many-to-Many (M:N) Relationships:</w:t>
      </w:r>
    </w:p>
    <w:p>
      <w:pPr>
        <w:spacing w:line="276" w:lineRule="auto" w:after="120"/>
      </w:pPr>
      <w:r>
        <w:t xml:space="preserve">1. </w:t>
      </w:r>
      <w:r>
        <w:rPr>
          <w:b/>
        </w:rPr>
        <w:t>Students and Class Sessions (M:N $\to$ 1:N + 1:N)</w:t>
      </w:r>
      <w:r>
        <w:t>:</w:t>
      </w:r>
    </w:p>
    <w:p>
      <w:pPr>
        <w:pStyle w:val="ListBullet"/>
        <w:spacing w:after="60"/>
      </w:pPr>
      <w:r>
        <w:t>One student attends many class sessions. One class session is attended by many students.</w:t>
      </w:r>
    </w:p>
    <w:p>
      <w:pPr>
        <w:pStyle w:val="ListBullet"/>
        <w:spacing w:after="60"/>
      </w:pPr>
      <w:r/>
      <w:r>
        <w:rPr>
          <w:b/>
        </w:rPr>
        <w:t>Resolution</w:t>
      </w:r>
      <w:r>
        <w:t>: Resolved via the associative entity `ATTENDANCE`. Each row stores foreign keys `session_id` and `student_id`, along with the `attendance_status`.</w:t>
      </w:r>
    </w:p>
    <w:p>
      <w:pPr>
        <w:pStyle w:val="ListBullet"/>
        <w:spacing w:after="60"/>
      </w:pPr>
      <w:r/>
      <w:r>
        <w:rPr>
          <w:b/>
        </w:rPr>
        <w:t>Constraint</w:t>
      </w:r>
      <w:r>
        <w:t>: `UNIQUE(session_id, student_id)` guarantees that no student can have multiple attendance records for the same session.</w:t>
      </w:r>
    </w:p>
    <w:p>
      <w:pPr>
        <w:spacing w:line="276" w:lineRule="auto" w:after="120"/>
      </w:pPr>
      <w:r>
        <w:t xml:space="preserve">2. </w:t>
      </w:r>
      <w:r>
        <w:rPr>
          <w:b/>
        </w:rPr>
        <w:t>Students and Sections (M:N $\to$ 1:N + 1:N)</w:t>
      </w:r>
      <w:r>
        <w:t>:</w:t>
      </w:r>
    </w:p>
    <w:p>
      <w:pPr>
        <w:pStyle w:val="ListBullet"/>
        <w:spacing w:after="60"/>
      </w:pPr>
      <w:r>
        <w:t>Over an academic career, a student enrolls in multiple sections, and a section contains multiple students.</w:t>
      </w:r>
    </w:p>
    <w:p>
      <w:pPr>
        <w:pStyle w:val="ListBullet"/>
        <w:spacing w:after="60"/>
      </w:pPr>
      <w:r/>
      <w:r>
        <w:rPr>
          <w:b/>
        </w:rPr>
        <w:t>Resolution</w:t>
      </w:r>
      <w:r>
        <w:t>: Resolved via `STUDENT_SECTION` with foreign keys referencing `student_id` and `section_id`.</w:t>
      </w:r>
    </w:p>
    <w:p>
      <w:pPr>
        <w:spacing w:line="276" w:lineRule="auto" w:after="120"/>
      </w:pPr>
      <w:r>
        <w:t xml:space="preserve">3. </w:t>
      </w:r>
      <w:r>
        <w:rPr>
          <w:b/>
        </w:rPr>
        <w:t>Courses, Sections, and Faculty (Ternary Association)</w:t>
      </w:r>
      <w:r>
        <w:t>:</w:t>
      </w:r>
    </w:p>
    <w:p>
      <w:pPr>
        <w:pStyle w:val="ListBullet"/>
        <w:spacing w:after="60"/>
      </w:pPr>
      <w:r>
        <w:t>A course is offered to multiple sections and can be taught by different faculty members.</w:t>
      </w:r>
    </w:p>
    <w:p>
      <w:pPr>
        <w:pStyle w:val="ListBullet"/>
        <w:spacing w:after="60"/>
      </w:pPr>
      <w:r/>
      <w:r>
        <w:rPr>
          <w:b/>
        </w:rPr>
        <w:t>Resolution</w:t>
      </w:r>
      <w:r>
        <w:t>: Resolved via `COURSE_OFFERINGS`, acting as a ternary relationship that creates a distinct offering instance with unique scheduling and session dependencies.</w:t>
      </w:r>
    </w:p>
    <w:p>
      <w:pPr>
        <w:spacing w:line="276" w:lineRule="auto" w:after="120"/>
      </w:pPr>
      <w:r/>
      <w:r>
        <w:rPr>
          <w:b/>
        </w:rPr>
        <w:t>Table 4.2: Relationship Cardinality and Implementation Mapping</w:t>
      </w: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E0E7FF"/>
          </w:tcPr>
          <w:p>
            <w:r>
              <w:rPr>
                <w:rFonts w:ascii="Times New Roman" w:hAnsi="Times New Roman"/>
                <w:b/>
                <w:sz w:val="20"/>
              </w:rPr>
              <w:t>Entity 1</w:t>
            </w:r>
          </w:p>
        </w:tc>
        <w:tc>
          <w:tcPr>
            <w:tcW w:type="dxa" w:w="1872"/>
            <w:tcMar>
              <w:top w:w="100" w:type="dxa"/>
              <w:bottom w:w="100" w:type="dxa"/>
              <w:left w:w="120" w:type="dxa"/>
              <w:right w:w="120" w:type="dxa"/>
            </w:tcMar>
            <w:shd w:fill="E0E7FF"/>
          </w:tcPr>
          <w:p>
            <w:r>
              <w:rPr>
                <w:rFonts w:ascii="Times New Roman" w:hAnsi="Times New Roman"/>
                <w:b/>
                <w:sz w:val="20"/>
              </w:rPr>
              <w:t>Relationship</w:t>
            </w:r>
          </w:p>
        </w:tc>
        <w:tc>
          <w:tcPr>
            <w:tcW w:type="dxa" w:w="1872"/>
            <w:tcMar>
              <w:top w:w="100" w:type="dxa"/>
              <w:bottom w:w="100" w:type="dxa"/>
              <w:left w:w="120" w:type="dxa"/>
              <w:right w:w="120" w:type="dxa"/>
            </w:tcMar>
            <w:shd w:fill="E0E7FF"/>
          </w:tcPr>
          <w:p>
            <w:r>
              <w:rPr>
                <w:rFonts w:ascii="Times New Roman" w:hAnsi="Times New Roman"/>
                <w:b/>
                <w:sz w:val="20"/>
              </w:rPr>
              <w:t>Entity 2</w:t>
            </w:r>
          </w:p>
        </w:tc>
        <w:tc>
          <w:tcPr>
            <w:tcW w:type="dxa" w:w="1872"/>
            <w:tcMar>
              <w:top w:w="100" w:type="dxa"/>
              <w:bottom w:w="100" w:type="dxa"/>
              <w:left w:w="120" w:type="dxa"/>
              <w:right w:w="120" w:type="dxa"/>
            </w:tcMar>
            <w:shd w:fill="E0E7FF"/>
          </w:tcPr>
          <w:p>
            <w:r>
              <w:rPr>
                <w:rFonts w:ascii="Times New Roman" w:hAnsi="Times New Roman"/>
                <w:b/>
                <w:sz w:val="20"/>
              </w:rPr>
              <w:t>Cardinality</w:t>
            </w:r>
          </w:p>
        </w:tc>
        <w:tc>
          <w:tcPr>
            <w:tcW w:type="dxa" w:w="1872"/>
            <w:tcMar>
              <w:top w:w="100" w:type="dxa"/>
              <w:bottom w:w="100" w:type="dxa"/>
              <w:left w:w="120" w:type="dxa"/>
              <w:right w:w="120" w:type="dxa"/>
            </w:tcMar>
            <w:shd w:fill="E0E7FF"/>
          </w:tcPr>
          <w:p>
            <w:r>
              <w:rPr>
                <w:rFonts w:ascii="Times New Roman" w:hAnsi="Times New Roman"/>
                <w:b/>
                <w:sz w:val="20"/>
              </w:rPr>
              <w:t>Implementation Mechanism</w:t>
            </w:r>
          </w:p>
        </w:tc>
      </w:tr>
      <w:tr>
        <w:tc>
          <w:tcPr>
            <w:tcW w:type="dxa" w:w="1872"/>
            <w:tcMar>
              <w:top w:w="100" w:type="dxa"/>
              <w:bottom w:w="100" w:type="dxa"/>
              <w:left w:w="120" w:type="dxa"/>
              <w:right w:w="120" w:type="dxa"/>
            </w:tcMar>
            <w:shd w:fill="F8FAFC"/>
          </w:tcPr>
          <w:p>
            <w:r>
              <w:rPr>
                <w:rFonts w:ascii="Times New Roman" w:hAnsi="Times New Roman"/>
                <w:sz w:val="19"/>
              </w:rPr>
              <w:t>**USERS**</w:t>
            </w:r>
          </w:p>
        </w:tc>
        <w:tc>
          <w:tcPr>
            <w:tcW w:type="dxa" w:w="1872"/>
            <w:tcMar>
              <w:top w:w="100" w:type="dxa"/>
              <w:bottom w:w="100" w:type="dxa"/>
              <w:left w:w="120" w:type="dxa"/>
              <w:right w:w="120" w:type="dxa"/>
            </w:tcMar>
            <w:shd w:fill="F8FAFC"/>
          </w:tcPr>
          <w:p>
            <w:r>
              <w:rPr>
                <w:rFonts w:ascii="Times New Roman" w:hAnsi="Times New Roman"/>
                <w:sz w:val="19"/>
              </w:rPr>
              <w:t>specializes</w:t>
            </w:r>
          </w:p>
        </w:tc>
        <w:tc>
          <w:tcPr>
            <w:tcW w:type="dxa" w:w="1872"/>
            <w:tcMar>
              <w:top w:w="100" w:type="dxa"/>
              <w:bottom w:w="100" w:type="dxa"/>
              <w:left w:w="120" w:type="dxa"/>
              <w:right w:w="120" w:type="dxa"/>
            </w:tcMar>
            <w:shd w:fill="F8FAFC"/>
          </w:tcPr>
          <w:p>
            <w:r>
              <w:rPr>
                <w:rFonts w:ascii="Times New Roman" w:hAnsi="Times New Roman"/>
                <w:sz w:val="19"/>
              </w:rPr>
              <w:t>**STUDENTS**</w:t>
            </w:r>
          </w:p>
        </w:tc>
        <w:tc>
          <w:tcPr>
            <w:tcW w:type="dxa" w:w="1872"/>
            <w:tcMar>
              <w:top w:w="100" w:type="dxa"/>
              <w:bottom w:w="100" w:type="dxa"/>
              <w:left w:w="120" w:type="dxa"/>
              <w:right w:w="120" w:type="dxa"/>
            </w:tcMar>
            <w:shd w:fill="F8FAFC"/>
          </w:tcPr>
          <w:p>
            <w:r>
              <w:rPr>
                <w:rFonts w:ascii="Times New Roman" w:hAnsi="Times New Roman"/>
                <w:sz w:val="19"/>
              </w:rPr>
              <w:t>1:1</w:t>
            </w:r>
          </w:p>
        </w:tc>
        <w:tc>
          <w:tcPr>
            <w:tcW w:type="dxa" w:w="1872"/>
            <w:tcMar>
              <w:top w:w="100" w:type="dxa"/>
              <w:bottom w:w="100" w:type="dxa"/>
              <w:left w:w="120" w:type="dxa"/>
              <w:right w:w="120" w:type="dxa"/>
            </w:tcMar>
            <w:shd w:fill="F8FAFC"/>
          </w:tcPr>
          <w:p>
            <w:r>
              <w:rPr>
                <w:rFonts w:ascii="Times New Roman" w:hAnsi="Times New Roman"/>
                <w:sz w:val="19"/>
              </w:rPr>
              <w:t>`students.user_id` $\to$ `users.user_id` (Unique FK)</w:t>
            </w:r>
          </w:p>
        </w:tc>
      </w:tr>
      <w:tr>
        <w:tc>
          <w:tcPr>
            <w:tcW w:type="dxa" w:w="1872"/>
            <w:tcMar>
              <w:top w:w="100" w:type="dxa"/>
              <w:bottom w:w="100" w:type="dxa"/>
              <w:left w:w="120" w:type="dxa"/>
              <w:right w:w="120" w:type="dxa"/>
            </w:tcMar>
          </w:tcPr>
          <w:p>
            <w:r>
              <w:rPr>
                <w:rFonts w:ascii="Times New Roman" w:hAnsi="Times New Roman"/>
                <w:sz w:val="19"/>
              </w:rPr>
              <w:t>**USERS**</w:t>
            </w:r>
          </w:p>
        </w:tc>
        <w:tc>
          <w:tcPr>
            <w:tcW w:type="dxa" w:w="1872"/>
            <w:tcMar>
              <w:top w:w="100" w:type="dxa"/>
              <w:bottom w:w="100" w:type="dxa"/>
              <w:left w:w="120" w:type="dxa"/>
              <w:right w:w="120" w:type="dxa"/>
            </w:tcMar>
          </w:tcPr>
          <w:p>
            <w:r>
              <w:rPr>
                <w:rFonts w:ascii="Times New Roman" w:hAnsi="Times New Roman"/>
                <w:sz w:val="19"/>
              </w:rPr>
              <w:t>specializes</w:t>
            </w:r>
          </w:p>
        </w:tc>
        <w:tc>
          <w:tcPr>
            <w:tcW w:type="dxa" w:w="1872"/>
            <w:tcMar>
              <w:top w:w="100" w:type="dxa"/>
              <w:bottom w:w="100" w:type="dxa"/>
              <w:left w:w="120" w:type="dxa"/>
              <w:right w:w="120" w:type="dxa"/>
            </w:tcMar>
          </w:tcPr>
          <w:p>
            <w:r>
              <w:rPr>
                <w:rFonts w:ascii="Times New Roman" w:hAnsi="Times New Roman"/>
                <w:sz w:val="19"/>
              </w:rPr>
              <w:t>**FACULTY**</w:t>
            </w:r>
          </w:p>
        </w:tc>
        <w:tc>
          <w:tcPr>
            <w:tcW w:type="dxa" w:w="1872"/>
            <w:tcMar>
              <w:top w:w="100" w:type="dxa"/>
              <w:bottom w:w="100" w:type="dxa"/>
              <w:left w:w="120" w:type="dxa"/>
              <w:right w:w="120" w:type="dxa"/>
            </w:tcMar>
          </w:tcPr>
          <w:p>
            <w:r>
              <w:rPr>
                <w:rFonts w:ascii="Times New Roman" w:hAnsi="Times New Roman"/>
                <w:sz w:val="19"/>
              </w:rPr>
              <w:t>1:1</w:t>
            </w:r>
          </w:p>
        </w:tc>
        <w:tc>
          <w:tcPr>
            <w:tcW w:type="dxa" w:w="1872"/>
            <w:tcMar>
              <w:top w:w="100" w:type="dxa"/>
              <w:bottom w:w="100" w:type="dxa"/>
              <w:left w:w="120" w:type="dxa"/>
              <w:right w:w="120" w:type="dxa"/>
            </w:tcMar>
          </w:tcPr>
          <w:p>
            <w:r>
              <w:rPr>
                <w:rFonts w:ascii="Times New Roman" w:hAnsi="Times New Roman"/>
                <w:sz w:val="19"/>
              </w:rPr>
              <w:t>`faculty.user_id` $\to$ `users.user_id` (Unique FK)</w:t>
            </w:r>
          </w:p>
        </w:tc>
      </w:tr>
      <w:tr>
        <w:tc>
          <w:tcPr>
            <w:tcW w:type="dxa" w:w="1872"/>
            <w:tcMar>
              <w:top w:w="100" w:type="dxa"/>
              <w:bottom w:w="100" w:type="dxa"/>
              <w:left w:w="120" w:type="dxa"/>
              <w:right w:w="120" w:type="dxa"/>
            </w:tcMar>
            <w:shd w:fill="F8FAFC"/>
          </w:tcPr>
          <w:p>
            <w:r>
              <w:rPr>
                <w:rFonts w:ascii="Times New Roman" w:hAnsi="Times New Roman"/>
                <w:sz w:val="19"/>
              </w:rPr>
              <w:t>**COURSES**</w:t>
            </w:r>
          </w:p>
        </w:tc>
        <w:tc>
          <w:tcPr>
            <w:tcW w:type="dxa" w:w="1872"/>
            <w:tcMar>
              <w:top w:w="100" w:type="dxa"/>
              <w:bottom w:w="100" w:type="dxa"/>
              <w:left w:w="120" w:type="dxa"/>
              <w:right w:w="120" w:type="dxa"/>
            </w:tcMar>
            <w:shd w:fill="F8FAFC"/>
          </w:tcPr>
          <w:p>
            <w:r>
              <w:rPr>
                <w:rFonts w:ascii="Times New Roman" w:hAnsi="Times New Roman"/>
                <w:sz w:val="19"/>
              </w:rPr>
              <w:t>offered as</w:t>
            </w:r>
          </w:p>
        </w:tc>
        <w:tc>
          <w:tcPr>
            <w:tcW w:type="dxa" w:w="1872"/>
            <w:tcMar>
              <w:top w:w="100" w:type="dxa"/>
              <w:bottom w:w="100" w:type="dxa"/>
              <w:left w:w="120" w:type="dxa"/>
              <w:right w:w="120" w:type="dxa"/>
            </w:tcMar>
            <w:shd w:fill="F8FAFC"/>
          </w:tcPr>
          <w:p>
            <w:r>
              <w:rPr>
                <w:rFonts w:ascii="Times New Roman" w:hAnsi="Times New Roman"/>
                <w:sz w:val="19"/>
              </w:rPr>
              <w:t>**COURSE_OFFERINGS**</w:t>
            </w:r>
          </w:p>
        </w:tc>
        <w:tc>
          <w:tcPr>
            <w:tcW w:type="dxa" w:w="1872"/>
            <w:tcMar>
              <w:top w:w="100" w:type="dxa"/>
              <w:bottom w:w="100" w:type="dxa"/>
              <w:left w:w="120" w:type="dxa"/>
              <w:right w:w="120" w:type="dxa"/>
            </w:tcMar>
            <w:shd w:fill="F8FAFC"/>
          </w:tcPr>
          <w:p>
            <w:r>
              <w:rPr>
                <w:rFonts w:ascii="Times New Roman" w:hAnsi="Times New Roman"/>
                <w:sz w:val="19"/>
              </w:rPr>
              <w:t>1:M</w:t>
            </w:r>
          </w:p>
        </w:tc>
        <w:tc>
          <w:tcPr>
            <w:tcW w:type="dxa" w:w="1872"/>
            <w:tcMar>
              <w:top w:w="100" w:type="dxa"/>
              <w:bottom w:w="100" w:type="dxa"/>
              <w:left w:w="120" w:type="dxa"/>
              <w:right w:w="120" w:type="dxa"/>
            </w:tcMar>
            <w:shd w:fill="F8FAFC"/>
          </w:tcPr>
          <w:p>
            <w:r>
              <w:rPr>
                <w:rFonts w:ascii="Times New Roman" w:hAnsi="Times New Roman"/>
                <w:sz w:val="19"/>
              </w:rPr>
              <w:t>`course_offerings.course_id` $\to$ `courses.course_id`</w:t>
            </w:r>
          </w:p>
        </w:tc>
      </w:tr>
      <w:tr>
        <w:tc>
          <w:tcPr>
            <w:tcW w:type="dxa" w:w="1872"/>
            <w:tcMar>
              <w:top w:w="100" w:type="dxa"/>
              <w:bottom w:w="100" w:type="dxa"/>
              <w:left w:w="120" w:type="dxa"/>
              <w:right w:w="120" w:type="dxa"/>
            </w:tcMar>
          </w:tcPr>
          <w:p>
            <w:r>
              <w:rPr>
                <w:rFonts w:ascii="Times New Roman" w:hAnsi="Times New Roman"/>
                <w:sz w:val="19"/>
              </w:rPr>
              <w:t>**SECTIONS**</w:t>
            </w:r>
          </w:p>
        </w:tc>
        <w:tc>
          <w:tcPr>
            <w:tcW w:type="dxa" w:w="1872"/>
            <w:tcMar>
              <w:top w:w="100" w:type="dxa"/>
              <w:bottom w:w="100" w:type="dxa"/>
              <w:left w:w="120" w:type="dxa"/>
              <w:right w:w="120" w:type="dxa"/>
            </w:tcMar>
          </w:tcPr>
          <w:p>
            <w:r>
              <w:rPr>
                <w:rFonts w:ascii="Times New Roman" w:hAnsi="Times New Roman"/>
                <w:sz w:val="19"/>
              </w:rPr>
              <w:t>scheduled in</w:t>
            </w:r>
          </w:p>
        </w:tc>
        <w:tc>
          <w:tcPr>
            <w:tcW w:type="dxa" w:w="1872"/>
            <w:tcMar>
              <w:top w:w="100" w:type="dxa"/>
              <w:bottom w:w="100" w:type="dxa"/>
              <w:left w:w="120" w:type="dxa"/>
              <w:right w:w="120" w:type="dxa"/>
            </w:tcMar>
          </w:tcPr>
          <w:p>
            <w:r>
              <w:rPr>
                <w:rFonts w:ascii="Times New Roman" w:hAnsi="Times New Roman"/>
                <w:sz w:val="19"/>
              </w:rPr>
              <w:t>**COURSE_OFFERINGS**</w:t>
            </w:r>
          </w:p>
        </w:tc>
        <w:tc>
          <w:tcPr>
            <w:tcW w:type="dxa" w:w="1872"/>
            <w:tcMar>
              <w:top w:w="100" w:type="dxa"/>
              <w:bottom w:w="100" w:type="dxa"/>
              <w:left w:w="120" w:type="dxa"/>
              <w:right w:w="120" w:type="dxa"/>
            </w:tcMar>
          </w:tcPr>
          <w:p>
            <w:r>
              <w:rPr>
                <w:rFonts w:ascii="Times New Roman" w:hAnsi="Times New Roman"/>
                <w:sz w:val="19"/>
              </w:rPr>
              <w:t>1:M</w:t>
            </w:r>
          </w:p>
        </w:tc>
        <w:tc>
          <w:tcPr>
            <w:tcW w:type="dxa" w:w="1872"/>
            <w:tcMar>
              <w:top w:w="100" w:type="dxa"/>
              <w:bottom w:w="100" w:type="dxa"/>
              <w:left w:w="120" w:type="dxa"/>
              <w:right w:w="120" w:type="dxa"/>
            </w:tcMar>
          </w:tcPr>
          <w:p>
            <w:r>
              <w:rPr>
                <w:rFonts w:ascii="Times New Roman" w:hAnsi="Times New Roman"/>
                <w:sz w:val="19"/>
              </w:rPr>
              <w:t>`course_offerings.section_id` $\to$ `sections.section_id`</w:t>
            </w:r>
          </w:p>
        </w:tc>
      </w:tr>
      <w:tr>
        <w:tc>
          <w:tcPr>
            <w:tcW w:type="dxa" w:w="1872"/>
            <w:tcMar>
              <w:top w:w="100" w:type="dxa"/>
              <w:bottom w:w="100" w:type="dxa"/>
              <w:left w:w="120" w:type="dxa"/>
              <w:right w:w="120" w:type="dxa"/>
            </w:tcMar>
            <w:shd w:fill="F8FAFC"/>
          </w:tcPr>
          <w:p>
            <w:r>
              <w:rPr>
                <w:rFonts w:ascii="Times New Roman" w:hAnsi="Times New Roman"/>
                <w:sz w:val="19"/>
              </w:rPr>
              <w:t>**FACULTY**</w:t>
            </w:r>
          </w:p>
        </w:tc>
        <w:tc>
          <w:tcPr>
            <w:tcW w:type="dxa" w:w="1872"/>
            <w:tcMar>
              <w:top w:w="100" w:type="dxa"/>
              <w:bottom w:w="100" w:type="dxa"/>
              <w:left w:w="120" w:type="dxa"/>
              <w:right w:w="120" w:type="dxa"/>
            </w:tcMar>
            <w:shd w:fill="F8FAFC"/>
          </w:tcPr>
          <w:p>
            <w:r>
              <w:rPr>
                <w:rFonts w:ascii="Times New Roman" w:hAnsi="Times New Roman"/>
                <w:sz w:val="19"/>
              </w:rPr>
              <w:t>assigned to</w:t>
            </w:r>
          </w:p>
        </w:tc>
        <w:tc>
          <w:tcPr>
            <w:tcW w:type="dxa" w:w="1872"/>
            <w:tcMar>
              <w:top w:w="100" w:type="dxa"/>
              <w:bottom w:w="100" w:type="dxa"/>
              <w:left w:w="120" w:type="dxa"/>
              <w:right w:w="120" w:type="dxa"/>
            </w:tcMar>
            <w:shd w:fill="F8FAFC"/>
          </w:tcPr>
          <w:p>
            <w:r>
              <w:rPr>
                <w:rFonts w:ascii="Times New Roman" w:hAnsi="Times New Roman"/>
                <w:sz w:val="19"/>
              </w:rPr>
              <w:t>**COURSE_OFFERINGS**</w:t>
            </w:r>
          </w:p>
        </w:tc>
        <w:tc>
          <w:tcPr>
            <w:tcW w:type="dxa" w:w="1872"/>
            <w:tcMar>
              <w:top w:w="100" w:type="dxa"/>
              <w:bottom w:w="100" w:type="dxa"/>
              <w:left w:w="120" w:type="dxa"/>
              <w:right w:w="120" w:type="dxa"/>
            </w:tcMar>
            <w:shd w:fill="F8FAFC"/>
          </w:tcPr>
          <w:p>
            <w:r>
              <w:rPr>
                <w:rFonts w:ascii="Times New Roman" w:hAnsi="Times New Roman"/>
                <w:sz w:val="19"/>
              </w:rPr>
              <w:t>1:M</w:t>
            </w:r>
          </w:p>
        </w:tc>
        <w:tc>
          <w:tcPr>
            <w:tcW w:type="dxa" w:w="1872"/>
            <w:tcMar>
              <w:top w:w="100" w:type="dxa"/>
              <w:bottom w:w="100" w:type="dxa"/>
              <w:left w:w="120" w:type="dxa"/>
              <w:right w:w="120" w:type="dxa"/>
            </w:tcMar>
            <w:shd w:fill="F8FAFC"/>
          </w:tcPr>
          <w:p>
            <w:r>
              <w:rPr>
                <w:rFonts w:ascii="Times New Roman" w:hAnsi="Times New Roman"/>
                <w:sz w:val="19"/>
              </w:rPr>
              <w:t>`course_offerings.faculty_id` $\to$ `faculty.faculty_id`</w:t>
            </w:r>
          </w:p>
        </w:tc>
      </w:tr>
      <w:tr>
        <w:tc>
          <w:tcPr>
            <w:tcW w:type="dxa" w:w="1872"/>
            <w:tcMar>
              <w:top w:w="100" w:type="dxa"/>
              <w:bottom w:w="100" w:type="dxa"/>
              <w:left w:w="120" w:type="dxa"/>
              <w:right w:w="120" w:type="dxa"/>
            </w:tcMar>
          </w:tcPr>
          <w:p>
            <w:r>
              <w:rPr>
                <w:rFonts w:ascii="Times New Roman" w:hAnsi="Times New Roman"/>
                <w:sz w:val="19"/>
              </w:rPr>
              <w:t>**STUDENTS**</w:t>
            </w:r>
          </w:p>
        </w:tc>
        <w:tc>
          <w:tcPr>
            <w:tcW w:type="dxa" w:w="1872"/>
            <w:tcMar>
              <w:top w:w="100" w:type="dxa"/>
              <w:bottom w:w="100" w:type="dxa"/>
              <w:left w:w="120" w:type="dxa"/>
              <w:right w:w="120" w:type="dxa"/>
            </w:tcMar>
          </w:tcPr>
          <w:p>
            <w:r>
              <w:rPr>
                <w:rFonts w:ascii="Times New Roman" w:hAnsi="Times New Roman"/>
                <w:sz w:val="19"/>
              </w:rPr>
              <w:t>enrolled via</w:t>
            </w:r>
          </w:p>
        </w:tc>
        <w:tc>
          <w:tcPr>
            <w:tcW w:type="dxa" w:w="1872"/>
            <w:tcMar>
              <w:top w:w="100" w:type="dxa"/>
              <w:bottom w:w="100" w:type="dxa"/>
              <w:left w:w="120" w:type="dxa"/>
              <w:right w:w="120" w:type="dxa"/>
            </w:tcMar>
          </w:tcPr>
          <w:p>
            <w:r>
              <w:rPr>
                <w:rFonts w:ascii="Times New Roman" w:hAnsi="Times New Roman"/>
                <w:sz w:val="19"/>
              </w:rPr>
              <w:t>**STUDENT_SECTION**</w:t>
            </w:r>
          </w:p>
        </w:tc>
        <w:tc>
          <w:tcPr>
            <w:tcW w:type="dxa" w:w="1872"/>
            <w:tcMar>
              <w:top w:w="100" w:type="dxa"/>
              <w:bottom w:w="100" w:type="dxa"/>
              <w:left w:w="120" w:type="dxa"/>
              <w:right w:w="120" w:type="dxa"/>
            </w:tcMar>
          </w:tcPr>
          <w:p>
            <w:r>
              <w:rPr>
                <w:rFonts w:ascii="Times New Roman" w:hAnsi="Times New Roman"/>
                <w:sz w:val="19"/>
              </w:rPr>
              <w:t>1:M</w:t>
            </w:r>
          </w:p>
        </w:tc>
        <w:tc>
          <w:tcPr>
            <w:tcW w:type="dxa" w:w="1872"/>
            <w:tcMar>
              <w:top w:w="100" w:type="dxa"/>
              <w:bottom w:w="100" w:type="dxa"/>
              <w:left w:w="120" w:type="dxa"/>
              <w:right w:w="120" w:type="dxa"/>
            </w:tcMar>
          </w:tcPr>
          <w:p>
            <w:r>
              <w:rPr>
                <w:rFonts w:ascii="Times New Roman" w:hAnsi="Times New Roman"/>
                <w:sz w:val="19"/>
              </w:rPr>
              <w:t>`student_section.student_id` $\to$ `students.student_id`</w:t>
            </w:r>
          </w:p>
        </w:tc>
      </w:tr>
      <w:tr>
        <w:tc>
          <w:tcPr>
            <w:tcW w:type="dxa" w:w="1872"/>
            <w:tcMar>
              <w:top w:w="100" w:type="dxa"/>
              <w:bottom w:w="100" w:type="dxa"/>
              <w:left w:w="120" w:type="dxa"/>
              <w:right w:w="120" w:type="dxa"/>
            </w:tcMar>
            <w:shd w:fill="F8FAFC"/>
          </w:tcPr>
          <w:p>
            <w:r>
              <w:rPr>
                <w:rFonts w:ascii="Times New Roman" w:hAnsi="Times New Roman"/>
                <w:sz w:val="19"/>
              </w:rPr>
              <w:t>**SECTIONS**</w:t>
            </w:r>
          </w:p>
        </w:tc>
        <w:tc>
          <w:tcPr>
            <w:tcW w:type="dxa" w:w="1872"/>
            <w:tcMar>
              <w:top w:w="100" w:type="dxa"/>
              <w:bottom w:w="100" w:type="dxa"/>
              <w:left w:w="120" w:type="dxa"/>
              <w:right w:w="120" w:type="dxa"/>
            </w:tcMar>
            <w:shd w:fill="F8FAFC"/>
          </w:tcPr>
          <w:p>
            <w:r>
              <w:rPr>
                <w:rFonts w:ascii="Times New Roman" w:hAnsi="Times New Roman"/>
                <w:sz w:val="19"/>
              </w:rPr>
              <w:t>populated via</w:t>
            </w:r>
          </w:p>
        </w:tc>
        <w:tc>
          <w:tcPr>
            <w:tcW w:type="dxa" w:w="1872"/>
            <w:tcMar>
              <w:top w:w="100" w:type="dxa"/>
              <w:bottom w:w="100" w:type="dxa"/>
              <w:left w:w="120" w:type="dxa"/>
              <w:right w:w="120" w:type="dxa"/>
            </w:tcMar>
            <w:shd w:fill="F8FAFC"/>
          </w:tcPr>
          <w:p>
            <w:r>
              <w:rPr>
                <w:rFonts w:ascii="Times New Roman" w:hAnsi="Times New Roman"/>
                <w:sz w:val="19"/>
              </w:rPr>
              <w:t>**STUDENT_SECTION**</w:t>
            </w:r>
          </w:p>
        </w:tc>
        <w:tc>
          <w:tcPr>
            <w:tcW w:type="dxa" w:w="1872"/>
            <w:tcMar>
              <w:top w:w="100" w:type="dxa"/>
              <w:bottom w:w="100" w:type="dxa"/>
              <w:left w:w="120" w:type="dxa"/>
              <w:right w:w="120" w:type="dxa"/>
            </w:tcMar>
            <w:shd w:fill="F8FAFC"/>
          </w:tcPr>
          <w:p>
            <w:r>
              <w:rPr>
                <w:rFonts w:ascii="Times New Roman" w:hAnsi="Times New Roman"/>
                <w:sz w:val="19"/>
              </w:rPr>
              <w:t>1:M</w:t>
            </w:r>
          </w:p>
        </w:tc>
        <w:tc>
          <w:tcPr>
            <w:tcW w:type="dxa" w:w="1872"/>
            <w:tcMar>
              <w:top w:w="100" w:type="dxa"/>
              <w:bottom w:w="100" w:type="dxa"/>
              <w:left w:w="120" w:type="dxa"/>
              <w:right w:w="120" w:type="dxa"/>
            </w:tcMar>
            <w:shd w:fill="F8FAFC"/>
          </w:tcPr>
          <w:p>
            <w:r>
              <w:rPr>
                <w:rFonts w:ascii="Times New Roman" w:hAnsi="Times New Roman"/>
                <w:sz w:val="19"/>
              </w:rPr>
              <w:t>`student_section.section_id` $\to$ `sections.section_id`</w:t>
            </w:r>
          </w:p>
        </w:tc>
      </w:tr>
      <w:tr>
        <w:tc>
          <w:tcPr>
            <w:tcW w:type="dxa" w:w="1872"/>
            <w:tcMar>
              <w:top w:w="100" w:type="dxa"/>
              <w:bottom w:w="100" w:type="dxa"/>
              <w:left w:w="120" w:type="dxa"/>
              <w:right w:w="120" w:type="dxa"/>
            </w:tcMar>
          </w:tcPr>
          <w:p>
            <w:r>
              <w:rPr>
                <w:rFonts w:ascii="Times New Roman" w:hAnsi="Times New Roman"/>
                <w:sz w:val="19"/>
              </w:rPr>
              <w:t>**COURSE_OFFERINGS**</w:t>
            </w:r>
          </w:p>
        </w:tc>
        <w:tc>
          <w:tcPr>
            <w:tcW w:type="dxa" w:w="1872"/>
            <w:tcMar>
              <w:top w:w="100" w:type="dxa"/>
              <w:bottom w:w="100" w:type="dxa"/>
              <w:left w:w="120" w:type="dxa"/>
              <w:right w:w="120" w:type="dxa"/>
            </w:tcMar>
          </w:tcPr>
          <w:p>
            <w:r>
              <w:rPr>
                <w:rFonts w:ascii="Times New Roman" w:hAnsi="Times New Roman"/>
                <w:sz w:val="19"/>
              </w:rPr>
              <w:t>conducts</w:t>
            </w:r>
          </w:p>
        </w:tc>
        <w:tc>
          <w:tcPr>
            <w:tcW w:type="dxa" w:w="1872"/>
            <w:tcMar>
              <w:top w:w="100" w:type="dxa"/>
              <w:bottom w:w="100" w:type="dxa"/>
              <w:left w:w="120" w:type="dxa"/>
              <w:right w:w="120" w:type="dxa"/>
            </w:tcMar>
          </w:tcPr>
          <w:p>
            <w:r>
              <w:rPr>
                <w:rFonts w:ascii="Times New Roman" w:hAnsi="Times New Roman"/>
                <w:sz w:val="19"/>
              </w:rPr>
              <w:t>**CLASS_SESSIONS**</w:t>
            </w:r>
          </w:p>
        </w:tc>
        <w:tc>
          <w:tcPr>
            <w:tcW w:type="dxa" w:w="1872"/>
            <w:tcMar>
              <w:top w:w="100" w:type="dxa"/>
              <w:bottom w:w="100" w:type="dxa"/>
              <w:left w:w="120" w:type="dxa"/>
              <w:right w:w="120" w:type="dxa"/>
            </w:tcMar>
          </w:tcPr>
          <w:p>
            <w:r>
              <w:rPr>
                <w:rFonts w:ascii="Times New Roman" w:hAnsi="Times New Roman"/>
                <w:sz w:val="19"/>
              </w:rPr>
              <w:t>1:M</w:t>
            </w:r>
          </w:p>
        </w:tc>
        <w:tc>
          <w:tcPr>
            <w:tcW w:type="dxa" w:w="1872"/>
            <w:tcMar>
              <w:top w:w="100" w:type="dxa"/>
              <w:bottom w:w="100" w:type="dxa"/>
              <w:left w:w="120" w:type="dxa"/>
              <w:right w:w="120" w:type="dxa"/>
            </w:tcMar>
          </w:tcPr>
          <w:p>
            <w:r>
              <w:rPr>
                <w:rFonts w:ascii="Times New Roman" w:hAnsi="Times New Roman"/>
                <w:sz w:val="19"/>
              </w:rPr>
              <w:t>`class_sessions.offering_id` $\to$ `course_offerings.offering_id`</w:t>
            </w:r>
          </w:p>
        </w:tc>
      </w:tr>
      <w:tr>
        <w:tc>
          <w:tcPr>
            <w:tcW w:type="dxa" w:w="1872"/>
            <w:tcMar>
              <w:top w:w="100" w:type="dxa"/>
              <w:bottom w:w="100" w:type="dxa"/>
              <w:left w:w="120" w:type="dxa"/>
              <w:right w:w="120" w:type="dxa"/>
            </w:tcMar>
            <w:shd w:fill="F8FAFC"/>
          </w:tcPr>
          <w:p>
            <w:r>
              <w:rPr>
                <w:rFonts w:ascii="Times New Roman" w:hAnsi="Times New Roman"/>
                <w:sz w:val="19"/>
              </w:rPr>
              <w:t>**CLASS_SESSIONS**</w:t>
            </w:r>
          </w:p>
        </w:tc>
        <w:tc>
          <w:tcPr>
            <w:tcW w:type="dxa" w:w="1872"/>
            <w:tcMar>
              <w:top w:w="100" w:type="dxa"/>
              <w:bottom w:w="100" w:type="dxa"/>
              <w:left w:w="120" w:type="dxa"/>
              <w:right w:w="120" w:type="dxa"/>
            </w:tcMar>
            <w:shd w:fill="F8FAFC"/>
          </w:tcPr>
          <w:p>
            <w:r>
              <w:rPr>
                <w:rFonts w:ascii="Times New Roman" w:hAnsi="Times New Roman"/>
                <w:sz w:val="19"/>
              </w:rPr>
              <w:t>logged in</w:t>
            </w:r>
          </w:p>
        </w:tc>
        <w:tc>
          <w:tcPr>
            <w:tcW w:type="dxa" w:w="1872"/>
            <w:tcMar>
              <w:top w:w="100" w:type="dxa"/>
              <w:bottom w:w="100" w:type="dxa"/>
              <w:left w:w="120" w:type="dxa"/>
              <w:right w:w="120" w:type="dxa"/>
            </w:tcMar>
            <w:shd w:fill="F8FAFC"/>
          </w:tcPr>
          <w:p>
            <w:r>
              <w:rPr>
                <w:rFonts w:ascii="Times New Roman" w:hAnsi="Times New Roman"/>
                <w:sz w:val="19"/>
              </w:rPr>
              <w:t>**ATTENDANCE**</w:t>
            </w:r>
          </w:p>
        </w:tc>
        <w:tc>
          <w:tcPr>
            <w:tcW w:type="dxa" w:w="1872"/>
            <w:tcMar>
              <w:top w:w="100" w:type="dxa"/>
              <w:bottom w:w="100" w:type="dxa"/>
              <w:left w:w="120" w:type="dxa"/>
              <w:right w:w="120" w:type="dxa"/>
            </w:tcMar>
            <w:shd w:fill="F8FAFC"/>
          </w:tcPr>
          <w:p>
            <w:r>
              <w:rPr>
                <w:rFonts w:ascii="Times New Roman" w:hAnsi="Times New Roman"/>
                <w:sz w:val="19"/>
              </w:rPr>
              <w:t>1:M</w:t>
            </w:r>
          </w:p>
        </w:tc>
        <w:tc>
          <w:tcPr>
            <w:tcW w:type="dxa" w:w="1872"/>
            <w:tcMar>
              <w:top w:w="100" w:type="dxa"/>
              <w:bottom w:w="100" w:type="dxa"/>
              <w:left w:w="120" w:type="dxa"/>
              <w:right w:w="120" w:type="dxa"/>
            </w:tcMar>
            <w:shd w:fill="F8FAFC"/>
          </w:tcPr>
          <w:p>
            <w:r>
              <w:rPr>
                <w:rFonts w:ascii="Times New Roman" w:hAnsi="Times New Roman"/>
                <w:sz w:val="19"/>
              </w:rPr>
              <w:t>`attendance.session_id` $\to$ `class_sessions.session_id`</w:t>
            </w:r>
          </w:p>
        </w:tc>
      </w:tr>
      <w:tr>
        <w:tc>
          <w:tcPr>
            <w:tcW w:type="dxa" w:w="1872"/>
            <w:tcMar>
              <w:top w:w="100" w:type="dxa"/>
              <w:bottom w:w="100" w:type="dxa"/>
              <w:left w:w="120" w:type="dxa"/>
              <w:right w:w="120" w:type="dxa"/>
            </w:tcMar>
          </w:tcPr>
          <w:p>
            <w:r>
              <w:rPr>
                <w:rFonts w:ascii="Times New Roman" w:hAnsi="Times New Roman"/>
                <w:sz w:val="19"/>
              </w:rPr>
              <w:t>**STUDENTS**</w:t>
            </w:r>
          </w:p>
        </w:tc>
        <w:tc>
          <w:tcPr>
            <w:tcW w:type="dxa" w:w="1872"/>
            <w:tcMar>
              <w:top w:w="100" w:type="dxa"/>
              <w:bottom w:w="100" w:type="dxa"/>
              <w:left w:w="120" w:type="dxa"/>
              <w:right w:w="120" w:type="dxa"/>
            </w:tcMar>
          </w:tcPr>
          <w:p>
            <w:r>
              <w:rPr>
                <w:rFonts w:ascii="Times New Roman" w:hAnsi="Times New Roman"/>
                <w:sz w:val="19"/>
              </w:rPr>
              <w:t>marked in</w:t>
            </w:r>
          </w:p>
        </w:tc>
        <w:tc>
          <w:tcPr>
            <w:tcW w:type="dxa" w:w="1872"/>
            <w:tcMar>
              <w:top w:w="100" w:type="dxa"/>
              <w:bottom w:w="100" w:type="dxa"/>
              <w:left w:w="120" w:type="dxa"/>
              <w:right w:w="120" w:type="dxa"/>
            </w:tcMar>
          </w:tcPr>
          <w:p>
            <w:r>
              <w:rPr>
                <w:rFonts w:ascii="Times New Roman" w:hAnsi="Times New Roman"/>
                <w:sz w:val="19"/>
              </w:rPr>
              <w:t>**ATTENDANCE**</w:t>
            </w:r>
          </w:p>
        </w:tc>
        <w:tc>
          <w:tcPr>
            <w:tcW w:type="dxa" w:w="1872"/>
            <w:tcMar>
              <w:top w:w="100" w:type="dxa"/>
              <w:bottom w:w="100" w:type="dxa"/>
              <w:left w:w="120" w:type="dxa"/>
              <w:right w:w="120" w:type="dxa"/>
            </w:tcMar>
          </w:tcPr>
          <w:p>
            <w:r>
              <w:rPr>
                <w:rFonts w:ascii="Times New Roman" w:hAnsi="Times New Roman"/>
                <w:sz w:val="19"/>
              </w:rPr>
              <w:t>1:M</w:t>
            </w:r>
          </w:p>
        </w:tc>
        <w:tc>
          <w:tcPr>
            <w:tcW w:type="dxa" w:w="1872"/>
            <w:tcMar>
              <w:top w:w="100" w:type="dxa"/>
              <w:bottom w:w="100" w:type="dxa"/>
              <w:left w:w="120" w:type="dxa"/>
              <w:right w:w="120" w:type="dxa"/>
            </w:tcMar>
          </w:tcPr>
          <w:p>
            <w:r>
              <w:rPr>
                <w:rFonts w:ascii="Times New Roman" w:hAnsi="Times New Roman"/>
                <w:sz w:val="19"/>
              </w:rPr>
              <w:t>`attendance.student_id` $\to$ `students.student_id`</w:t>
            </w:r>
          </w:p>
        </w:tc>
      </w:tr>
      <w:tr>
        <w:tc>
          <w:tcPr>
            <w:tcW w:type="dxa" w:w="1872"/>
            <w:tcMar>
              <w:top w:w="100" w:type="dxa"/>
              <w:bottom w:w="100" w:type="dxa"/>
              <w:left w:w="120" w:type="dxa"/>
              <w:right w:w="120" w:type="dxa"/>
            </w:tcMar>
            <w:shd w:fill="F8FAFC"/>
          </w:tcPr>
          <w:p>
            <w:r>
              <w:rPr>
                <w:rFonts w:ascii="Times New Roman" w:hAnsi="Times New Roman"/>
                <w:sz w:val="19"/>
              </w:rPr>
              <w:t>**CLASS_SESSIONS**</w:t>
            </w:r>
          </w:p>
        </w:tc>
        <w:tc>
          <w:tcPr>
            <w:tcW w:type="dxa" w:w="1872"/>
            <w:tcMar>
              <w:top w:w="100" w:type="dxa"/>
              <w:bottom w:w="100" w:type="dxa"/>
              <w:left w:w="120" w:type="dxa"/>
              <w:right w:w="120" w:type="dxa"/>
            </w:tcMar>
            <w:shd w:fill="F8FAFC"/>
          </w:tcPr>
          <w:p>
            <w:r>
              <w:rPr>
                <w:rFonts w:ascii="Times New Roman" w:hAnsi="Times New Roman"/>
                <w:sz w:val="19"/>
              </w:rPr>
              <w:t>compensated by</w:t>
            </w:r>
          </w:p>
        </w:tc>
        <w:tc>
          <w:tcPr>
            <w:tcW w:type="dxa" w:w="1872"/>
            <w:tcMar>
              <w:top w:w="100" w:type="dxa"/>
              <w:bottom w:w="100" w:type="dxa"/>
              <w:left w:w="120" w:type="dxa"/>
              <w:right w:w="120" w:type="dxa"/>
            </w:tcMar>
            <w:shd w:fill="F8FAFC"/>
          </w:tcPr>
          <w:p>
            <w:r>
              <w:rPr>
                <w:rFonts w:ascii="Times New Roman" w:hAnsi="Times New Roman"/>
                <w:sz w:val="19"/>
              </w:rPr>
              <w:t>**MAKEUP_SESSIONS**</w:t>
            </w:r>
          </w:p>
        </w:tc>
        <w:tc>
          <w:tcPr>
            <w:tcW w:type="dxa" w:w="1872"/>
            <w:tcMar>
              <w:top w:w="100" w:type="dxa"/>
              <w:bottom w:w="100" w:type="dxa"/>
              <w:left w:w="120" w:type="dxa"/>
              <w:right w:w="120" w:type="dxa"/>
            </w:tcMar>
            <w:shd w:fill="F8FAFC"/>
          </w:tcPr>
          <w:p>
            <w:r>
              <w:rPr>
                <w:rFonts w:ascii="Times New Roman" w:hAnsi="Times New Roman"/>
                <w:sz w:val="19"/>
              </w:rPr>
              <w:t>1:1</w:t>
            </w:r>
          </w:p>
        </w:tc>
        <w:tc>
          <w:tcPr>
            <w:tcW w:type="dxa" w:w="1872"/>
            <w:tcMar>
              <w:top w:w="100" w:type="dxa"/>
              <w:bottom w:w="100" w:type="dxa"/>
              <w:left w:w="120" w:type="dxa"/>
              <w:right w:w="120" w:type="dxa"/>
            </w:tcMar>
            <w:shd w:fill="F8FAFC"/>
          </w:tcPr>
          <w:p>
            <w:r>
              <w:rPr>
                <w:rFonts w:ascii="Times New Roman" w:hAnsi="Times New Roman"/>
                <w:sz w:val="19"/>
              </w:rPr>
              <w:t>`makeup_sessions.original_session_id` $\to$ `class_sessions.session_id`</w:t>
            </w:r>
          </w:p>
        </w:tc>
      </w:tr>
      <w:tr>
        <w:tc>
          <w:tcPr>
            <w:tcW w:type="dxa" w:w="1872"/>
            <w:tcMar>
              <w:top w:w="100" w:type="dxa"/>
              <w:bottom w:w="100" w:type="dxa"/>
              <w:left w:w="120" w:type="dxa"/>
              <w:right w:w="120" w:type="dxa"/>
            </w:tcMar>
          </w:tcPr>
          <w:p>
            <w:r>
              <w:rPr>
                <w:rFonts w:ascii="Times New Roman" w:hAnsi="Times New Roman"/>
                <w:sz w:val="19"/>
              </w:rPr>
              <w:t>**LEAVE_TYPES**</w:t>
            </w:r>
          </w:p>
        </w:tc>
        <w:tc>
          <w:tcPr>
            <w:tcW w:type="dxa" w:w="1872"/>
            <w:tcMar>
              <w:top w:w="100" w:type="dxa"/>
              <w:bottom w:w="100" w:type="dxa"/>
              <w:left w:w="120" w:type="dxa"/>
              <w:right w:w="120" w:type="dxa"/>
            </w:tcMar>
          </w:tcPr>
          <w:p>
            <w:r>
              <w:rPr>
                <w:rFonts w:ascii="Times New Roman" w:hAnsi="Times New Roman"/>
                <w:sz w:val="19"/>
              </w:rPr>
              <w:t>classifies</w:t>
            </w:r>
          </w:p>
        </w:tc>
        <w:tc>
          <w:tcPr>
            <w:tcW w:type="dxa" w:w="1872"/>
            <w:tcMar>
              <w:top w:w="100" w:type="dxa"/>
              <w:bottom w:w="100" w:type="dxa"/>
              <w:left w:w="120" w:type="dxa"/>
              <w:right w:w="120" w:type="dxa"/>
            </w:tcMar>
          </w:tcPr>
          <w:p>
            <w:r>
              <w:rPr>
                <w:rFonts w:ascii="Times New Roman" w:hAnsi="Times New Roman"/>
                <w:sz w:val="19"/>
              </w:rPr>
              <w:t>**LEAVE_APPLICATIONS**</w:t>
            </w:r>
          </w:p>
        </w:tc>
        <w:tc>
          <w:tcPr>
            <w:tcW w:type="dxa" w:w="1872"/>
            <w:tcMar>
              <w:top w:w="100" w:type="dxa"/>
              <w:bottom w:w="100" w:type="dxa"/>
              <w:left w:w="120" w:type="dxa"/>
              <w:right w:w="120" w:type="dxa"/>
            </w:tcMar>
          </w:tcPr>
          <w:p>
            <w:r>
              <w:rPr>
                <w:rFonts w:ascii="Times New Roman" w:hAnsi="Times New Roman"/>
                <w:sz w:val="19"/>
              </w:rPr>
              <w:t>1:M</w:t>
            </w:r>
          </w:p>
        </w:tc>
        <w:tc>
          <w:tcPr>
            <w:tcW w:type="dxa" w:w="1872"/>
            <w:tcMar>
              <w:top w:w="100" w:type="dxa"/>
              <w:bottom w:w="100" w:type="dxa"/>
              <w:left w:w="120" w:type="dxa"/>
              <w:right w:w="120" w:type="dxa"/>
            </w:tcMar>
          </w:tcPr>
          <w:p>
            <w:r>
              <w:rPr>
                <w:rFonts w:ascii="Times New Roman" w:hAnsi="Times New Roman"/>
                <w:sz w:val="19"/>
              </w:rPr>
              <w:t>`leave_applications.leave_type_id` $\to$ `leave_types.leave_type_id`</w:t>
            </w:r>
          </w:p>
        </w:tc>
      </w:tr>
      <w:tr>
        <w:tc>
          <w:tcPr>
            <w:tcW w:type="dxa" w:w="1872"/>
            <w:tcMar>
              <w:top w:w="100" w:type="dxa"/>
              <w:bottom w:w="100" w:type="dxa"/>
              <w:left w:w="120" w:type="dxa"/>
              <w:right w:w="120" w:type="dxa"/>
            </w:tcMar>
            <w:shd w:fill="F8FAFC"/>
          </w:tcPr>
          <w:p>
            <w:r>
              <w:rPr>
                <w:rFonts w:ascii="Times New Roman" w:hAnsi="Times New Roman"/>
                <w:sz w:val="19"/>
              </w:rPr>
              <w:t>**STUDENTS**</w:t>
            </w:r>
          </w:p>
        </w:tc>
        <w:tc>
          <w:tcPr>
            <w:tcW w:type="dxa" w:w="1872"/>
            <w:tcMar>
              <w:top w:w="100" w:type="dxa"/>
              <w:bottom w:w="100" w:type="dxa"/>
              <w:left w:w="120" w:type="dxa"/>
              <w:right w:w="120" w:type="dxa"/>
            </w:tcMar>
            <w:shd w:fill="F8FAFC"/>
          </w:tcPr>
          <w:p>
            <w:r>
              <w:rPr>
                <w:rFonts w:ascii="Times New Roman" w:hAnsi="Times New Roman"/>
                <w:sz w:val="19"/>
              </w:rPr>
              <w:t>submits</w:t>
            </w:r>
          </w:p>
        </w:tc>
        <w:tc>
          <w:tcPr>
            <w:tcW w:type="dxa" w:w="1872"/>
            <w:tcMar>
              <w:top w:w="100" w:type="dxa"/>
              <w:bottom w:w="100" w:type="dxa"/>
              <w:left w:w="120" w:type="dxa"/>
              <w:right w:w="120" w:type="dxa"/>
            </w:tcMar>
            <w:shd w:fill="F8FAFC"/>
          </w:tcPr>
          <w:p>
            <w:r>
              <w:rPr>
                <w:rFonts w:ascii="Times New Roman" w:hAnsi="Times New Roman"/>
                <w:sz w:val="19"/>
              </w:rPr>
              <w:t>**LEAVE_APPLICATIONS**</w:t>
            </w:r>
          </w:p>
        </w:tc>
        <w:tc>
          <w:tcPr>
            <w:tcW w:type="dxa" w:w="1872"/>
            <w:tcMar>
              <w:top w:w="100" w:type="dxa"/>
              <w:bottom w:w="100" w:type="dxa"/>
              <w:left w:w="120" w:type="dxa"/>
              <w:right w:w="120" w:type="dxa"/>
            </w:tcMar>
            <w:shd w:fill="F8FAFC"/>
          </w:tcPr>
          <w:p>
            <w:r>
              <w:rPr>
                <w:rFonts w:ascii="Times New Roman" w:hAnsi="Times New Roman"/>
                <w:sz w:val="19"/>
              </w:rPr>
              <w:t>1:M</w:t>
            </w:r>
          </w:p>
        </w:tc>
        <w:tc>
          <w:tcPr>
            <w:tcW w:type="dxa" w:w="1872"/>
            <w:tcMar>
              <w:top w:w="100" w:type="dxa"/>
              <w:bottom w:w="100" w:type="dxa"/>
              <w:left w:w="120" w:type="dxa"/>
              <w:right w:w="120" w:type="dxa"/>
            </w:tcMar>
            <w:shd w:fill="F8FAFC"/>
          </w:tcPr>
          <w:p>
            <w:r>
              <w:rPr>
                <w:rFonts w:ascii="Times New Roman" w:hAnsi="Times New Roman"/>
                <w:sz w:val="19"/>
              </w:rPr>
              <w:t>`leave_applications.student_id` $\to$ `students.student_id`</w:t>
            </w:r>
          </w:p>
        </w:tc>
      </w:tr>
      <w:tr>
        <w:tc>
          <w:tcPr>
            <w:tcW w:type="dxa" w:w="1872"/>
            <w:tcMar>
              <w:top w:w="100" w:type="dxa"/>
              <w:bottom w:w="100" w:type="dxa"/>
              <w:left w:w="120" w:type="dxa"/>
              <w:right w:w="120" w:type="dxa"/>
            </w:tcMar>
          </w:tcPr>
          <w:p>
            <w:r>
              <w:rPr>
                <w:rFonts w:ascii="Times New Roman" w:hAnsi="Times New Roman"/>
                <w:sz w:val="19"/>
              </w:rPr>
              <w:t>**LEAVE_APPLICATIONS**</w:t>
            </w:r>
          </w:p>
        </w:tc>
        <w:tc>
          <w:tcPr>
            <w:tcW w:type="dxa" w:w="1872"/>
            <w:tcMar>
              <w:top w:w="100" w:type="dxa"/>
              <w:bottom w:w="100" w:type="dxa"/>
              <w:left w:w="120" w:type="dxa"/>
              <w:right w:w="120" w:type="dxa"/>
            </w:tcMar>
          </w:tcPr>
          <w:p>
            <w:r>
              <w:rPr>
                <w:rFonts w:ascii="Times New Roman" w:hAnsi="Times New Roman"/>
                <w:sz w:val="19"/>
              </w:rPr>
              <w:t>reviewed in</w:t>
            </w:r>
          </w:p>
        </w:tc>
        <w:tc>
          <w:tcPr>
            <w:tcW w:type="dxa" w:w="1872"/>
            <w:tcMar>
              <w:top w:w="100" w:type="dxa"/>
              <w:bottom w:w="100" w:type="dxa"/>
              <w:left w:w="120" w:type="dxa"/>
              <w:right w:w="120" w:type="dxa"/>
            </w:tcMar>
          </w:tcPr>
          <w:p>
            <w:r>
              <w:rPr>
                <w:rFonts w:ascii="Times New Roman" w:hAnsi="Times New Roman"/>
                <w:sz w:val="19"/>
              </w:rPr>
              <w:t>**LEAVE_APPROVALS**</w:t>
            </w:r>
          </w:p>
        </w:tc>
        <w:tc>
          <w:tcPr>
            <w:tcW w:type="dxa" w:w="1872"/>
            <w:tcMar>
              <w:top w:w="100" w:type="dxa"/>
              <w:bottom w:w="100" w:type="dxa"/>
              <w:left w:w="120" w:type="dxa"/>
              <w:right w:w="120" w:type="dxa"/>
            </w:tcMar>
          </w:tcPr>
          <w:p>
            <w:r>
              <w:rPr>
                <w:rFonts w:ascii="Times New Roman" w:hAnsi="Times New Roman"/>
                <w:sz w:val="19"/>
              </w:rPr>
              <w:t>1:1</w:t>
            </w:r>
          </w:p>
        </w:tc>
        <w:tc>
          <w:tcPr>
            <w:tcW w:type="dxa" w:w="1872"/>
            <w:tcMar>
              <w:top w:w="100" w:type="dxa"/>
              <w:bottom w:w="100" w:type="dxa"/>
              <w:left w:w="120" w:type="dxa"/>
              <w:right w:w="120" w:type="dxa"/>
            </w:tcMar>
          </w:tcPr>
          <w:p>
            <w:r>
              <w:rPr>
                <w:rFonts w:ascii="Times New Roman" w:hAnsi="Times New Roman"/>
                <w:sz w:val="19"/>
              </w:rPr>
              <w:t>`leave_approvals.application_id` $\to$ `leave_applications.application_id`</w:t>
            </w:r>
          </w:p>
        </w:tc>
      </w:tr>
      <w:tr>
        <w:tc>
          <w:tcPr>
            <w:tcW w:type="dxa" w:w="1872"/>
            <w:tcMar>
              <w:top w:w="100" w:type="dxa"/>
              <w:bottom w:w="100" w:type="dxa"/>
              <w:left w:w="120" w:type="dxa"/>
              <w:right w:w="120" w:type="dxa"/>
            </w:tcMar>
            <w:shd w:fill="F8FAFC"/>
          </w:tcPr>
          <w:p>
            <w:r>
              <w:rPr>
                <w:rFonts w:ascii="Times New Roman" w:hAnsi="Times New Roman"/>
                <w:sz w:val="19"/>
              </w:rPr>
              <w:t>**FACULTY**</w:t>
            </w:r>
          </w:p>
        </w:tc>
        <w:tc>
          <w:tcPr>
            <w:tcW w:type="dxa" w:w="1872"/>
            <w:tcMar>
              <w:top w:w="100" w:type="dxa"/>
              <w:bottom w:w="100" w:type="dxa"/>
              <w:left w:w="120" w:type="dxa"/>
              <w:right w:w="120" w:type="dxa"/>
            </w:tcMar>
            <w:shd w:fill="F8FAFC"/>
          </w:tcPr>
          <w:p>
            <w:r>
              <w:rPr>
                <w:rFonts w:ascii="Times New Roman" w:hAnsi="Times New Roman"/>
                <w:sz w:val="19"/>
              </w:rPr>
              <w:t>decides</w:t>
            </w:r>
          </w:p>
        </w:tc>
        <w:tc>
          <w:tcPr>
            <w:tcW w:type="dxa" w:w="1872"/>
            <w:tcMar>
              <w:top w:w="100" w:type="dxa"/>
              <w:bottom w:w="100" w:type="dxa"/>
              <w:left w:w="120" w:type="dxa"/>
              <w:right w:w="120" w:type="dxa"/>
            </w:tcMar>
            <w:shd w:fill="F8FAFC"/>
          </w:tcPr>
          <w:p>
            <w:r>
              <w:rPr>
                <w:rFonts w:ascii="Times New Roman" w:hAnsi="Times New Roman"/>
                <w:sz w:val="19"/>
              </w:rPr>
              <w:t>**LEAVE_APPROVALS**</w:t>
            </w:r>
          </w:p>
        </w:tc>
        <w:tc>
          <w:tcPr>
            <w:tcW w:type="dxa" w:w="1872"/>
            <w:tcMar>
              <w:top w:w="100" w:type="dxa"/>
              <w:bottom w:w="100" w:type="dxa"/>
              <w:left w:w="120" w:type="dxa"/>
              <w:right w:w="120" w:type="dxa"/>
            </w:tcMar>
            <w:shd w:fill="F8FAFC"/>
          </w:tcPr>
          <w:p>
            <w:r>
              <w:rPr>
                <w:rFonts w:ascii="Times New Roman" w:hAnsi="Times New Roman"/>
                <w:sz w:val="19"/>
              </w:rPr>
              <w:t>1:M</w:t>
            </w:r>
          </w:p>
        </w:tc>
        <w:tc>
          <w:tcPr>
            <w:tcW w:type="dxa" w:w="1872"/>
            <w:tcMar>
              <w:top w:w="100" w:type="dxa"/>
              <w:bottom w:w="100" w:type="dxa"/>
              <w:left w:w="120" w:type="dxa"/>
              <w:right w:w="120" w:type="dxa"/>
            </w:tcMar>
            <w:shd w:fill="F8FAFC"/>
          </w:tcPr>
          <w:p>
            <w:r>
              <w:rPr>
                <w:rFonts w:ascii="Times New Roman" w:hAnsi="Times New Roman"/>
                <w:sz w:val="19"/>
              </w:rPr>
              <w:t>`leave_approvals.faculty_id` $\to$ `faculty.faculty_id`</w:t>
            </w:r>
          </w:p>
        </w:tc>
      </w:tr>
      <w:tr>
        <w:tc>
          <w:tcPr>
            <w:tcW w:type="dxa" w:w="1872"/>
            <w:tcMar>
              <w:top w:w="100" w:type="dxa"/>
              <w:bottom w:w="100" w:type="dxa"/>
              <w:left w:w="120" w:type="dxa"/>
              <w:right w:w="120" w:type="dxa"/>
            </w:tcMar>
          </w:tcPr>
          <w:p>
            <w:r>
              <w:rPr>
                <w:rFonts w:ascii="Times New Roman" w:hAnsi="Times New Roman"/>
                <w:sz w:val="19"/>
              </w:rPr>
              <w:t>**STUDENTS**</w:t>
            </w:r>
          </w:p>
        </w:tc>
        <w:tc>
          <w:tcPr>
            <w:tcW w:type="dxa" w:w="1872"/>
            <w:tcMar>
              <w:top w:w="100" w:type="dxa"/>
              <w:bottom w:w="100" w:type="dxa"/>
              <w:left w:w="120" w:type="dxa"/>
              <w:right w:w="120" w:type="dxa"/>
            </w:tcMar>
          </w:tcPr>
          <w:p>
            <w:r>
              <w:rPr>
                <w:rFonts w:ascii="Times New Roman" w:hAnsi="Times New Roman"/>
                <w:sz w:val="19"/>
              </w:rPr>
              <w:t>receives</w:t>
            </w:r>
          </w:p>
        </w:tc>
        <w:tc>
          <w:tcPr>
            <w:tcW w:type="dxa" w:w="1872"/>
            <w:tcMar>
              <w:top w:w="100" w:type="dxa"/>
              <w:bottom w:w="100" w:type="dxa"/>
              <w:left w:w="120" w:type="dxa"/>
              <w:right w:w="120" w:type="dxa"/>
            </w:tcMar>
          </w:tcPr>
          <w:p>
            <w:r>
              <w:rPr>
                <w:rFonts w:ascii="Times New Roman" w:hAnsi="Times New Roman"/>
                <w:sz w:val="19"/>
              </w:rPr>
              <w:t>**ALERTS**</w:t>
            </w:r>
          </w:p>
        </w:tc>
        <w:tc>
          <w:tcPr>
            <w:tcW w:type="dxa" w:w="1872"/>
            <w:tcMar>
              <w:top w:w="100" w:type="dxa"/>
              <w:bottom w:w="100" w:type="dxa"/>
              <w:left w:w="120" w:type="dxa"/>
              <w:right w:w="120" w:type="dxa"/>
            </w:tcMar>
          </w:tcPr>
          <w:p>
            <w:r>
              <w:rPr>
                <w:rFonts w:ascii="Times New Roman" w:hAnsi="Times New Roman"/>
                <w:sz w:val="19"/>
              </w:rPr>
              <w:t>1:M</w:t>
            </w:r>
          </w:p>
        </w:tc>
        <w:tc>
          <w:tcPr>
            <w:tcW w:type="dxa" w:w="1872"/>
            <w:tcMar>
              <w:top w:w="100" w:type="dxa"/>
              <w:bottom w:w="100" w:type="dxa"/>
              <w:left w:w="120" w:type="dxa"/>
              <w:right w:w="120" w:type="dxa"/>
            </w:tcMar>
          </w:tcPr>
          <w:p>
            <w:r>
              <w:rPr>
                <w:rFonts w:ascii="Times New Roman" w:hAnsi="Times New Roman"/>
                <w:sz w:val="19"/>
              </w:rPr>
              <w:t>`alerts.student_id` $\to$ `students.student_id`</w:t>
            </w:r>
          </w:p>
        </w:tc>
      </w:tr>
    </w:tbl>
    <w:p/>
    <w:p>
      <w:pPr>
        <w:spacing w:before="280" w:after="120"/>
      </w:pPr>
      <w:r>
        <w:rPr>
          <w:rFonts w:ascii="Times New Roman" w:hAnsi="Times New Roman"/>
          <w:b/>
          <w:color w:val="1E3A8A"/>
          <w:sz w:val="28"/>
        </w:rPr>
        <w:t>4.4 Process Flow of Attendance and Leave Governance</w:t>
      </w:r>
    </w:p>
    <w:p>
      <w:pPr>
        <w:spacing w:before="120" w:after="120" w:line="240" w:lineRule="auto"/>
      </w:pPr>
      <w:r>
        <w:rPr>
          <w:rFonts w:ascii="Consolas" w:hAnsi="Consolas"/>
          <w:color w:val="1E293B"/>
          <w:sz w:val="18"/>
        </w:rPr>
        <w:t xml:space="preserve">   [FACULTY ATTENDANCE LIFECYCLE]                      [STUDENT LEAVE APPROVAL LIFECYCLE]</w:t>
        <w:br/>
        <w:t xml:space="preserve">                +                                                    +</w:t>
        <w:br/>
        <w:t xml:space="preserve">                |                                                    |</w:t>
        <w:br/>
        <w:t xml:space="preserve">                v                                                    v</w:t>
        <w:br/>
        <w:t xml:space="preserve">     +--------------------+                               +--------------------+</w:t>
        <w:br/>
        <w:t xml:space="preserve">     | Faculty Selects    |                               | Student Logs in to |</w:t>
        <w:br/>
        <w:t xml:space="preserve">     | Assigned Offering  |                               | Portal             |</w:t>
        <w:br/>
        <w:t xml:space="preserve">     +--------------------+                               +--------------------+</w:t>
        <w:br/>
        <w:t xml:space="preserve">                |                                                    |</w:t>
        <w:br/>
        <w:t xml:space="preserve">                v                                                    v</w:t>
        <w:br/>
        <w:t xml:space="preserve">     +--------------------+                               +--------------------+</w:t>
        <w:br/>
        <w:t xml:space="preserve">     | Creates Class      |                               | Submits Leave App  |</w:t>
        <w:br/>
        <w:t xml:space="preserve">     | Session (Date/Time)|                               | (Type, Dates, Text)|</w:t>
        <w:br/>
        <w:t xml:space="preserve">     +--------------------+                               +--------------------+</w:t>
        <w:br/>
        <w:t xml:space="preserve">                |                                                    |</w:t>
        <w:br/>
        <w:t xml:space="preserve">                v                                                    v</w:t>
        <w:br/>
        <w:t xml:space="preserve">     +--------------------+                               +--------------------+</w:t>
        <w:br/>
        <w:t xml:space="preserve">     | Marks Attendance   |                               | DB Validates Range |</w:t>
        <w:br/>
        <w:t xml:space="preserve">     | (PRESENT/ABSENT)   |                               | CHECK(from &lt;= to)  |</w:t>
        <w:br/>
        <w:t xml:space="preserve">     +--------------------+                               +--------------------+</w:t>
        <w:br/>
        <w:t xml:space="preserve">                |                                                    | Status: PENDING</w:t>
        <w:br/>
        <w:t xml:space="preserve">                v                                                    v</w:t>
        <w:br/>
        <w:t xml:space="preserve">     +--------------------+                               +--------------------+</w:t>
        <w:br/>
        <w:t xml:space="preserve">     | Atomic Transaction |                               | Faculty Reviews in |</w:t>
        <w:br/>
        <w:t xml:space="preserve">     | Commits to DB      |                               | Approval Console   |</w:t>
        <w:br/>
        <w:t xml:space="preserve">     +--------------------+                               +--------------------+</w:t>
        <w:br/>
        <w:t xml:space="preserve">                |                                                    |</w:t>
        <w:br/>
        <w:t xml:space="preserve">                v                                        +-----------+-----------+</w:t>
        <w:br/>
        <w:t xml:space="preserve">     +--------------------+                              |                       |</w:t>
        <w:br/>
        <w:t xml:space="preserve">     | Database Trigger   |                              v                       v</w:t>
        <w:br/>
        <w:t xml:space="preserve">     | Fires Automatically|                        [REJECTED]               [APPROVED]</w:t>
        <w:br/>
        <w:t xml:space="preserve">     +--------------------+                              |                       |</w:t>
        <w:br/>
        <w:t xml:space="preserve">                |                                        v                       v</w:t>
        <w:br/>
        <w:t xml:space="preserve">        +-------+-------+                         +--------------+      +----------------+</w:t>
        <w:br/>
        <w:t xml:space="preserve">        |               |                         | App Status   |      | App Status     |</w:t>
        <w:br/>
        <w:t xml:space="preserve">        v               v                         | Set REJECTED |      | Set APPROVED   |</w:t>
        <w:br/>
        <w:t xml:space="preserve">   [&gt;= 75%]        [&lt; 75%]                        +--------------+      +----------------+</w:t>
        <w:br/>
        <w:t xml:space="preserve">        |               |                                                        |</w:t>
        <w:br/>
        <w:t xml:space="preserve">        v               v                                                        v</w:t>
        <w:br/>
        <w:t xml:space="preserve">   No Action      Trigger Inserts                                       +----------------+</w:t>
        <w:br/>
        <w:t xml:space="preserve">                  Shortage Alert                                        | DB Trigger     |</w:t>
        <w:br/>
        <w:t xml:space="preserve">                        |                                               | Fires: Absences|</w:t>
        <w:br/>
        <w:t xml:space="preserve">                        v                                               | Converted to   |</w:t>
        <w:br/>
        <w:t xml:space="preserve">                  +-------------+                                       | EXCUSED        |</w:t>
        <w:br/>
        <w:t xml:space="preserve">                  | Student     |                                       +----------------+</w:t>
        <w:br/>
        <w:t xml:space="preserve">                  | Alert Banner|</w:t>
        <w:br/>
        <w:t xml:space="preserve">                  +-------------+</w:t>
      </w:r>
    </w:p>
    <w:p>
      <w:pPr>
        <w:spacing w:line="276" w:lineRule="auto" w:after="120"/>
      </w:pPr>
      <w:r/>
      <w:r>
        <w:rPr>
          <w:b/>
        </w:rPr>
        <w:t>Figure 4.3: Process Flowchart of Attendance Marking and Leave Workflows</w:t>
      </w:r>
      <w:r/>
    </w:p>
    <w:p>
      <w:pPr>
        <w:spacing w:before="280" w:after="120"/>
      </w:pPr>
      <w:r>
        <w:rPr>
          <w:rFonts w:ascii="Times New Roman" w:hAnsi="Times New Roman"/>
          <w:b/>
          <w:color w:val="1E3A8A"/>
          <w:sz w:val="28"/>
        </w:rPr>
        <w:t>4.5 Algorithmic Logic and Stored Routine Design</w:t>
      </w:r>
    </w:p>
    <w:p>
      <w:pPr>
        <w:spacing w:before="200" w:after="80"/>
      </w:pPr>
      <w:r>
        <w:rPr>
          <w:rFonts w:ascii="Times New Roman" w:hAnsi="Times New Roman"/>
          <w:b/>
          <w:color w:val="374151"/>
          <w:sz w:val="25"/>
        </w:rPr>
        <w:t>Algorithm 1: User Authentication &amp; Role-Based Authorization</w:t>
      </w:r>
    </w:p>
    <w:p>
      <w:pPr>
        <w:spacing w:before="120" w:after="120" w:line="240" w:lineRule="auto"/>
      </w:pPr>
      <w:r>
        <w:rPr>
          <w:rFonts w:ascii="Consolas" w:hAnsi="Consolas"/>
          <w:color w:val="1E293B"/>
          <w:sz w:val="18"/>
        </w:rPr>
        <w:t>INPUT: username, plain_password</w:t>
        <w:br/>
        <w:t>OUTPUT: user_record OR authentication_failure</w:t>
        <w:br/>
        <w:br/>
        <w:t>1. query &lt;- "SELECT user_id, username, password_hash, role, is_active FROM users WHERE username = :username"</w:t>
        <w:br/>
        <w:t>2. user &lt;- execute_query(query, [username], fetch_one=TRUE)</w:t>
        <w:br/>
        <w:t>3. IF user IS NULL OR user.is_active != TRUE THEN</w:t>
        <w:br/>
        <w:t>4.    RETURN Error("Invalid username or account inactive")</w:t>
        <w:br/>
        <w:t>5. END IF</w:t>
        <w:br/>
        <w:t>6. computed_hash &lt;- SHA256(plain_password)</w:t>
        <w:br/>
        <w:t>7. IF computed_hash != user.password_hash THEN</w:t>
        <w:br/>
        <w:t>8.    RETURN Error("Invalid credentials")</w:t>
        <w:br/>
        <w:t>9. END IF</w:t>
        <w:br/>
        <w:t>10. session.set("authenticated", TRUE)</w:t>
        <w:br/>
        <w:t>11. session.set("user_id", user.user_id)</w:t>
        <w:br/>
        <w:t>12. session.set("role", user.role)</w:t>
        <w:br/>
        <w:t>13. IF user.role == 'STUDENT' THEN</w:t>
        <w:br/>
        <w:t>14.    student_info &lt;- execute_query("SELECT student_id, first_name FROM students WHERE user_id = :id", [user.user_id])</w:t>
        <w:br/>
        <w:t>15.    session.set("student_id", student_info.student_id)</w:t>
        <w:br/>
        <w:t>16. ELSE IF user.role == 'FACULTY' THEN</w:t>
        <w:br/>
        <w:t>17.    faculty_info &lt;- execute_query("SELECT faculty_id, first_name FROM faculty WHERE user_id = :id", [user.user_id])</w:t>
        <w:br/>
        <w:t>18.    session.set("faculty_id", faculty_info.faculty_id)</w:t>
        <w:br/>
        <w:t>19. END IF</w:t>
        <w:br/>
        <w:t>20. REDIRECT to corresponding Role Dashboard</w:t>
      </w:r>
    </w:p>
    <w:p>
      <w:pPr>
        <w:spacing w:before="200" w:after="80"/>
      </w:pPr>
      <w:r>
        <w:rPr>
          <w:rFonts w:ascii="Times New Roman" w:hAnsi="Times New Roman"/>
          <w:b/>
          <w:color w:val="374151"/>
          <w:sz w:val="25"/>
        </w:rPr>
        <w:t>Algorithm 2: Atomic Batch Attendance Submission</w:t>
      </w:r>
    </w:p>
    <w:p>
      <w:pPr>
        <w:spacing w:before="120" w:after="120" w:line="240" w:lineRule="auto"/>
      </w:pPr>
      <w:r>
        <w:rPr>
          <w:rFonts w:ascii="Consolas" w:hAnsi="Consolas"/>
          <w:color w:val="1E293B"/>
          <w:sz w:val="18"/>
        </w:rPr>
        <w:t>INPUT: session_id, student_attendance_list [(student_id, status, remarks)]</w:t>
        <w:br/>
        <w:t>OUTPUT: transaction_status</w:t>
        <w:br/>
        <w:br/>
        <w:t>1. BEGIN TRANSACTION</w:t>
        <w:br/>
        <w:t>2. TRY:</w:t>
        <w:br/>
        <w:t>3.    FOR EACH (student_id, status, remarks) IN student_attendance_list DO:</w:t>
        <w:br/>
        <w:t>4.       query &lt;- "INSERT INTO attendance (session_id, student_id, attendance_status, remarks)</w:t>
        <w:br/>
        <w:t xml:space="preserve">                   VALUES (:sess_id, :stu_id, :status, :remarks)</w:t>
        <w:br/>
        <w:t xml:space="preserve">                   ON DUPLICATE KEY UPDATE attendance_status = :status, remarks = :remarks"</w:t>
        <w:br/>
        <w:t>5.       execute_query(query, [session_id, student_id, status, remarks])</w:t>
        <w:br/>
        <w:t>6.    END FOR</w:t>
        <w:br/>
        <w:t>7.    UPDATE class_sessions SET session_status = 'COMPLETED' WHERE session_id = :session_id</w:t>
        <w:br/>
        <w:t>8.    COMMIT TRANSACTION</w:t>
        <w:br/>
        <w:t>9.    RETURN Success("Attendance marked atomically. Triggers fired.")</w:t>
        <w:br/>
        <w:t>10. CATCH Exception AS err:</w:t>
        <w:br/>
        <w:t>11.   ROLLBACK TRANSACTION</w:t>
        <w:br/>
        <w:t>12.   RETURN Error("Attendance commit failed. Rolled back: " + err.message)</w:t>
      </w:r>
    </w:p>
    <w:p>
      <w:pPr>
        <w:spacing w:before="200" w:after="80"/>
      </w:pPr>
      <w:r>
        <w:rPr>
          <w:rFonts w:ascii="Times New Roman" w:hAnsi="Times New Roman"/>
          <w:b/>
          <w:color w:val="374151"/>
          <w:sz w:val="25"/>
        </w:rPr>
        <w:t>Algorithm 3: Real-Time Shortage Evaluation Trigger (`trg_after_attendance_insert`)</w:t>
      </w:r>
    </w:p>
    <w:p>
      <w:pPr>
        <w:spacing w:before="120" w:after="120" w:line="240" w:lineRule="auto"/>
      </w:pPr>
      <w:r>
        <w:rPr>
          <w:rFonts w:ascii="Consolas" w:hAnsi="Consolas"/>
          <w:color w:val="1E293B"/>
          <w:sz w:val="18"/>
        </w:rPr>
        <w:t>EVENT: AFTER INSERT ON attendance</w:t>
        <w:br/>
        <w:t>FOR EACH ROW:</w:t>
        <w:br/>
        <w:t>1. offering_id &lt;- (SELECT offering_id FROM class_sessions WHERE session_id = NEW.session_id)</w:t>
        <w:br/>
        <w:t>2. min_threshold, crit_threshold &lt;- (SELECT minimum_percentage, critical_percentage</w:t>
        <w:br/>
        <w:t xml:space="preserve">                                     FROM attendance_thresholds ORDER BY applicable_from DESC LIMIT 1)</w:t>
        <w:br/>
        <w:t>3. total_completed &lt;- (SELECT COUNT(*) FROM class_sessions</w:t>
        <w:br/>
        <w:t xml:space="preserve">                       WHERE offering_id = offering_id AND session_status = 'COMPLETED')</w:t>
        <w:br/>
        <w:t>4. attended &lt;- (SELECT COUNT(*) FROM attendance a</w:t>
        <w:br/>
        <w:t xml:space="preserve">                JOIN class_sessions cs ON a.session_id = cs.session_id</w:t>
        <w:br/>
        <w:t xml:space="preserve">                WHERE cs.offering_id = offering_id AND a.student_id = NEW.student_id</w:t>
        <w:br/>
        <w:t xml:space="preserve">                  AND cs.session_status = 'COMPLETED'</w:t>
        <w:br/>
        <w:t xml:space="preserve">                  AND a.attendance_status IN ('PRESENT', 'EXCUSED', 'LATE'))</w:t>
        <w:br/>
        <w:t>5. IF total_completed &gt; 0 THEN:</w:t>
        <w:br/>
        <w:t>6.    pct &lt;- (attended / total_completed) * 100.0</w:t>
        <w:br/>
        <w:t>7.    IF pct &lt; crit_threshold THEN:</w:t>
        <w:br/>
        <w:t>8.       IF NOT EXISTS (SELECT 1 FROM alerts WHERE student_id = NEW.student_id</w:t>
        <w:br/>
        <w:t xml:space="preserve">                        AND offering_id = offering_id AND alert_type = 'CRITICAL_SHORTAGE' AND is_resolved = FALSE):</w:t>
        <w:br/>
        <w:t>9.          INSERT INTO alerts (student_id, offering_id, alert_type, attendance_percentage, message)</w:t>
        <w:br/>
        <w:t xml:space="preserve">            VALUES (NEW.student_id, offering_id, 'CRITICAL_SHORTAGE', pct,</w:t>
        <w:br/>
        <w:t xml:space="preserve">                    CONCAT('Critical shortage: ', ROUND(pct, 1), '% (Threshold: ', crit_threshold, '%)'))</w:t>
        <w:br/>
        <w:t>10.      END IF</w:t>
        <w:br/>
        <w:t>11.   ELSE IF pct &lt; min_threshold THEN:</w:t>
        <w:br/>
        <w:t>12.      IF NOT EXISTS (SELECT 1 FROM alerts WHERE student_id = NEW.student_id</w:t>
        <w:br/>
        <w:t xml:space="preserve">                        AND offering_id = offering_id AND alert_type = 'SHORTAGE' AND is_resolved = FALSE):</w:t>
        <w:br/>
        <w:t>13.         INSERT INTO alerts (student_id, offering_id, alert_type, attendance_percentage, message)</w:t>
        <w:br/>
        <w:t xml:space="preserve">            VALUES (NEW.student_id, offering_id, 'SHORTAGE', pct,</w:t>
        <w:br/>
        <w:t xml:space="preserve">                    CONCAT('Attendance warning: ', ROUND(pct, 1), '% (Minimum: ', min_threshold, '%)'))</w:t>
        <w:br/>
        <w:t>14.      END IF</w:t>
        <w:br/>
        <w:t>15.   END IF</w:t>
        <w:br/>
        <w:t>16. END IF</w:t>
      </w:r>
    </w:p>
    <w:p>
      <w:pPr>
        <w:spacing w:before="280" w:after="120"/>
      </w:pPr>
      <w:r>
        <w:rPr>
          <w:rFonts w:ascii="Times New Roman" w:hAnsi="Times New Roman"/>
          <w:b/>
          <w:color w:val="1E3A8A"/>
          <w:sz w:val="28"/>
        </w:rPr>
        <w:t>4.6 Tools and Technologies</w:t>
      </w:r>
    </w:p>
    <w:p>
      <w:pPr>
        <w:spacing w:line="276" w:lineRule="auto" w:after="120"/>
      </w:pPr>
      <w:r/>
      <w:r>
        <w:rPr>
          <w:b/>
        </w:rPr>
        <w:t>Table 4.3: Tools, Libraries, and Technology Stack</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Layer / Category</w:t>
            </w:r>
          </w:p>
        </w:tc>
        <w:tc>
          <w:tcPr>
            <w:tcW w:type="dxa" w:w="2340"/>
            <w:tcMar>
              <w:top w:w="100" w:type="dxa"/>
              <w:bottom w:w="100" w:type="dxa"/>
              <w:left w:w="120" w:type="dxa"/>
              <w:right w:w="120" w:type="dxa"/>
            </w:tcMar>
            <w:shd w:fill="E0E7FF"/>
          </w:tcPr>
          <w:p>
            <w:r>
              <w:rPr>
                <w:rFonts w:ascii="Times New Roman" w:hAnsi="Times New Roman"/>
                <w:b/>
                <w:sz w:val="20"/>
              </w:rPr>
              <w:t>Technology</w:t>
            </w:r>
          </w:p>
        </w:tc>
        <w:tc>
          <w:tcPr>
            <w:tcW w:type="dxa" w:w="2340"/>
            <w:tcMar>
              <w:top w:w="100" w:type="dxa"/>
              <w:bottom w:w="100" w:type="dxa"/>
              <w:left w:w="120" w:type="dxa"/>
              <w:right w:w="120" w:type="dxa"/>
            </w:tcMar>
            <w:shd w:fill="E0E7FF"/>
          </w:tcPr>
          <w:p>
            <w:r>
              <w:rPr>
                <w:rFonts w:ascii="Times New Roman" w:hAnsi="Times New Roman"/>
                <w:b/>
                <w:sz w:val="20"/>
              </w:rPr>
              <w:t>Version</w:t>
            </w:r>
          </w:p>
        </w:tc>
        <w:tc>
          <w:tcPr>
            <w:tcW w:type="dxa" w:w="2340"/>
            <w:tcMar>
              <w:top w:w="100" w:type="dxa"/>
              <w:bottom w:w="100" w:type="dxa"/>
              <w:left w:w="120" w:type="dxa"/>
              <w:right w:w="120" w:type="dxa"/>
            </w:tcMar>
            <w:shd w:fill="E0E7FF"/>
          </w:tcPr>
          <w:p>
            <w:r>
              <w:rPr>
                <w:rFonts w:ascii="Times New Roman" w:hAnsi="Times New Roman"/>
                <w:b/>
                <w:sz w:val="20"/>
              </w:rPr>
              <w:t>Justification / Role</w:t>
            </w:r>
          </w:p>
        </w:tc>
      </w:tr>
      <w:tr>
        <w:tc>
          <w:tcPr>
            <w:tcW w:type="dxa" w:w="2340"/>
            <w:tcMar>
              <w:top w:w="100" w:type="dxa"/>
              <w:bottom w:w="100" w:type="dxa"/>
              <w:left w:w="120" w:type="dxa"/>
              <w:right w:w="120" w:type="dxa"/>
            </w:tcMar>
            <w:shd w:fill="F8FAFC"/>
          </w:tcPr>
          <w:p>
            <w:r>
              <w:rPr>
                <w:rFonts w:ascii="Times New Roman" w:hAnsi="Times New Roman"/>
                <w:sz w:val="19"/>
              </w:rPr>
              <w:t>**Relational DBMS**</w:t>
            </w:r>
          </w:p>
        </w:tc>
        <w:tc>
          <w:tcPr>
            <w:tcW w:type="dxa" w:w="2340"/>
            <w:tcMar>
              <w:top w:w="100" w:type="dxa"/>
              <w:bottom w:w="100" w:type="dxa"/>
              <w:left w:w="120" w:type="dxa"/>
              <w:right w:w="120" w:type="dxa"/>
            </w:tcMar>
            <w:shd w:fill="F8FAFC"/>
          </w:tcPr>
          <w:p>
            <w:r>
              <w:rPr>
                <w:rFonts w:ascii="Times New Roman" w:hAnsi="Times New Roman"/>
                <w:sz w:val="19"/>
              </w:rPr>
              <w:t>MySQL Server</w:t>
            </w:r>
          </w:p>
        </w:tc>
        <w:tc>
          <w:tcPr>
            <w:tcW w:type="dxa" w:w="2340"/>
            <w:tcMar>
              <w:top w:w="100" w:type="dxa"/>
              <w:bottom w:w="100" w:type="dxa"/>
              <w:left w:w="120" w:type="dxa"/>
              <w:right w:w="120" w:type="dxa"/>
            </w:tcMar>
            <w:shd w:fill="F8FAFC"/>
          </w:tcPr>
          <w:p>
            <w:r>
              <w:rPr>
                <w:rFonts w:ascii="Times New Roman" w:hAnsi="Times New Roman"/>
                <w:sz w:val="19"/>
              </w:rPr>
              <w:t>8.0.36+</w:t>
            </w:r>
          </w:p>
        </w:tc>
        <w:tc>
          <w:tcPr>
            <w:tcW w:type="dxa" w:w="2340"/>
            <w:tcMar>
              <w:top w:w="100" w:type="dxa"/>
              <w:bottom w:w="100" w:type="dxa"/>
              <w:left w:w="120" w:type="dxa"/>
              <w:right w:w="120" w:type="dxa"/>
            </w:tcMar>
            <w:shd w:fill="F8FAFC"/>
          </w:tcPr>
          <w:p>
            <w:r>
              <w:rPr>
                <w:rFonts w:ascii="Times New Roman" w:hAnsi="Times New Roman"/>
                <w:sz w:val="19"/>
              </w:rPr>
              <w:t>Industrial-strength RDBMS providing ACID transactions, foreign keys, triggers, and views.</w:t>
            </w:r>
          </w:p>
        </w:tc>
      </w:tr>
      <w:tr>
        <w:tc>
          <w:tcPr>
            <w:tcW w:type="dxa" w:w="2340"/>
            <w:tcMar>
              <w:top w:w="100" w:type="dxa"/>
              <w:bottom w:w="100" w:type="dxa"/>
              <w:left w:w="120" w:type="dxa"/>
              <w:right w:w="120" w:type="dxa"/>
            </w:tcMar>
          </w:tcPr>
          <w:p>
            <w:r>
              <w:rPr>
                <w:rFonts w:ascii="Times New Roman" w:hAnsi="Times New Roman"/>
                <w:sz w:val="19"/>
              </w:rPr>
              <w:t>**Storage Engine**</w:t>
            </w:r>
          </w:p>
        </w:tc>
        <w:tc>
          <w:tcPr>
            <w:tcW w:type="dxa" w:w="2340"/>
            <w:tcMar>
              <w:top w:w="100" w:type="dxa"/>
              <w:bottom w:w="100" w:type="dxa"/>
              <w:left w:w="120" w:type="dxa"/>
              <w:right w:w="120" w:type="dxa"/>
            </w:tcMar>
          </w:tcPr>
          <w:p>
            <w:r>
              <w:rPr>
                <w:rFonts w:ascii="Times New Roman" w:hAnsi="Times New Roman"/>
                <w:sz w:val="19"/>
              </w:rPr>
              <w:t>InnoDB</w:t>
            </w:r>
          </w:p>
        </w:tc>
        <w:tc>
          <w:tcPr>
            <w:tcW w:type="dxa" w:w="2340"/>
            <w:tcMar>
              <w:top w:w="100" w:type="dxa"/>
              <w:bottom w:w="100" w:type="dxa"/>
              <w:left w:w="120" w:type="dxa"/>
              <w:right w:w="120" w:type="dxa"/>
            </w:tcMar>
          </w:tcPr>
          <w:p>
            <w:r>
              <w:rPr>
                <w:rFonts w:ascii="Times New Roman" w:hAnsi="Times New Roman"/>
                <w:sz w:val="19"/>
              </w:rPr>
              <w:t>MySQL 8.0</w:t>
            </w:r>
          </w:p>
        </w:tc>
        <w:tc>
          <w:tcPr>
            <w:tcW w:type="dxa" w:w="2340"/>
            <w:tcMar>
              <w:top w:w="100" w:type="dxa"/>
              <w:bottom w:w="100" w:type="dxa"/>
              <w:left w:w="120" w:type="dxa"/>
              <w:right w:w="120" w:type="dxa"/>
            </w:tcMar>
          </w:tcPr>
          <w:p>
            <w:r>
              <w:rPr>
                <w:rFonts w:ascii="Times New Roman" w:hAnsi="Times New Roman"/>
                <w:sz w:val="19"/>
              </w:rPr>
              <w:t>Default engine supporting row-level locking, foreign key integrity, and MVCC concurrency.</w:t>
            </w:r>
          </w:p>
        </w:tc>
      </w:tr>
      <w:tr>
        <w:tc>
          <w:tcPr>
            <w:tcW w:type="dxa" w:w="2340"/>
            <w:tcMar>
              <w:top w:w="100" w:type="dxa"/>
              <w:bottom w:w="100" w:type="dxa"/>
              <w:left w:w="120" w:type="dxa"/>
              <w:right w:w="120" w:type="dxa"/>
            </w:tcMar>
            <w:shd w:fill="F8FAFC"/>
          </w:tcPr>
          <w:p>
            <w:r>
              <w:rPr>
                <w:rFonts w:ascii="Times New Roman" w:hAnsi="Times New Roman"/>
                <w:sz w:val="19"/>
              </w:rPr>
              <w:t>**Development IDE**</w:t>
            </w:r>
          </w:p>
        </w:tc>
        <w:tc>
          <w:tcPr>
            <w:tcW w:type="dxa" w:w="2340"/>
            <w:tcMar>
              <w:top w:w="100" w:type="dxa"/>
              <w:bottom w:w="100" w:type="dxa"/>
              <w:left w:w="120" w:type="dxa"/>
              <w:right w:w="120" w:type="dxa"/>
            </w:tcMar>
            <w:shd w:fill="F8FAFC"/>
          </w:tcPr>
          <w:p>
            <w:r>
              <w:rPr>
                <w:rFonts w:ascii="Times New Roman" w:hAnsi="Times New Roman"/>
                <w:sz w:val="19"/>
              </w:rPr>
              <w:t>Antigravity IDE</w:t>
            </w:r>
          </w:p>
        </w:tc>
        <w:tc>
          <w:tcPr>
            <w:tcW w:type="dxa" w:w="2340"/>
            <w:tcMar>
              <w:top w:w="100" w:type="dxa"/>
              <w:bottom w:w="100" w:type="dxa"/>
              <w:left w:w="120" w:type="dxa"/>
              <w:right w:w="120" w:type="dxa"/>
            </w:tcMar>
            <w:shd w:fill="F8FAFC"/>
          </w:tcPr>
          <w:p>
            <w:r>
              <w:rPr>
                <w:rFonts w:ascii="Times New Roman" w:hAnsi="Times New Roman"/>
                <w:sz w:val="19"/>
              </w:rPr>
              <w:t>Latest</w:t>
            </w:r>
          </w:p>
        </w:tc>
        <w:tc>
          <w:tcPr>
            <w:tcW w:type="dxa" w:w="2340"/>
            <w:tcMar>
              <w:top w:w="100" w:type="dxa"/>
              <w:bottom w:w="100" w:type="dxa"/>
              <w:left w:w="120" w:type="dxa"/>
              <w:right w:w="120" w:type="dxa"/>
            </w:tcMar>
            <w:shd w:fill="F8FAFC"/>
          </w:tcPr>
          <w:p>
            <w:r>
              <w:rPr>
                <w:rFonts w:ascii="Times New Roman" w:hAnsi="Times New Roman"/>
                <w:sz w:val="19"/>
              </w:rPr>
              <w:t>Full-stack programming environment, Git version control, and shell execution.</w:t>
            </w:r>
          </w:p>
        </w:tc>
      </w:tr>
      <w:tr>
        <w:tc>
          <w:tcPr>
            <w:tcW w:type="dxa" w:w="2340"/>
            <w:tcMar>
              <w:top w:w="100" w:type="dxa"/>
              <w:bottom w:w="100" w:type="dxa"/>
              <w:left w:w="120" w:type="dxa"/>
              <w:right w:w="120" w:type="dxa"/>
            </w:tcMar>
          </w:tcPr>
          <w:p>
            <w:r>
              <w:rPr>
                <w:rFonts w:ascii="Times New Roman" w:hAnsi="Times New Roman"/>
                <w:sz w:val="19"/>
              </w:rPr>
              <w:t>**Programming Language**</w:t>
            </w:r>
          </w:p>
        </w:tc>
        <w:tc>
          <w:tcPr>
            <w:tcW w:type="dxa" w:w="2340"/>
            <w:tcMar>
              <w:top w:w="100" w:type="dxa"/>
              <w:bottom w:w="100" w:type="dxa"/>
              <w:left w:w="120" w:type="dxa"/>
              <w:right w:w="120" w:type="dxa"/>
            </w:tcMar>
          </w:tcPr>
          <w:p>
            <w:r>
              <w:rPr>
                <w:rFonts w:ascii="Times New Roman" w:hAnsi="Times New Roman"/>
                <w:sz w:val="19"/>
              </w:rPr>
              <w:t>Python</w:t>
            </w:r>
          </w:p>
        </w:tc>
        <w:tc>
          <w:tcPr>
            <w:tcW w:type="dxa" w:w="2340"/>
            <w:tcMar>
              <w:top w:w="100" w:type="dxa"/>
              <w:bottom w:w="100" w:type="dxa"/>
              <w:left w:w="120" w:type="dxa"/>
              <w:right w:w="120" w:type="dxa"/>
            </w:tcMar>
          </w:tcPr>
          <w:p>
            <w:r>
              <w:rPr>
                <w:rFonts w:ascii="Times New Roman" w:hAnsi="Times New Roman"/>
                <w:sz w:val="19"/>
              </w:rPr>
              <w:t>3.12+</w:t>
            </w:r>
          </w:p>
        </w:tc>
        <w:tc>
          <w:tcPr>
            <w:tcW w:type="dxa" w:w="2340"/>
            <w:tcMar>
              <w:top w:w="100" w:type="dxa"/>
              <w:bottom w:w="100" w:type="dxa"/>
              <w:left w:w="120" w:type="dxa"/>
              <w:right w:w="120" w:type="dxa"/>
            </w:tcMar>
          </w:tcPr>
          <w:p>
            <w:r>
              <w:rPr>
                <w:rFonts w:ascii="Times New Roman" w:hAnsi="Times New Roman"/>
                <w:sz w:val="19"/>
              </w:rPr>
              <w:t>Core application logic, database connection pooling, and web routing.</w:t>
            </w:r>
          </w:p>
        </w:tc>
      </w:tr>
      <w:tr>
        <w:tc>
          <w:tcPr>
            <w:tcW w:type="dxa" w:w="2340"/>
            <w:tcMar>
              <w:top w:w="100" w:type="dxa"/>
              <w:bottom w:w="100" w:type="dxa"/>
              <w:left w:w="120" w:type="dxa"/>
              <w:right w:w="120" w:type="dxa"/>
            </w:tcMar>
            <w:shd w:fill="F8FAFC"/>
          </w:tcPr>
          <w:p>
            <w:r>
              <w:rPr>
                <w:rFonts w:ascii="Times New Roman" w:hAnsi="Times New Roman"/>
                <w:sz w:val="19"/>
              </w:rPr>
              <w:t>**Web Interface**</w:t>
            </w:r>
          </w:p>
        </w:tc>
        <w:tc>
          <w:tcPr>
            <w:tcW w:type="dxa" w:w="2340"/>
            <w:tcMar>
              <w:top w:w="100" w:type="dxa"/>
              <w:bottom w:w="100" w:type="dxa"/>
              <w:left w:w="120" w:type="dxa"/>
              <w:right w:w="120" w:type="dxa"/>
            </w:tcMar>
            <w:shd w:fill="F8FAFC"/>
          </w:tcPr>
          <w:p>
            <w:r>
              <w:rPr>
                <w:rFonts w:ascii="Times New Roman" w:hAnsi="Times New Roman"/>
                <w:sz w:val="19"/>
              </w:rPr>
              <w:t>Streamlit</w:t>
            </w:r>
          </w:p>
        </w:tc>
        <w:tc>
          <w:tcPr>
            <w:tcW w:type="dxa" w:w="2340"/>
            <w:tcMar>
              <w:top w:w="100" w:type="dxa"/>
              <w:bottom w:w="100" w:type="dxa"/>
              <w:left w:w="120" w:type="dxa"/>
              <w:right w:w="120" w:type="dxa"/>
            </w:tcMar>
            <w:shd w:fill="F8FAFC"/>
          </w:tcPr>
          <w:p>
            <w:r>
              <w:rPr>
                <w:rFonts w:ascii="Times New Roman" w:hAnsi="Times New Roman"/>
                <w:sz w:val="19"/>
              </w:rPr>
              <w:t>1.36+</w:t>
            </w:r>
          </w:p>
        </w:tc>
        <w:tc>
          <w:tcPr>
            <w:tcW w:type="dxa" w:w="2340"/>
            <w:tcMar>
              <w:top w:w="100" w:type="dxa"/>
              <w:bottom w:w="100" w:type="dxa"/>
              <w:left w:w="120" w:type="dxa"/>
              <w:right w:w="120" w:type="dxa"/>
            </w:tcMar>
            <w:shd w:fill="F8FAFC"/>
          </w:tcPr>
          <w:p>
            <w:r>
              <w:rPr>
                <w:rFonts w:ascii="Times New Roman" w:hAnsi="Times New Roman"/>
                <w:sz w:val="19"/>
              </w:rPr>
              <w:t>Framework delivering reactive multi-page dashboards.</w:t>
            </w:r>
          </w:p>
        </w:tc>
      </w:tr>
      <w:tr>
        <w:tc>
          <w:tcPr>
            <w:tcW w:type="dxa" w:w="2340"/>
            <w:tcMar>
              <w:top w:w="100" w:type="dxa"/>
              <w:bottom w:w="100" w:type="dxa"/>
              <w:left w:w="120" w:type="dxa"/>
              <w:right w:w="120" w:type="dxa"/>
            </w:tcMar>
          </w:tcPr>
          <w:p>
            <w:r>
              <w:rPr>
                <w:rFonts w:ascii="Times New Roman" w:hAnsi="Times New Roman"/>
                <w:sz w:val="19"/>
              </w:rPr>
              <w:t>**Data Analytics**</w:t>
            </w:r>
          </w:p>
        </w:tc>
        <w:tc>
          <w:tcPr>
            <w:tcW w:type="dxa" w:w="2340"/>
            <w:tcMar>
              <w:top w:w="100" w:type="dxa"/>
              <w:bottom w:w="100" w:type="dxa"/>
              <w:left w:w="120" w:type="dxa"/>
              <w:right w:w="120" w:type="dxa"/>
            </w:tcMar>
          </w:tcPr>
          <w:p>
            <w:r>
              <w:rPr>
                <w:rFonts w:ascii="Times New Roman" w:hAnsi="Times New Roman"/>
                <w:sz w:val="19"/>
              </w:rPr>
              <w:t>Pandas</w:t>
            </w:r>
          </w:p>
        </w:tc>
        <w:tc>
          <w:tcPr>
            <w:tcW w:type="dxa" w:w="2340"/>
            <w:tcMar>
              <w:top w:w="100" w:type="dxa"/>
              <w:bottom w:w="100" w:type="dxa"/>
              <w:left w:w="120" w:type="dxa"/>
              <w:right w:w="120" w:type="dxa"/>
            </w:tcMar>
          </w:tcPr>
          <w:p>
            <w:r>
              <w:rPr>
                <w:rFonts w:ascii="Times New Roman" w:hAnsi="Times New Roman"/>
                <w:sz w:val="19"/>
              </w:rPr>
              <w:t>2.2+</w:t>
            </w:r>
          </w:p>
        </w:tc>
        <w:tc>
          <w:tcPr>
            <w:tcW w:type="dxa" w:w="2340"/>
            <w:tcMar>
              <w:top w:w="100" w:type="dxa"/>
              <w:bottom w:w="100" w:type="dxa"/>
              <w:left w:w="120" w:type="dxa"/>
              <w:right w:w="120" w:type="dxa"/>
            </w:tcMar>
          </w:tcPr>
          <w:p>
            <w:r>
              <w:rPr>
                <w:rFonts w:ascii="Times New Roman" w:hAnsi="Times New Roman"/>
                <w:sz w:val="19"/>
              </w:rPr>
              <w:t>Tabular manipulation, schema matrix handling, and aggregation.</w:t>
            </w:r>
          </w:p>
        </w:tc>
      </w:tr>
      <w:tr>
        <w:tc>
          <w:tcPr>
            <w:tcW w:type="dxa" w:w="2340"/>
            <w:tcMar>
              <w:top w:w="100" w:type="dxa"/>
              <w:bottom w:w="100" w:type="dxa"/>
              <w:left w:w="120" w:type="dxa"/>
              <w:right w:w="120" w:type="dxa"/>
            </w:tcMar>
            <w:shd w:fill="F8FAFC"/>
          </w:tcPr>
          <w:p>
            <w:r>
              <w:rPr>
                <w:rFonts w:ascii="Times New Roman" w:hAnsi="Times New Roman"/>
                <w:sz w:val="19"/>
              </w:rPr>
              <w:t>**Data Visualization**</w:t>
            </w:r>
          </w:p>
        </w:tc>
        <w:tc>
          <w:tcPr>
            <w:tcW w:type="dxa" w:w="2340"/>
            <w:tcMar>
              <w:top w:w="100" w:type="dxa"/>
              <w:bottom w:w="100" w:type="dxa"/>
              <w:left w:w="120" w:type="dxa"/>
              <w:right w:w="120" w:type="dxa"/>
            </w:tcMar>
            <w:shd w:fill="F8FAFC"/>
          </w:tcPr>
          <w:p>
            <w:r>
              <w:rPr>
                <w:rFonts w:ascii="Times New Roman" w:hAnsi="Times New Roman"/>
                <w:sz w:val="19"/>
              </w:rPr>
              <w:t>Plotly Express</w:t>
            </w:r>
          </w:p>
        </w:tc>
        <w:tc>
          <w:tcPr>
            <w:tcW w:type="dxa" w:w="2340"/>
            <w:tcMar>
              <w:top w:w="100" w:type="dxa"/>
              <w:bottom w:w="100" w:type="dxa"/>
              <w:left w:w="120" w:type="dxa"/>
              <w:right w:w="120" w:type="dxa"/>
            </w:tcMar>
            <w:shd w:fill="F8FAFC"/>
          </w:tcPr>
          <w:p>
            <w:r>
              <w:rPr>
                <w:rFonts w:ascii="Times New Roman" w:hAnsi="Times New Roman"/>
                <w:sz w:val="19"/>
              </w:rPr>
              <w:t>5.22+</w:t>
            </w:r>
          </w:p>
        </w:tc>
        <w:tc>
          <w:tcPr>
            <w:tcW w:type="dxa" w:w="2340"/>
            <w:tcMar>
              <w:top w:w="100" w:type="dxa"/>
              <w:bottom w:w="100" w:type="dxa"/>
              <w:left w:w="120" w:type="dxa"/>
              <w:right w:w="120" w:type="dxa"/>
            </w:tcMar>
            <w:shd w:fill="F8FAFC"/>
          </w:tcPr>
          <w:p>
            <w:r>
              <w:rPr>
                <w:rFonts w:ascii="Times New Roman" w:hAnsi="Times New Roman"/>
                <w:sz w:val="19"/>
              </w:rPr>
              <w:t>Interactive charts (bar, pie, line) with tooltips.</w:t>
            </w:r>
          </w:p>
        </w:tc>
      </w:tr>
      <w:tr>
        <w:tc>
          <w:tcPr>
            <w:tcW w:type="dxa" w:w="2340"/>
            <w:tcMar>
              <w:top w:w="100" w:type="dxa"/>
              <w:bottom w:w="100" w:type="dxa"/>
              <w:left w:w="120" w:type="dxa"/>
              <w:right w:w="120" w:type="dxa"/>
            </w:tcMar>
          </w:tcPr>
          <w:p>
            <w:r>
              <w:rPr>
                <w:rFonts w:ascii="Times New Roman" w:hAnsi="Times New Roman"/>
                <w:sz w:val="19"/>
              </w:rPr>
              <w:t>**Database Connector**</w:t>
            </w:r>
          </w:p>
        </w:tc>
        <w:tc>
          <w:tcPr>
            <w:tcW w:type="dxa" w:w="2340"/>
            <w:tcMar>
              <w:top w:w="100" w:type="dxa"/>
              <w:bottom w:w="100" w:type="dxa"/>
              <w:left w:w="120" w:type="dxa"/>
              <w:right w:w="120" w:type="dxa"/>
            </w:tcMar>
          </w:tcPr>
          <w:p>
            <w:r>
              <w:rPr>
                <w:rFonts w:ascii="Times New Roman" w:hAnsi="Times New Roman"/>
                <w:sz w:val="19"/>
              </w:rPr>
              <w:t>`mysql-connector-python`</w:t>
            </w:r>
          </w:p>
        </w:tc>
        <w:tc>
          <w:tcPr>
            <w:tcW w:type="dxa" w:w="2340"/>
            <w:tcMar>
              <w:top w:w="100" w:type="dxa"/>
              <w:bottom w:w="100" w:type="dxa"/>
              <w:left w:w="120" w:type="dxa"/>
              <w:right w:w="120" w:type="dxa"/>
            </w:tcMar>
          </w:tcPr>
          <w:p>
            <w:r>
              <w:rPr>
                <w:rFonts w:ascii="Times New Roman" w:hAnsi="Times New Roman"/>
                <w:sz w:val="19"/>
              </w:rPr>
              <w:t>8.4+</w:t>
            </w:r>
          </w:p>
        </w:tc>
        <w:tc>
          <w:tcPr>
            <w:tcW w:type="dxa" w:w="2340"/>
            <w:tcMar>
              <w:top w:w="100" w:type="dxa"/>
              <w:bottom w:w="100" w:type="dxa"/>
              <w:left w:w="120" w:type="dxa"/>
              <w:right w:w="120" w:type="dxa"/>
            </w:tcMar>
          </w:tcPr>
          <w:p>
            <w:r>
              <w:rPr>
                <w:rFonts w:ascii="Times New Roman" w:hAnsi="Times New Roman"/>
                <w:sz w:val="19"/>
              </w:rPr>
              <w:t>Database driver supporting parameterized queries.</w:t>
            </w:r>
          </w:p>
        </w:tc>
      </w:tr>
      <w:tr>
        <w:tc>
          <w:tcPr>
            <w:tcW w:type="dxa" w:w="2340"/>
            <w:tcMar>
              <w:top w:w="100" w:type="dxa"/>
              <w:bottom w:w="100" w:type="dxa"/>
              <w:left w:w="120" w:type="dxa"/>
              <w:right w:w="120" w:type="dxa"/>
            </w:tcMar>
            <w:shd w:fill="F8FAFC"/>
          </w:tcPr>
          <w:p>
            <w:r>
              <w:rPr>
                <w:rFonts w:ascii="Times New Roman" w:hAnsi="Times New Roman"/>
                <w:sz w:val="19"/>
              </w:rPr>
              <w:t>**Security Module**</w:t>
            </w:r>
          </w:p>
        </w:tc>
        <w:tc>
          <w:tcPr>
            <w:tcW w:type="dxa" w:w="2340"/>
            <w:tcMar>
              <w:top w:w="100" w:type="dxa"/>
              <w:bottom w:w="100" w:type="dxa"/>
              <w:left w:w="120" w:type="dxa"/>
              <w:right w:w="120" w:type="dxa"/>
            </w:tcMar>
            <w:shd w:fill="F8FAFC"/>
          </w:tcPr>
          <w:p>
            <w:r>
              <w:rPr>
                <w:rFonts w:ascii="Times New Roman" w:hAnsi="Times New Roman"/>
                <w:sz w:val="19"/>
              </w:rPr>
              <w:t>Python `hashlib`</w:t>
            </w:r>
          </w:p>
        </w:tc>
        <w:tc>
          <w:tcPr>
            <w:tcW w:type="dxa" w:w="2340"/>
            <w:tcMar>
              <w:top w:w="100" w:type="dxa"/>
              <w:bottom w:w="100" w:type="dxa"/>
              <w:left w:w="120" w:type="dxa"/>
              <w:right w:w="120" w:type="dxa"/>
            </w:tcMar>
            <w:shd w:fill="F8FAFC"/>
          </w:tcPr>
          <w:p>
            <w:r>
              <w:rPr>
                <w:rFonts w:ascii="Times New Roman" w:hAnsi="Times New Roman"/>
                <w:sz w:val="19"/>
              </w:rPr>
              <w:t>Built-in</w:t>
            </w:r>
          </w:p>
        </w:tc>
        <w:tc>
          <w:tcPr>
            <w:tcW w:type="dxa" w:w="2340"/>
            <w:tcMar>
              <w:top w:w="100" w:type="dxa"/>
              <w:bottom w:w="100" w:type="dxa"/>
              <w:left w:w="120" w:type="dxa"/>
              <w:right w:w="120" w:type="dxa"/>
            </w:tcMar>
            <w:shd w:fill="F8FAFC"/>
          </w:tcPr>
          <w:p>
            <w:r>
              <w:rPr>
                <w:rFonts w:ascii="Times New Roman" w:hAnsi="Times New Roman"/>
                <w:sz w:val="19"/>
              </w:rPr>
              <w:t>Cryptographic SHA-256 password hashing.</w:t>
            </w:r>
          </w:p>
        </w:tc>
      </w:tr>
    </w:tbl>
    <w:p/>
    <w:p>
      <w:pPr>
        <w:spacing w:before="280" w:after="120"/>
      </w:pPr>
      <w:r>
        <w:rPr>
          <w:rFonts w:ascii="Times New Roman" w:hAnsi="Times New Roman"/>
          <w:b/>
          <w:color w:val="1E3A8A"/>
          <w:sz w:val="28"/>
        </w:rPr>
        <w:t>4.7 Use-Case and Data Flow Design</w:t>
      </w:r>
    </w:p>
    <w:p>
      <w:pPr>
        <w:spacing w:before="120" w:after="120" w:line="240" w:lineRule="auto"/>
      </w:pPr>
      <w:r>
        <w:rPr>
          <w:rFonts w:ascii="Consolas" w:hAnsi="Consolas"/>
          <w:color w:val="1E293B"/>
          <w:sz w:val="18"/>
        </w:rPr>
        <w:t xml:space="preserve">                                 +--------------------------------+</w:t>
        <w:br/>
        <w:t xml:space="preserve">                                 |          AttendX SYSTEM        |</w:t>
        <w:br/>
        <w:t xml:space="preserve">                                 +--------------------------------+</w:t>
        <w:br/>
        <w:t xml:space="preserve">           ADMIN                 |                                |</w:t>
        <w:br/>
        <w:t xml:space="preserve">             +------------------&gt;|  (Manage Courses &amp; Sections)   |</w:t>
        <w:br/>
        <w:t xml:space="preserve">             |                   |                                |</w:t>
        <w:br/>
        <w:t xml:space="preserve">             +------------------&gt;|  (Manage Students &amp; Faculty)   |</w:t>
        <w:br/>
        <w:t xml:space="preserve">             |                   |                                |</w:t>
        <w:br/>
        <w:t xml:space="preserve">             +------------------&gt;|  (Configure Course Offerings)  |</w:t>
        <w:br/>
        <w:t xml:space="preserve">             |                   |                                |</w:t>
        <w:br/>
        <w:t xml:space="preserve">             +------------------&gt;|  (Execute Stored Procedures)   |</w:t>
        <w:br/>
        <w:t xml:space="preserve">                                 |                                |</w:t>
        <w:br/>
        <w:t xml:space="preserve">          FACULTY                |                                |</w:t>
        <w:br/>
        <w:t xml:space="preserve">             +------------------&gt;|  (Schedule Class Sessions)     |</w:t>
        <w:br/>
        <w:t xml:space="preserve">             |                   |                                |</w:t>
        <w:br/>
        <w:t xml:space="preserve">             +------------------&gt;|  (Batch Mark/Edit Attendance)  |</w:t>
        <w:br/>
        <w:t xml:space="preserve">             |                   |                                |</w:t>
        <w:br/>
        <w:t xml:space="preserve">             +------------------&gt;|  (Schedule Makeup Sessions)    |</w:t>
        <w:br/>
        <w:t xml:space="preserve">             |                   |                                |</w:t>
        <w:br/>
        <w:t xml:space="preserve">             +------------------&gt;|  (Approve/Reject Leave Apps)   |</w:t>
        <w:br/>
        <w:t xml:space="preserve">                                 |                                |</w:t>
        <w:br/>
        <w:t xml:space="preserve">          STUDENT                |                                |</w:t>
        <w:br/>
        <w:t xml:space="preserve">             +------------------&gt;|  (View Dynamic Percentage)     |</w:t>
        <w:br/>
        <w:t xml:space="preserve">             |                   |                                |</w:t>
        <w:br/>
        <w:t xml:space="preserve">             +------------------&gt;|  (Filter Session History)      |</w:t>
        <w:br/>
        <w:t xml:space="preserve">             |                   |                                |</w:t>
        <w:br/>
        <w:t xml:space="preserve">             +------------------&gt;|  (Submit Leave Applications)   |</w:t>
        <w:br/>
        <w:t xml:space="preserve">             |                   |                                |</w:t>
        <w:br/>
        <w:t xml:space="preserve">             +------------------&gt;|  (Receive Shortage Alerts)     |</w:t>
        <w:br/>
        <w:t xml:space="preserve">                                 +--------------------------------+</w:t>
      </w:r>
    </w:p>
    <w:p>
      <w:pPr>
        <w:spacing w:line="276" w:lineRule="auto" w:after="120"/>
      </w:pPr>
      <w:r/>
      <w:r>
        <w:rPr>
          <w:b/>
        </w:rPr>
        <w:t>Figure 4.4: Use-Case Diagram for AttendX System</w:t>
      </w:r>
      <w:r/>
    </w:p>
    <w:p>
      <w:pPr>
        <w:spacing w:before="120" w:after="120" w:line="240" w:lineRule="auto"/>
      </w:pPr>
      <w:r>
        <w:rPr>
          <w:rFonts w:ascii="Consolas" w:hAnsi="Consolas"/>
          <w:color w:val="1E293B"/>
          <w:sz w:val="18"/>
        </w:rPr>
        <w:t xml:space="preserve"> [STUDENT / FACULTY / ADMIN]</w:t>
        <w:br/>
        <w:t xml:space="preserve">              |</w:t>
        <w:br/>
        <w:t xml:space="preserve">              | 1. Credentials</w:t>
        <w:br/>
        <w:t xml:space="preserve">              v</w:t>
        <w:br/>
        <w:t xml:space="preserve">     +-------------------+       Read/Write      +-------------------+</w:t>
        <w:br/>
        <w:t xml:space="preserve">     | 1.0 AUTHENTICATE  |&lt;=====================&gt;| D1: USERS         |</w:t>
        <w:br/>
        <w:t xml:space="preserve">     +-------------------+                       +-------------------+</w:t>
        <w:br/>
        <w:t xml:space="preserve">              | Validated Session</w:t>
        <w:br/>
        <w:t xml:space="preserve">              |</w:t>
        <w:br/>
        <w:t xml:space="preserve">      +-------+---------------------------------------+</w:t>
        <w:br/>
        <w:t xml:space="preserve">      |                                               |</w:t>
        <w:br/>
        <w:t xml:space="preserve">      v                                               v</w:t>
        <w:br/>
        <w:t>+-------------------+                           +-------------------+</w:t>
        <w:br/>
        <w:t>| 2.0 MANAGE MASTER |                           | 3.0 SCHEDULE &amp;    |</w:t>
        <w:br/>
        <w:t>| DATA &amp; OFFERINGS  |                           | RECORD ATTENDANCE |</w:t>
        <w:br/>
        <w:t>+-------------------+                           +-------------------+</w:t>
        <w:br/>
        <w:t xml:space="preserve">      |                                               |</w:t>
        <w:br/>
        <w:t xml:space="preserve">      | Writes                                        | Inserts Attendance</w:t>
        <w:br/>
        <w:t xml:space="preserve">      v                                               v</w:t>
        <w:br/>
        <w:t>+-----------------------------+                 +-----------------------------+</w:t>
        <w:br/>
        <w:t>| D2: COURSES, SECTIONS,      |                 | D3: CLASS_SESSIONS,         |</w:t>
        <w:br/>
        <w:t>| COURSE_OFFERINGS, STUDENTS  |                 | ATTENDANCE                  |</w:t>
        <w:br/>
        <w:t>+-----------------------------+                 +-----------------------------+</w:t>
        <w:br/>
        <w:t xml:space="preserve">                                                      |</w:t>
        <w:br/>
        <w:t xml:space="preserve">                                                      | After Insert Event</w:t>
        <w:br/>
        <w:t xml:space="preserve">                                                      v</w:t>
        <w:br/>
        <w:t xml:space="preserve">                                                +-----------------------------+</w:t>
        <w:br/>
        <w:t xml:space="preserve">                                                | 4.0 TRIGGER SHORTAGE ALERTS |</w:t>
        <w:br/>
        <w:t xml:space="preserve">                                                +-----------------------------+</w:t>
        <w:br/>
        <w:t xml:space="preserve">                                                      |</w:t>
        <w:br/>
        <w:t xml:space="preserve">                                                      | Generates</w:t>
        <w:br/>
        <w:t xml:space="preserve">                                                      v</w:t>
        <w:br/>
        <w:t xml:space="preserve">                                                +-----------------------------+</w:t>
        <w:br/>
        <w:t xml:space="preserve">                                                | D4: ALERTS                  |</w:t>
        <w:br/>
        <w:t xml:space="preserve">                                                +-----------------------------+</w:t>
        <w:br/>
        <w:t xml:space="preserve">                                                      ^</w:t>
        <w:br/>
        <w:t xml:space="preserve">                                                      | Reads Standing</w:t>
        <w:br/>
        <w:t xml:space="preserve">                                                      |</w:t>
        <w:br/>
        <w:t xml:space="preserve">                                                +-----------------------------+</w:t>
        <w:br/>
        <w:t xml:space="preserve">                                                | 5.0 LEAVE GOVERNANCE &amp;      |</w:t>
        <w:br/>
        <w:t xml:space="preserve">                                                | ABSENCE RECONCILIATION      |</w:t>
        <w:br/>
        <w:t xml:space="preserve">                                                +-----------------------------+</w:t>
        <w:br/>
        <w:t xml:space="preserve">                                                 Writes | Reads</w:t>
        <w:br/>
        <w:t xml:space="preserve">                                                        v</w:t>
        <w:br/>
        <w:t xml:space="preserve">                                                +-----------------------------+</w:t>
        <w:br/>
        <w:t xml:space="preserve">                                                | D5: LEAVE_APPLICATIONS,     |</w:t>
        <w:br/>
        <w:t xml:space="preserve">                                                | LEAVE_APPROVALS, LEAVE_TYPES|</w:t>
        <w:br/>
        <w:t xml:space="preserve">                                                +-----------------------------+</w:t>
      </w:r>
    </w:p>
    <w:p>
      <w:pPr>
        <w:spacing w:line="276" w:lineRule="auto" w:after="120"/>
      </w:pPr>
      <w:r/>
      <w:r>
        <w:rPr>
          <w:b/>
        </w:rPr>
        <w:t>Figure 4.5: Level-1 Data Flow Diagram (DFD) of AttendX</w:t>
      </w:r>
      <w:r/>
    </w:p>
    <w:p>
      <w:r>
        <w:br w:type="page"/>
      </w:r>
    </w:p>
    <w:p>
      <w:pPr>
        <w:spacing w:before="320" w:after="160"/>
      </w:pPr>
      <w:r>
        <w:rPr>
          <w:rFonts w:ascii="Times New Roman" w:hAnsi="Times New Roman"/>
          <w:b/>
          <w:color w:val="A0141E"/>
          <w:sz w:val="36"/>
        </w:rPr>
        <w:t>CHAPTER 5: LOGICAL DATABASE DESIGN &amp; IMPLEMENTATION</w:t>
      </w:r>
    </w:p>
    <w:p>
      <w:pPr>
        <w:spacing w:before="280" w:after="120"/>
      </w:pPr>
      <w:r>
        <w:rPr>
          <w:rFonts w:ascii="Times New Roman" w:hAnsi="Times New Roman"/>
          <w:b/>
          <w:color w:val="1E3A8A"/>
          <w:sz w:val="28"/>
        </w:rPr>
        <w:t>5.1 Relational Schema</w:t>
      </w:r>
    </w:p>
    <w:p>
      <w:pPr>
        <w:spacing w:line="276" w:lineRule="auto" w:after="120"/>
      </w:pPr>
      <w:r>
        <w:t xml:space="preserve">The logical relational schema derived from the ER design consists of </w:t>
      </w:r>
      <w:r>
        <w:rPr>
          <w:b/>
        </w:rPr>
        <w:t>15 core relations</w:t>
      </w:r>
      <w:r>
        <w:t>, detailed below.</w:t>
      </w:r>
    </w:p>
    <w:p>
      <w:pPr>
        <w:spacing w:line="276" w:lineRule="auto" w:after="120"/>
      </w:pPr>
      <w:r>
        <w:t xml:space="preserve">*Notation: Primary keys are indicated by </w:t>
      </w:r>
      <w:r>
        <w:rPr>
          <w:b/>
        </w:rPr>
        <w:t>PK</w:t>
      </w:r>
      <w:r>
        <w:t xml:space="preserve">, foreign keys by </w:t>
      </w:r>
      <w:r>
        <w:rPr>
          <w:b/>
        </w:rPr>
        <w:t>FK</w:t>
      </w:r>
      <w:r>
        <w:t xml:space="preserve">, and unique attributes by </w:t>
      </w:r>
      <w:r>
        <w:rPr>
          <w:b/>
        </w:rPr>
        <w:t>(U)</w:t>
      </w:r>
      <w:r>
        <w:t>.*</w:t>
      </w:r>
    </w:p>
    <w:p>
      <w:pPr>
        <w:spacing w:line="276" w:lineRule="auto" w:after="120"/>
      </w:pPr>
      <w:r/>
      <w:r>
        <w:rPr>
          <w:b/>
        </w:rPr>
        <w:t>Table 5.1: Relational Schema of AttendX (15 Relations)</w:t>
      </w:r>
      <w:r/>
    </w:p>
    <w:p>
      <w:pPr>
        <w:spacing w:line="276" w:lineRule="auto" w:after="120"/>
      </w:pPr>
      <w:r>
        <w:t xml:space="preserve">1. </w:t>
      </w:r>
      <w:r>
        <w:rPr>
          <w:b/>
        </w:rPr>
        <w:t>`users`</w:t>
      </w:r>
      <w:r>
        <w:t xml:space="preserve"> (</w:t>
      </w:r>
      <w:r>
        <w:rPr>
          <w:b/>
        </w:rPr>
        <w:t>user_id [PK]</w:t>
      </w:r>
      <w:r>
        <w:t>, username [U], password_hash, role, is_active, created_at)</w:t>
      </w:r>
    </w:p>
    <w:p>
      <w:pPr>
        <w:spacing w:line="276" w:lineRule="auto" w:after="120"/>
      </w:pPr>
      <w:r>
        <w:t xml:space="preserve">2. </w:t>
      </w:r>
      <w:r>
        <w:rPr>
          <w:b/>
        </w:rPr>
        <w:t>`students`</w:t>
      </w:r>
      <w:r>
        <w:t xml:space="preserve"> (</w:t>
      </w:r>
      <w:r>
        <w:rPr>
          <w:b/>
        </w:rPr>
        <w:t>student_id [PK]</w:t>
      </w:r>
      <w:r>
        <w:t>, *user_id [FK $\to$ users]*, registration_number [U], first_name, last_name, email [U], phone, department, semester, created_at)</w:t>
      </w:r>
    </w:p>
    <w:p>
      <w:pPr>
        <w:spacing w:line="276" w:lineRule="auto" w:after="120"/>
      </w:pPr>
      <w:r>
        <w:t xml:space="preserve">3. </w:t>
      </w:r>
      <w:r>
        <w:rPr>
          <w:b/>
        </w:rPr>
        <w:t>`faculty`</w:t>
      </w:r>
      <w:r>
        <w:t xml:space="preserve"> (</w:t>
      </w:r>
      <w:r>
        <w:rPr>
          <w:b/>
        </w:rPr>
        <w:t>faculty_id [PK]</w:t>
      </w:r>
      <w:r>
        <w:t>, *user_id [FK $\to$ users]*, faculty_code [U], first_name, last_name, email [U], department, designation)</w:t>
      </w:r>
    </w:p>
    <w:p>
      <w:pPr>
        <w:spacing w:line="276" w:lineRule="auto" w:after="120"/>
      </w:pPr>
      <w:r>
        <w:t xml:space="preserve">4. </w:t>
      </w:r>
      <w:r>
        <w:rPr>
          <w:b/>
        </w:rPr>
        <w:t>`courses`</w:t>
      </w:r>
      <w:r>
        <w:t xml:space="preserve"> (</w:t>
      </w:r>
      <w:r>
        <w:rPr>
          <w:b/>
        </w:rPr>
        <w:t>course_id [PK]</w:t>
      </w:r>
      <w:r>
        <w:t>, course_code [U], course_name, credits, department)</w:t>
      </w:r>
    </w:p>
    <w:p>
      <w:pPr>
        <w:spacing w:line="276" w:lineRule="auto" w:after="120"/>
      </w:pPr>
      <w:r>
        <w:t xml:space="preserve">5. </w:t>
      </w:r>
      <w:r>
        <w:rPr>
          <w:b/>
        </w:rPr>
        <w:t>`sections`</w:t>
      </w:r>
      <w:r>
        <w:t xml:space="preserve"> (</w:t>
      </w:r>
      <w:r>
        <w:rPr>
          <w:b/>
        </w:rPr>
        <w:t>section_id [PK]</w:t>
      </w:r>
      <w:r>
        <w:t>, section_name, semester, academic_year, department, *(section_name, semester, academic_year, department) [U]*)</w:t>
      </w:r>
    </w:p>
    <w:p>
      <w:pPr>
        <w:spacing w:line="276" w:lineRule="auto" w:after="120"/>
      </w:pPr>
      <w:r>
        <w:t xml:space="preserve">6. </w:t>
      </w:r>
      <w:r>
        <w:rPr>
          <w:b/>
        </w:rPr>
        <w:t>`student_section`</w:t>
      </w:r>
      <w:r>
        <w:t xml:space="preserve"> (</w:t>
      </w:r>
      <w:r>
        <w:rPr>
          <w:b/>
        </w:rPr>
        <w:t>student_section_id [PK]</w:t>
      </w:r>
      <w:r>
        <w:t>, *student_id [FK $\to$ students]*, *section_id [FK $\to$ sections]*, academic_year, *(student_id, section_id, academic_year) [U]*)</w:t>
      </w:r>
    </w:p>
    <w:p>
      <w:pPr>
        <w:spacing w:line="276" w:lineRule="auto" w:after="120"/>
      </w:pPr>
      <w:r>
        <w:t xml:space="preserve">7. </w:t>
      </w:r>
      <w:r>
        <w:rPr>
          <w:b/>
        </w:rPr>
        <w:t>`course_offerings`</w:t>
      </w:r>
      <w:r>
        <w:t xml:space="preserve"> (</w:t>
      </w:r>
      <w:r>
        <w:rPr>
          <w:b/>
        </w:rPr>
        <w:t>offering_id [PK]</w:t>
      </w:r>
      <w:r>
        <w:t>, *course_id [FK $\to$ courses]*, *section_id [FK $\to$ sections]*, *faculty_id [FK $\to$ faculty]*, academic_year, semester, *(course_id, section_id, academic_year, semester) [U]*)</w:t>
      </w:r>
    </w:p>
    <w:p>
      <w:pPr>
        <w:spacing w:line="276" w:lineRule="auto" w:after="120"/>
      </w:pPr>
      <w:r>
        <w:t xml:space="preserve">8. </w:t>
      </w:r>
      <w:r>
        <w:rPr>
          <w:b/>
        </w:rPr>
        <w:t>`class_sessions`</w:t>
      </w:r>
      <w:r>
        <w:t xml:space="preserve"> (</w:t>
      </w:r>
      <w:r>
        <w:rPr>
          <w:b/>
        </w:rPr>
        <w:t>session_id [PK]</w:t>
      </w:r>
      <w:r>
        <w:t>, *offering_id [FK $\to$ course_offerings]*, session_date, start_time, end_time, topic_covered, session_status, created_at, *(offering_id, session_date, start_time) [U]*)</w:t>
      </w:r>
    </w:p>
    <w:p>
      <w:pPr>
        <w:spacing w:line="276" w:lineRule="auto" w:after="120"/>
      </w:pPr>
      <w:r>
        <w:t xml:space="preserve">9. </w:t>
      </w:r>
      <w:r>
        <w:rPr>
          <w:b/>
        </w:rPr>
        <w:t>`attendance`</w:t>
      </w:r>
      <w:r>
        <w:t xml:space="preserve"> (</w:t>
      </w:r>
      <w:r>
        <w:rPr>
          <w:b/>
        </w:rPr>
        <w:t>attendance_id [PK]</w:t>
      </w:r>
      <w:r>
        <w:t>, *session_id [FK $\to$ class_sessions]*, *student_id [FK $\to$ students]*, attendance_status, marked_at, remarks, *(session_id, student_id) [U]*)</w:t>
      </w:r>
    </w:p>
    <w:p>
      <w:pPr>
        <w:spacing w:line="276" w:lineRule="auto" w:after="120"/>
      </w:pPr>
      <w:r>
        <w:t xml:space="preserve">10. </w:t>
      </w:r>
      <w:r>
        <w:rPr>
          <w:b/>
        </w:rPr>
        <w:t>`leave_types`</w:t>
      </w:r>
      <w:r>
        <w:t xml:space="preserve"> (</w:t>
      </w:r>
      <w:r>
        <w:rPr>
          <w:b/>
        </w:rPr>
        <w:t>leave_type_id [PK]</w:t>
      </w:r>
      <w:r>
        <w:t>, leave_type_name [U], description, max_days, requires_document)</w:t>
      </w:r>
    </w:p>
    <w:p>
      <w:pPr>
        <w:spacing w:line="276" w:lineRule="auto" w:after="120"/>
      </w:pPr>
      <w:r>
        <w:t xml:space="preserve">11. </w:t>
      </w:r>
      <w:r>
        <w:rPr>
          <w:b/>
        </w:rPr>
        <w:t>`leave_applications`</w:t>
      </w:r>
      <w:r>
        <w:t xml:space="preserve"> (</w:t>
      </w:r>
      <w:r>
        <w:rPr>
          <w:b/>
        </w:rPr>
        <w:t>application_id [PK]</w:t>
      </w:r>
      <w:r>
        <w:t>, *student_id [FK $\to$ students]*, *leave_type_id [FK $\to$ leave_types]*, from_date, to_date, reason, application_status, submitted_at)</w:t>
      </w:r>
    </w:p>
    <w:p>
      <w:pPr>
        <w:spacing w:line="276" w:lineRule="auto" w:after="120"/>
      </w:pPr>
      <w:r>
        <w:t xml:space="preserve">12. </w:t>
      </w:r>
      <w:r>
        <w:rPr>
          <w:b/>
        </w:rPr>
        <w:t>`leave_approvals`</w:t>
      </w:r>
      <w:r>
        <w:t xml:space="preserve"> (</w:t>
      </w:r>
      <w:r>
        <w:rPr>
          <w:b/>
        </w:rPr>
        <w:t>approval_id [PK]</w:t>
      </w:r>
      <w:r>
        <w:t>, *application_id [FK $\to$ leave_applications]*, *faculty_id [FK $\to$ faculty]*, approval_status, remarks, approved_at)</w:t>
      </w:r>
    </w:p>
    <w:p>
      <w:pPr>
        <w:spacing w:line="276" w:lineRule="auto" w:after="120"/>
      </w:pPr>
      <w:r>
        <w:t xml:space="preserve">13. </w:t>
      </w:r>
      <w:r>
        <w:rPr>
          <w:b/>
        </w:rPr>
        <w:t>`makeup_sessions`</w:t>
      </w:r>
      <w:r>
        <w:t xml:space="preserve"> (</w:t>
      </w:r>
      <w:r>
        <w:rPr>
          <w:b/>
        </w:rPr>
        <w:t>makeup_id [PK]</w:t>
      </w:r>
      <w:r>
        <w:t>, *original_session_id [FK $\to$ class_sessions]*, *makeup_session_id [FK $\to$ class_sessions]*, reason, *created_by [FK $\to$ faculty]*, created_at)</w:t>
      </w:r>
    </w:p>
    <w:p>
      <w:pPr>
        <w:spacing w:line="276" w:lineRule="auto" w:after="120"/>
      </w:pPr>
      <w:r>
        <w:t xml:space="preserve">14. </w:t>
      </w:r>
      <w:r>
        <w:rPr>
          <w:b/>
        </w:rPr>
        <w:t>`alerts`</w:t>
      </w:r>
      <w:r>
        <w:t xml:space="preserve"> (</w:t>
      </w:r>
      <w:r>
        <w:rPr>
          <w:b/>
        </w:rPr>
        <w:t>alert_id [PK]</w:t>
      </w:r>
      <w:r>
        <w:t>, *student_id [FK $\to$ students]*, *offering_id [FK $\to$ course_offerings]*, alert_type, attendance_percentage, message, is_resolved, generated_at)</w:t>
      </w:r>
    </w:p>
    <w:p>
      <w:pPr>
        <w:spacing w:line="276" w:lineRule="auto" w:after="120"/>
      </w:pPr>
      <w:r>
        <w:t xml:space="preserve">15. </w:t>
      </w:r>
      <w:r>
        <w:rPr>
          <w:b/>
        </w:rPr>
        <w:t>`attendance_thresholds`</w:t>
      </w:r>
      <w:r>
        <w:t xml:space="preserve"> (</w:t>
      </w:r>
      <w:r>
        <w:rPr>
          <w:b/>
        </w:rPr>
        <w:t>threshold_id [PK]</w:t>
      </w:r>
      <w:r>
        <w:t>, minimum_percentage, critical_percentage, applicable_from)</w:t>
      </w:r>
    </w:p>
    <w:p>
      <w:pPr>
        <w:spacing w:before="280" w:after="120"/>
      </w:pPr>
      <w:r>
        <w:rPr>
          <w:rFonts w:ascii="Times New Roman" w:hAnsi="Times New Roman"/>
          <w:b/>
          <w:color w:val="1E3A8A"/>
          <w:sz w:val="28"/>
        </w:rPr>
        <w:t>5.2 Functional Dependencies (FD)</w:t>
      </w:r>
    </w:p>
    <w:p>
      <w:pPr>
        <w:spacing w:line="276" w:lineRule="auto" w:after="120"/>
      </w:pPr>
      <w:r>
        <w:t>To prove that our schema is normalized up to 3NF and BCNF, we identify the non-trivial functional dependencies for each core table:</w:t>
      </w:r>
    </w:p>
    <w:p>
      <w:pPr>
        <w:spacing w:line="276" w:lineRule="auto" w:after="120"/>
      </w:pPr>
      <w:r>
        <w:t xml:space="preserve">1. </w:t>
      </w:r>
      <w:r>
        <w:rPr>
          <w:b/>
        </w:rPr>
        <w:t>`users`</w:t>
      </w:r>
      <w:r>
        <w:t>:</w:t>
      </w:r>
    </w:p>
    <w:p>
      <w:pPr>
        <w:pStyle w:val="ListBullet"/>
        <w:spacing w:after="60"/>
      </w:pPr>
      <w:r>
        <w:t>$\text{user\_id} \to \text{username}, \text{password\_hash}, \text{role}, \text{is\_active}, \text{created\_at}$</w:t>
      </w:r>
    </w:p>
    <w:p>
      <w:pPr>
        <w:pStyle w:val="ListBullet"/>
        <w:spacing w:after="60"/>
      </w:pPr>
      <w:r>
        <w:t>$\text{username} \to \text{user\_id}, \text{password\_hash}, \text{role}, \text{is\_active}, \text{created\_at}$</w:t>
      </w:r>
    </w:p>
    <w:p>
      <w:pPr>
        <w:spacing w:line="276" w:lineRule="auto" w:after="120"/>
      </w:pPr>
      <w:r>
        <w:t xml:space="preserve">2. </w:t>
      </w:r>
      <w:r>
        <w:rPr>
          <w:b/>
        </w:rPr>
        <w:t>`students`</w:t>
      </w:r>
      <w:r>
        <w:t>:</w:t>
      </w:r>
    </w:p>
    <w:p>
      <w:pPr>
        <w:pStyle w:val="ListBullet"/>
        <w:spacing w:after="60"/>
      </w:pPr>
      <w:r>
        <w:t>$\text{student\_id} \to \text{user\_id}, \text{registration\_number}, \text{first\_name}, \text{last\_name}, \text{email}, \text{phone}, \text{department}, \text{semester}, \text{created\_at}$</w:t>
      </w:r>
    </w:p>
    <w:p>
      <w:pPr>
        <w:pStyle w:val="ListBullet"/>
        <w:spacing w:after="60"/>
      </w:pPr>
      <w:r>
        <w:t>$\text{registration\_number} \to \text{student\_id}, \dots$</w:t>
      </w:r>
    </w:p>
    <w:p>
      <w:pPr>
        <w:pStyle w:val="ListBullet"/>
        <w:spacing w:after="60"/>
      </w:pPr>
      <w:r>
        <w:t>$\text{email} \to \text{student\_id}, \dots$</w:t>
      </w:r>
    </w:p>
    <w:p>
      <w:pPr>
        <w:spacing w:line="276" w:lineRule="auto" w:after="120"/>
      </w:pPr>
      <w:r>
        <w:t xml:space="preserve">3. </w:t>
      </w:r>
      <w:r>
        <w:rPr>
          <w:b/>
        </w:rPr>
        <w:t>`faculty`</w:t>
      </w:r>
      <w:r>
        <w:t>:</w:t>
      </w:r>
    </w:p>
    <w:p>
      <w:pPr>
        <w:pStyle w:val="ListBullet"/>
        <w:spacing w:after="60"/>
      </w:pPr>
      <w:r>
        <w:t>$\text{faculty\_id} \to \text{user\_id}, \text{faculty\_code}, \text{first\_name}, \text{last\_name}, \text{email}, \text{department}, \text{designation}$</w:t>
      </w:r>
    </w:p>
    <w:p>
      <w:pPr>
        <w:pStyle w:val="ListBullet"/>
        <w:spacing w:after="60"/>
      </w:pPr>
      <w:r>
        <w:t>$\text{faculty\_code} \to \text{faculty\_id}, \dots$</w:t>
      </w:r>
    </w:p>
    <w:p>
      <w:pPr>
        <w:pStyle w:val="ListBullet"/>
        <w:spacing w:after="60"/>
      </w:pPr>
      <w:r>
        <w:t>$\text{email} \to \text{faculty\_id}, \dots$</w:t>
      </w:r>
    </w:p>
    <w:p>
      <w:pPr>
        <w:spacing w:line="276" w:lineRule="auto" w:after="120"/>
      </w:pPr>
      <w:r>
        <w:t xml:space="preserve">4. </w:t>
      </w:r>
      <w:r>
        <w:rPr>
          <w:b/>
        </w:rPr>
        <w:t>`courses`</w:t>
      </w:r>
      <w:r>
        <w:t>:</w:t>
      </w:r>
    </w:p>
    <w:p>
      <w:pPr>
        <w:pStyle w:val="ListBullet"/>
        <w:spacing w:after="60"/>
      </w:pPr>
      <w:r>
        <w:t>$\text{course\_id} \to \text{course\_code}, \text{course\_name}, \text{credits}, \text{department}$</w:t>
      </w:r>
    </w:p>
    <w:p>
      <w:pPr>
        <w:pStyle w:val="ListBullet"/>
        <w:spacing w:after="60"/>
      </w:pPr>
      <w:r>
        <w:t>$\text{course\_code} \to \text{course\_id}, \text{course\_name}, \text{credits}, \text{department}$</w:t>
      </w:r>
    </w:p>
    <w:p>
      <w:pPr>
        <w:spacing w:line="276" w:lineRule="auto" w:after="120"/>
      </w:pPr>
      <w:r>
        <w:t xml:space="preserve">5. </w:t>
      </w:r>
      <w:r>
        <w:rPr>
          <w:b/>
        </w:rPr>
        <w:t>`sections`</w:t>
      </w:r>
      <w:r>
        <w:t>:</w:t>
      </w:r>
    </w:p>
    <w:p>
      <w:pPr>
        <w:pStyle w:val="ListBullet"/>
        <w:spacing w:after="60"/>
      </w:pPr>
      <w:r>
        <w:t>$\text{section\_id} \to \text{section\_name}, \text{semester}, \text{academic\_year}, \text{department}$</w:t>
      </w:r>
    </w:p>
    <w:p>
      <w:pPr>
        <w:pStyle w:val="ListBullet"/>
        <w:spacing w:after="60"/>
      </w:pPr>
      <w:r>
        <w:t>$\{\text{section\_name}, \text{semester}, \text{academic\_year}, \text{department}\} \to \text{section\_id}$</w:t>
      </w:r>
    </w:p>
    <w:p>
      <w:pPr>
        <w:spacing w:line="276" w:lineRule="auto" w:after="120"/>
      </w:pPr>
      <w:r>
        <w:t xml:space="preserve">6. </w:t>
      </w:r>
      <w:r>
        <w:rPr>
          <w:b/>
        </w:rPr>
        <w:t>`student_section`</w:t>
      </w:r>
      <w:r>
        <w:t>:</w:t>
      </w:r>
    </w:p>
    <w:p>
      <w:pPr>
        <w:pStyle w:val="ListBullet"/>
        <w:spacing w:after="60"/>
      </w:pPr>
      <w:r>
        <w:t>$\text{student\_section\_id} \to \text{student\_id}, \text{section\_id}, \text{academic\_year}$</w:t>
      </w:r>
    </w:p>
    <w:p>
      <w:pPr>
        <w:pStyle w:val="ListBullet"/>
        <w:spacing w:after="60"/>
      </w:pPr>
      <w:r>
        <w:t>$\{\text{student\_id}, \text{section\_id}, \text{academic\_year}\} \to \text{student\_section\_id}$</w:t>
      </w:r>
    </w:p>
    <w:p>
      <w:pPr>
        <w:spacing w:line="276" w:lineRule="auto" w:after="120"/>
      </w:pPr>
      <w:r>
        <w:t xml:space="preserve">7. </w:t>
      </w:r>
      <w:r>
        <w:rPr>
          <w:b/>
        </w:rPr>
        <w:t>`course_offerings`</w:t>
      </w:r>
      <w:r>
        <w:t>:</w:t>
      </w:r>
    </w:p>
    <w:p>
      <w:pPr>
        <w:pStyle w:val="ListBullet"/>
        <w:spacing w:after="60"/>
      </w:pPr>
      <w:r>
        <w:t>$\text{offering\_id} \to \text{course\_id}, \text{section\_id}, \text{faculty\_id}, \text{academic\_year}, \text{semester}$</w:t>
      </w:r>
    </w:p>
    <w:p>
      <w:pPr>
        <w:pStyle w:val="ListBullet"/>
        <w:spacing w:after="60"/>
      </w:pPr>
      <w:r>
        <w:t>$\{\text{course\_id}, \text{section\_id}, \text{academic\_year}, \text{semester}\} \to \text{offering\_id}, \text{faculty\_id}$</w:t>
      </w:r>
    </w:p>
    <w:p>
      <w:pPr>
        <w:spacing w:line="276" w:lineRule="auto" w:after="120"/>
      </w:pPr>
      <w:r>
        <w:t xml:space="preserve">8. </w:t>
      </w:r>
      <w:r>
        <w:rPr>
          <w:b/>
        </w:rPr>
        <w:t>`class_sessions`</w:t>
      </w:r>
      <w:r>
        <w:t>:</w:t>
      </w:r>
    </w:p>
    <w:p>
      <w:pPr>
        <w:pStyle w:val="ListBullet"/>
        <w:spacing w:after="60"/>
      </w:pPr>
      <w:r>
        <w:t>$\text{session\_id} \to \text{offering\_id}, \text{session\_date}, \text{start\_time}, \text{end\_time}, \text{topic\_covered}, \text{session\_status}, \text{created\_at}$</w:t>
      </w:r>
    </w:p>
    <w:p>
      <w:pPr>
        <w:pStyle w:val="ListBullet"/>
        <w:spacing w:after="60"/>
      </w:pPr>
      <w:r>
        <w:t>$\{\text{offering\_id}, \text{session\_date}, \text{start\_time}\} \to \text{session\_id}, \dots$</w:t>
      </w:r>
    </w:p>
    <w:p>
      <w:pPr>
        <w:spacing w:line="276" w:lineRule="auto" w:after="120"/>
      </w:pPr>
      <w:r>
        <w:t xml:space="preserve">9. </w:t>
      </w:r>
      <w:r>
        <w:rPr>
          <w:b/>
        </w:rPr>
        <w:t>`attendance`</w:t>
      </w:r>
      <w:r>
        <w:t>:</w:t>
      </w:r>
    </w:p>
    <w:p>
      <w:pPr>
        <w:pStyle w:val="ListBullet"/>
        <w:spacing w:after="60"/>
      </w:pPr>
      <w:r>
        <w:t>$\text{attendance\_id} \to \text{session\_id}, \text{student\_id}, \text{attendance\_status}, \text{marked\_at}, \text{remarks}$</w:t>
      </w:r>
    </w:p>
    <w:p>
      <w:pPr>
        <w:pStyle w:val="ListBullet"/>
        <w:spacing w:after="60"/>
      </w:pPr>
      <w:r>
        <w:t>$\{\text{session\_id}, \text{student\_id}\} \to \text{attendance\_id}, \text{attendance\_status}, \text{marked\_at}, \text{remarks}$</w:t>
      </w:r>
    </w:p>
    <w:p>
      <w:pPr>
        <w:spacing w:line="276" w:lineRule="auto" w:after="120"/>
      </w:pPr>
      <w:r>
        <w:t xml:space="preserve">10. </w:t>
      </w:r>
      <w:r>
        <w:rPr>
          <w:b/>
        </w:rPr>
        <w:t>`leave_types`</w:t>
      </w:r>
      <w:r>
        <w:t>:</w:t>
      </w:r>
    </w:p>
    <w:p>
      <w:pPr>
        <w:pStyle w:val="ListBullet"/>
        <w:spacing w:after="60"/>
      </w:pPr>
      <w:r>
        <w:t>$\text{leave\_type\_id} \to \text{leave\_type\_name}, \text{description}, \text{max\_days}, \text{requires\_document}$</w:t>
      </w:r>
    </w:p>
    <w:p>
      <w:pPr>
        <w:pStyle w:val="ListBullet"/>
        <w:spacing w:after="60"/>
      </w:pPr>
      <w:r>
        <w:t>$\text{leave\_type\_name} \to \text{leave\_type\_id}, \dots$</w:t>
      </w:r>
    </w:p>
    <w:p>
      <w:pPr>
        <w:spacing w:line="276" w:lineRule="auto" w:after="120"/>
      </w:pPr>
      <w:r>
        <w:t xml:space="preserve">11. </w:t>
      </w:r>
      <w:r>
        <w:rPr>
          <w:b/>
        </w:rPr>
        <w:t>`leave_applications`</w:t>
      </w:r>
      <w:r>
        <w:t>:</w:t>
      </w:r>
    </w:p>
    <w:p>
      <w:pPr>
        <w:pStyle w:val="ListBullet"/>
        <w:spacing w:after="60"/>
      </w:pPr>
      <w:r>
        <w:t>$\text{application\_id} \to \text{student\_id}, \text{leave\_type\_id}, \text{from\_date}, \text{to\_date}, \text{reason}, \text{application\_status}, \text{submitted\_at}$</w:t>
      </w:r>
    </w:p>
    <w:p>
      <w:pPr>
        <w:spacing w:line="276" w:lineRule="auto" w:after="120"/>
      </w:pPr>
      <w:r>
        <w:t xml:space="preserve">12. </w:t>
      </w:r>
      <w:r>
        <w:rPr>
          <w:b/>
        </w:rPr>
        <w:t>`leave_approvals`</w:t>
      </w:r>
      <w:r>
        <w:t>:</w:t>
      </w:r>
    </w:p>
    <w:p>
      <w:pPr>
        <w:pStyle w:val="ListBullet"/>
        <w:spacing w:after="60"/>
      </w:pPr>
      <w:r>
        <w:t>$\text{approval\_id} \to \text{application\_id}, \text{faculty\_id}, \text{approval\_status}, \text{remarks}, \text{approved\_at}$</w:t>
      </w:r>
    </w:p>
    <w:p>
      <w:pPr>
        <w:spacing w:line="276" w:lineRule="auto" w:after="120"/>
      </w:pPr>
      <w:r>
        <w:t xml:space="preserve">13. </w:t>
      </w:r>
      <w:r>
        <w:rPr>
          <w:b/>
        </w:rPr>
        <w:t>`makeup_sessions`</w:t>
      </w:r>
      <w:r>
        <w:t>:</w:t>
      </w:r>
    </w:p>
    <w:p>
      <w:pPr>
        <w:pStyle w:val="ListBullet"/>
        <w:spacing w:after="60"/>
      </w:pPr>
      <w:r>
        <w:t>$\text{makeup\_id} \to \text{original\_session\_id}, \text{makeup\_session\_id}, \text{reason}, \text{created\_by}, \text{created\_at}$</w:t>
      </w:r>
    </w:p>
    <w:p>
      <w:pPr>
        <w:spacing w:line="276" w:lineRule="auto" w:after="120"/>
      </w:pPr>
      <w:r>
        <w:t xml:space="preserve">14. </w:t>
      </w:r>
      <w:r>
        <w:rPr>
          <w:b/>
        </w:rPr>
        <w:t>`alerts`</w:t>
      </w:r>
      <w:r>
        <w:t>:</w:t>
      </w:r>
    </w:p>
    <w:p>
      <w:pPr>
        <w:pStyle w:val="ListBullet"/>
        <w:spacing w:after="60"/>
      </w:pPr>
      <w:r>
        <w:t>$\text{alert\_id} \to \text{student\_id}, \text{offering\_id}, \text{alert\_type}, \text{attendance_percentage}, \text{message}, \text{is\_resolved}, \text{generated\_at}$</w:t>
      </w:r>
    </w:p>
    <w:p>
      <w:pPr>
        <w:spacing w:line="276" w:lineRule="auto" w:after="120"/>
      </w:pPr>
      <w:r>
        <w:t xml:space="preserve">15. </w:t>
      </w:r>
      <w:r>
        <w:rPr>
          <w:b/>
        </w:rPr>
        <w:t>`attendance_thresholds`</w:t>
      </w:r>
      <w:r>
        <w:t>:</w:t>
      </w:r>
    </w:p>
    <w:p>
      <w:pPr>
        <w:pStyle w:val="ListBullet"/>
        <w:spacing w:after="60"/>
      </w:pPr>
      <w:r>
        <w:t>$\text{threshold\_id} \to \text{minimum\_percentage}, \text{critical\_percentage}, \text{applicable\_from}$</w:t>
      </w:r>
    </w:p>
    <w:p>
      <w:pPr>
        <w:spacing w:before="280" w:after="120"/>
      </w:pPr>
      <w:r>
        <w:rPr>
          <w:rFonts w:ascii="Times New Roman" w:hAnsi="Times New Roman"/>
          <w:b/>
          <w:color w:val="1E3A8A"/>
          <w:sz w:val="28"/>
        </w:rPr>
        <w:t>5.3 Normalization Analysis up to 3NF and BCNF</w:t>
      </w:r>
    </w:p>
    <w:p>
      <w:pPr>
        <w:spacing w:before="200" w:after="80"/>
      </w:pPr>
      <w:r>
        <w:rPr>
          <w:rFonts w:ascii="Times New Roman" w:hAnsi="Times New Roman"/>
          <w:b/>
          <w:color w:val="374151"/>
          <w:sz w:val="25"/>
        </w:rPr>
        <w:t>1. Verification of First Normal Form (1NF)</w:t>
      </w:r>
    </w:p>
    <w:p>
      <w:pPr>
        <w:spacing w:line="276" w:lineRule="auto" w:after="120"/>
      </w:pPr>
      <w:r>
        <w:t>A table is in 1NF if all attribute values are atomic and there are no repeating groups.</w:t>
      </w:r>
    </w:p>
    <w:p>
      <w:pPr>
        <w:pStyle w:val="ListBullet"/>
        <w:spacing w:after="60"/>
      </w:pPr>
      <w:r>
        <w:t>In AttendX, attributes such as student names are decomposed into atomic columns (`first_name`, `last_name`).</w:t>
      </w:r>
    </w:p>
    <w:p>
      <w:pPr>
        <w:pStyle w:val="ListBullet"/>
        <w:spacing w:after="60"/>
      </w:pPr>
      <w:r>
        <w:t>Date and time ranges are split into discrete columns (`start_time`, `end_time`, `from_date`, `to_date`).</w:t>
      </w:r>
    </w:p>
    <w:p>
      <w:pPr>
        <w:pStyle w:val="ListBullet"/>
        <w:spacing w:after="60"/>
      </w:pPr>
      <w:r>
        <w:t>Multi-valued attributes (e.g., student course enrollments) are placed in separate relations (`student_section`, `attendance`).</w:t>
      </w:r>
    </w:p>
    <w:p>
      <w:pPr>
        <w:pStyle w:val="ListBullet"/>
        <w:spacing w:after="60"/>
      </w:pPr>
      <w:r>
        <w:t>Therefore, every table satisfies 1NF.</w:t>
      </w:r>
    </w:p>
    <w:p>
      <w:pPr>
        <w:spacing w:before="200" w:after="80"/>
      </w:pPr>
      <w:r>
        <w:rPr>
          <w:rFonts w:ascii="Times New Roman" w:hAnsi="Times New Roman"/>
          <w:b/>
          <w:color w:val="374151"/>
          <w:sz w:val="25"/>
        </w:rPr>
        <w:t>2. Verification of Second Normal Form (2NF)</w:t>
      </w:r>
    </w:p>
    <w:p>
      <w:pPr>
        <w:spacing w:line="276" w:lineRule="auto" w:after="120"/>
      </w:pPr>
      <w:r>
        <w:t xml:space="preserve">A table is in 2NF if it is in 1NF and contains no </w:t>
      </w:r>
      <w:r>
        <w:rPr>
          <w:b/>
        </w:rPr>
        <w:t>partial functional dependencies</w:t>
      </w:r>
      <w:r>
        <w:t>—that is, no non-prime attribute depends on a proper subset of a composite candidate key.</w:t>
      </w:r>
    </w:p>
    <w:p>
      <w:pPr>
        <w:pStyle w:val="ListBullet"/>
        <w:spacing w:after="60"/>
      </w:pPr>
      <w:r>
        <w:t>Tables with single-column surrogate primary keys (`users`, `students`, `courses`, `class_sessions`, etc.) are automatically free from partial dependencies because their primary keys contain no subsets.</w:t>
      </w:r>
    </w:p>
    <w:p>
      <w:pPr>
        <w:pStyle w:val="ListBullet"/>
        <w:spacing w:after="60"/>
      </w:pPr>
      <w:r>
        <w:t>In associative tables with candidate composite keys (`attendance`, `course_offerings`, `student_section`):</w:t>
      </w:r>
    </w:p>
    <w:p>
      <w:pPr>
        <w:pStyle w:val="ListBullet"/>
        <w:spacing w:after="60"/>
      </w:pPr>
      <w:r>
        <w:t>In `attendance`, the candidate key is $\{\text{session\_id}, \text{student\_id}\}$. The attribute $\text{attendance\_status}$ depends on the *combination* of the session and the student; it cannot be determined by the student alone or the session alone.</w:t>
      </w:r>
    </w:p>
    <w:p>
      <w:pPr>
        <w:pStyle w:val="ListBullet"/>
        <w:spacing w:after="60"/>
      </w:pPr>
      <w:r>
        <w:t>In `course_offerings`, the assignment of a faculty member depends on the complete combination of Course, Section, Semester, and Year.</w:t>
      </w:r>
    </w:p>
    <w:p>
      <w:pPr>
        <w:pStyle w:val="ListBullet"/>
        <w:spacing w:after="60"/>
      </w:pPr>
      <w:r>
        <w:t>Therefore, every table satisfies 2NF.</w:t>
      </w:r>
    </w:p>
    <w:p>
      <w:pPr>
        <w:spacing w:before="200" w:after="80"/>
      </w:pPr>
      <w:r>
        <w:rPr>
          <w:rFonts w:ascii="Times New Roman" w:hAnsi="Times New Roman"/>
          <w:b/>
          <w:color w:val="374151"/>
          <w:sz w:val="25"/>
        </w:rPr>
        <w:t>3. Verification of Third Normal Form (3NF)</w:t>
      </w:r>
    </w:p>
    <w:p>
      <w:pPr>
        <w:spacing w:line="276" w:lineRule="auto" w:after="120"/>
      </w:pPr>
      <w:r>
        <w:t xml:space="preserve">A table is in 3NF if it is in 2NF and contains no </w:t>
      </w:r>
      <w:r>
        <w:rPr>
          <w:b/>
        </w:rPr>
        <w:t>transitive dependencies</w:t>
      </w:r>
      <w:r>
        <w:t xml:space="preserve"> ($X \to Y$ and $Y \to Z$, where non-key attribute $Z$ depends on non-key attribute $Y$).</w:t>
      </w:r>
    </w:p>
    <w:p>
      <w:pPr>
        <w:pStyle w:val="ListBullet"/>
        <w:spacing w:after="60"/>
      </w:pPr>
      <w:r>
        <w:t>In `students`, department details are stored as a simple string attribute, while student credentials are decomposed into the `users` table via foreign key `user_id`. Non-key attributes depend directly on `student_id`.</w:t>
      </w:r>
    </w:p>
    <w:p>
      <w:pPr>
        <w:pStyle w:val="ListBullet"/>
        <w:spacing w:after="60"/>
      </w:pPr>
      <w:r>
        <w:t>In `course_offerings`, course details (`credits`, `course_name`) are not duplicated; they reside in `courses` and are referenced by `course_id`.</w:t>
      </w:r>
    </w:p>
    <w:p>
      <w:pPr>
        <w:pStyle w:val="ListBullet"/>
        <w:spacing w:after="60"/>
      </w:pPr>
      <w:r>
        <w:t>In `leave_applications`, approval details are not stored within the application row, avoiding `NULL` values prior to evaluation and preventing transitive dependencies on faculty approvers. Approvals are isolated in `leave_approvals`.</w:t>
      </w:r>
    </w:p>
    <w:p>
      <w:pPr>
        <w:pStyle w:val="ListBullet"/>
        <w:spacing w:after="60"/>
      </w:pPr>
      <w:r>
        <w:t>Therefore, every table satisfies 3NF.</w:t>
      </w:r>
    </w:p>
    <w:p>
      <w:pPr>
        <w:spacing w:before="200" w:after="80"/>
      </w:pPr>
      <w:r>
        <w:rPr>
          <w:rFonts w:ascii="Times New Roman" w:hAnsi="Times New Roman"/>
          <w:b/>
          <w:color w:val="374151"/>
          <w:sz w:val="25"/>
        </w:rPr>
        <w:t>4. Verification of Boyce-Codd Normal Form (BCNF)</w:t>
      </w:r>
    </w:p>
    <w:p>
      <w:pPr>
        <w:spacing w:line="276" w:lineRule="auto" w:after="120"/>
      </w:pPr>
      <w:r>
        <w:t xml:space="preserve">A table is in BCNF if for every non-trivial functional dependency $X \to Y$, the determinant $X$ is a </w:t>
      </w:r>
      <w:r>
        <w:rPr>
          <w:b/>
        </w:rPr>
        <w:t>superkey</w:t>
      </w:r>
      <w:r>
        <w:t>.</w:t>
      </w:r>
    </w:p>
    <w:p>
      <w:pPr>
        <w:pStyle w:val="ListBullet"/>
        <w:spacing w:after="60"/>
      </w:pPr>
      <w:r>
        <w:t>In every relation in AttendX, the left-hand side determinant of every functional dependency is either the Primary Key or a declared Candidate Key with a `UNIQUE` constraint.</w:t>
      </w:r>
    </w:p>
    <w:p>
      <w:pPr>
        <w:pStyle w:val="ListBullet"/>
        <w:spacing w:after="60"/>
      </w:pPr>
      <w:r>
        <w:t>Therefore, the AttendX schema satisfies Boyce-Codd Normal Form (BCNF).</w:t>
      </w:r>
    </w:p>
    <w:p>
      <w:pPr>
        <w:spacing w:line="276" w:lineRule="auto" w:after="120"/>
      </w:pPr>
      <w:r/>
      <w:r>
        <w:rPr>
          <w:b/>
        </w:rPr>
        <w:t>Table 5.2: Summary of Normalization Status (1NF to 3NF/BCNF)</w:t>
      </w: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20" w:type="dxa"/>
              <w:right w:w="120" w:type="dxa"/>
            </w:tcMar>
            <w:shd w:fill="E0E7FF"/>
          </w:tcPr>
          <w:p>
            <w:r>
              <w:rPr>
                <w:rFonts w:ascii="Times New Roman" w:hAnsi="Times New Roman"/>
                <w:b/>
                <w:sz w:val="20"/>
              </w:rPr>
              <w:t>Relation Name</w:t>
            </w:r>
          </w:p>
        </w:tc>
        <w:tc>
          <w:tcPr>
            <w:tcW w:type="dxa" w:w="1560"/>
            <w:tcMar>
              <w:top w:w="100" w:type="dxa"/>
              <w:bottom w:w="100" w:type="dxa"/>
              <w:left w:w="120" w:type="dxa"/>
              <w:right w:w="120" w:type="dxa"/>
            </w:tcMar>
            <w:shd w:fill="E0E7FF"/>
          </w:tcPr>
          <w:p>
            <w:r>
              <w:rPr>
                <w:rFonts w:ascii="Times New Roman" w:hAnsi="Times New Roman"/>
                <w:b/>
                <w:sz w:val="20"/>
              </w:rPr>
              <w:t>1NF</w:t>
            </w:r>
          </w:p>
        </w:tc>
        <w:tc>
          <w:tcPr>
            <w:tcW w:type="dxa" w:w="1560"/>
            <w:tcMar>
              <w:top w:w="100" w:type="dxa"/>
              <w:bottom w:w="100" w:type="dxa"/>
              <w:left w:w="120" w:type="dxa"/>
              <w:right w:w="120" w:type="dxa"/>
            </w:tcMar>
            <w:shd w:fill="E0E7FF"/>
          </w:tcPr>
          <w:p>
            <w:r>
              <w:rPr>
                <w:rFonts w:ascii="Times New Roman" w:hAnsi="Times New Roman"/>
                <w:b/>
                <w:sz w:val="20"/>
              </w:rPr>
              <w:t>2NF</w:t>
            </w:r>
          </w:p>
        </w:tc>
        <w:tc>
          <w:tcPr>
            <w:tcW w:type="dxa" w:w="1560"/>
            <w:tcMar>
              <w:top w:w="100" w:type="dxa"/>
              <w:bottom w:w="100" w:type="dxa"/>
              <w:left w:w="120" w:type="dxa"/>
              <w:right w:w="120" w:type="dxa"/>
            </w:tcMar>
            <w:shd w:fill="E0E7FF"/>
          </w:tcPr>
          <w:p>
            <w:r>
              <w:rPr>
                <w:rFonts w:ascii="Times New Roman" w:hAnsi="Times New Roman"/>
                <w:b/>
                <w:sz w:val="20"/>
              </w:rPr>
              <w:t>3NF</w:t>
            </w:r>
          </w:p>
        </w:tc>
        <w:tc>
          <w:tcPr>
            <w:tcW w:type="dxa" w:w="1560"/>
            <w:tcMar>
              <w:top w:w="100" w:type="dxa"/>
              <w:bottom w:w="100" w:type="dxa"/>
              <w:left w:w="120" w:type="dxa"/>
              <w:right w:w="120" w:type="dxa"/>
            </w:tcMar>
            <w:shd w:fill="E0E7FF"/>
          </w:tcPr>
          <w:p>
            <w:r>
              <w:rPr>
                <w:rFonts w:ascii="Times New Roman" w:hAnsi="Times New Roman"/>
                <w:b/>
                <w:sz w:val="20"/>
              </w:rPr>
              <w:t>BCNF</w:t>
            </w:r>
          </w:p>
        </w:tc>
        <w:tc>
          <w:tcPr>
            <w:tcW w:type="dxa" w:w="1560"/>
            <w:tcMar>
              <w:top w:w="100" w:type="dxa"/>
              <w:bottom w:w="100" w:type="dxa"/>
              <w:left w:w="120" w:type="dxa"/>
              <w:right w:w="120" w:type="dxa"/>
            </w:tcMar>
            <w:shd w:fill="E0E7FF"/>
          </w:tcPr>
          <w:p>
            <w:r>
              <w:rPr>
                <w:rFonts w:ascii="Times New Roman" w:hAnsi="Times New Roman"/>
                <w:b/>
                <w:sz w:val="20"/>
              </w:rPr>
              <w:t>Normalization Rationale</w:t>
            </w:r>
          </w:p>
        </w:tc>
      </w:tr>
      <w:tr>
        <w:tc>
          <w:tcPr>
            <w:tcW w:type="dxa" w:w="1560"/>
            <w:tcMar>
              <w:top w:w="100" w:type="dxa"/>
              <w:bottom w:w="100" w:type="dxa"/>
              <w:left w:w="120" w:type="dxa"/>
              <w:right w:w="120" w:type="dxa"/>
            </w:tcMar>
            <w:shd w:fill="F8FAFC"/>
          </w:tcPr>
          <w:p>
            <w:r>
              <w:rPr>
                <w:rFonts w:ascii="Times New Roman" w:hAnsi="Times New Roman"/>
                <w:sz w:val="19"/>
              </w:rPr>
              <w:t>`users`</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Atomic credentials; determinant `user_id` and `username` are superkeys.</w:t>
            </w:r>
          </w:p>
        </w:tc>
      </w:tr>
      <w:tr>
        <w:tc>
          <w:tcPr>
            <w:tcW w:type="dxa" w:w="1560"/>
            <w:tcMar>
              <w:top w:w="100" w:type="dxa"/>
              <w:bottom w:w="100" w:type="dxa"/>
              <w:left w:w="120" w:type="dxa"/>
              <w:right w:w="120" w:type="dxa"/>
            </w:tcMar>
          </w:tcPr>
          <w:p>
            <w:r>
              <w:rPr>
                <w:rFonts w:ascii="Times New Roman" w:hAnsi="Times New Roman"/>
                <w:sz w:val="19"/>
              </w:rPr>
              <w:t>`students`</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Registration and email are unique candidate keys; no transitive FDs.</w:t>
            </w:r>
          </w:p>
        </w:tc>
      </w:tr>
      <w:tr>
        <w:tc>
          <w:tcPr>
            <w:tcW w:type="dxa" w:w="1560"/>
            <w:tcMar>
              <w:top w:w="100" w:type="dxa"/>
              <w:bottom w:w="100" w:type="dxa"/>
              <w:left w:w="120" w:type="dxa"/>
              <w:right w:w="120" w:type="dxa"/>
            </w:tcMar>
            <w:shd w:fill="F8FAFC"/>
          </w:tcPr>
          <w:p>
            <w:r>
              <w:rPr>
                <w:rFonts w:ascii="Times New Roman" w:hAnsi="Times New Roman"/>
                <w:sz w:val="19"/>
              </w:rPr>
              <w:t>`faculty`</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Single-attribute PK; faculty code and email are unique candidate keys.</w:t>
            </w:r>
          </w:p>
        </w:tc>
      </w:tr>
      <w:tr>
        <w:tc>
          <w:tcPr>
            <w:tcW w:type="dxa" w:w="1560"/>
            <w:tcMar>
              <w:top w:w="100" w:type="dxa"/>
              <w:bottom w:w="100" w:type="dxa"/>
              <w:left w:w="120" w:type="dxa"/>
              <w:right w:w="120" w:type="dxa"/>
            </w:tcMar>
          </w:tcPr>
          <w:p>
            <w:r>
              <w:rPr>
                <w:rFonts w:ascii="Times New Roman" w:hAnsi="Times New Roman"/>
                <w:sz w:val="19"/>
              </w:rPr>
              <w:t>`courses`</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Course code is unique; credit attributes depend strictly on course key.</w:t>
            </w:r>
          </w:p>
        </w:tc>
      </w:tr>
      <w:tr>
        <w:tc>
          <w:tcPr>
            <w:tcW w:type="dxa" w:w="1560"/>
            <w:tcMar>
              <w:top w:w="100" w:type="dxa"/>
              <w:bottom w:w="100" w:type="dxa"/>
              <w:left w:w="120" w:type="dxa"/>
              <w:right w:w="120" w:type="dxa"/>
            </w:tcMar>
            <w:shd w:fill="F8FAFC"/>
          </w:tcPr>
          <w:p>
            <w:r>
              <w:rPr>
                <w:rFonts w:ascii="Times New Roman" w:hAnsi="Times New Roman"/>
                <w:sz w:val="19"/>
              </w:rPr>
              <w:t>`sections`</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Composite uniqueness prevents duplicate cohorts; no partial dependencies.</w:t>
            </w:r>
          </w:p>
        </w:tc>
      </w:tr>
      <w:tr>
        <w:tc>
          <w:tcPr>
            <w:tcW w:type="dxa" w:w="1560"/>
            <w:tcMar>
              <w:top w:w="100" w:type="dxa"/>
              <w:bottom w:w="100" w:type="dxa"/>
              <w:left w:w="120" w:type="dxa"/>
              <w:right w:w="120" w:type="dxa"/>
            </w:tcMar>
          </w:tcPr>
          <w:p>
            <w:r>
              <w:rPr>
                <w:rFonts w:ascii="Times New Roman" w:hAnsi="Times New Roman"/>
                <w:sz w:val="19"/>
              </w:rPr>
              <w:t>`student_section`</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M:N associative entity; enrollment attributes depend on the full composite key.</w:t>
            </w:r>
          </w:p>
        </w:tc>
      </w:tr>
      <w:tr>
        <w:tc>
          <w:tcPr>
            <w:tcW w:type="dxa" w:w="1560"/>
            <w:tcMar>
              <w:top w:w="100" w:type="dxa"/>
              <w:bottom w:w="100" w:type="dxa"/>
              <w:left w:w="120" w:type="dxa"/>
              <w:right w:w="120" w:type="dxa"/>
            </w:tcMar>
            <w:shd w:fill="F8FAFC"/>
          </w:tcPr>
          <w:p>
            <w:r>
              <w:rPr>
                <w:rFonts w:ascii="Times New Roman" w:hAnsi="Times New Roman"/>
                <w:sz w:val="19"/>
              </w:rPr>
              <w:t>`course_offerings`</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Ternary associative table; foreign keys isolate course, section, and faculty facts.</w:t>
            </w:r>
          </w:p>
        </w:tc>
      </w:tr>
      <w:tr>
        <w:tc>
          <w:tcPr>
            <w:tcW w:type="dxa" w:w="1560"/>
            <w:tcMar>
              <w:top w:w="100" w:type="dxa"/>
              <w:bottom w:w="100" w:type="dxa"/>
              <w:left w:w="120" w:type="dxa"/>
              <w:right w:w="120" w:type="dxa"/>
            </w:tcMar>
          </w:tcPr>
          <w:p>
            <w:r>
              <w:rPr>
                <w:rFonts w:ascii="Times New Roman" w:hAnsi="Times New Roman"/>
                <w:sz w:val="19"/>
              </w:rPr>
              <w:t>`class_sessions`</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Timing constraints validated; session facts depend strictly on `session_id`.</w:t>
            </w:r>
          </w:p>
        </w:tc>
      </w:tr>
      <w:tr>
        <w:tc>
          <w:tcPr>
            <w:tcW w:type="dxa" w:w="1560"/>
            <w:tcMar>
              <w:top w:w="100" w:type="dxa"/>
              <w:bottom w:w="100" w:type="dxa"/>
              <w:left w:w="120" w:type="dxa"/>
              <w:right w:w="120" w:type="dxa"/>
            </w:tcMar>
            <w:shd w:fill="F8FAFC"/>
          </w:tcPr>
          <w:p>
            <w:r>
              <w:rPr>
                <w:rFonts w:ascii="Times New Roman" w:hAnsi="Times New Roman"/>
                <w:sz w:val="19"/>
              </w:rPr>
              <w:t>`attendance`</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Composite unique key $\{\text{session}, \text{student}\}$; status depends on both keys.</w:t>
            </w:r>
          </w:p>
        </w:tc>
      </w:tr>
      <w:tr>
        <w:tc>
          <w:tcPr>
            <w:tcW w:type="dxa" w:w="1560"/>
            <w:tcMar>
              <w:top w:w="100" w:type="dxa"/>
              <w:bottom w:w="100" w:type="dxa"/>
              <w:left w:w="120" w:type="dxa"/>
              <w:right w:w="120" w:type="dxa"/>
            </w:tcMar>
          </w:tcPr>
          <w:p>
            <w:r>
              <w:rPr>
                <w:rFonts w:ascii="Times New Roman" w:hAnsi="Times New Roman"/>
                <w:sz w:val="19"/>
              </w:rPr>
              <w:t>`leave_types`</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Master policy category; no multi-valued or dependent attributes.</w:t>
            </w:r>
          </w:p>
        </w:tc>
      </w:tr>
      <w:tr>
        <w:tc>
          <w:tcPr>
            <w:tcW w:type="dxa" w:w="1560"/>
            <w:tcMar>
              <w:top w:w="100" w:type="dxa"/>
              <w:bottom w:w="100" w:type="dxa"/>
              <w:left w:w="120" w:type="dxa"/>
              <w:right w:w="120" w:type="dxa"/>
            </w:tcMar>
            <w:shd w:fill="F8FAFC"/>
          </w:tcPr>
          <w:p>
            <w:r>
              <w:rPr>
                <w:rFonts w:ascii="Times New Roman" w:hAnsi="Times New Roman"/>
                <w:sz w:val="19"/>
              </w:rPr>
              <w:t>`leave_applications`</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Separates request details from approval actions, eliminating transitive nulls.</w:t>
            </w:r>
          </w:p>
        </w:tc>
      </w:tr>
      <w:tr>
        <w:tc>
          <w:tcPr>
            <w:tcW w:type="dxa" w:w="1560"/>
            <w:tcMar>
              <w:top w:w="100" w:type="dxa"/>
              <w:bottom w:w="100" w:type="dxa"/>
              <w:left w:w="120" w:type="dxa"/>
              <w:right w:w="120" w:type="dxa"/>
            </w:tcMar>
          </w:tcPr>
          <w:p>
            <w:r>
              <w:rPr>
                <w:rFonts w:ascii="Times New Roman" w:hAnsi="Times New Roman"/>
                <w:sz w:val="19"/>
              </w:rPr>
              <w:t>`leave_approvals`</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Dedicated audit relation preserving historical decisions per application.</w:t>
            </w:r>
          </w:p>
        </w:tc>
      </w:tr>
      <w:tr>
        <w:tc>
          <w:tcPr>
            <w:tcW w:type="dxa" w:w="1560"/>
            <w:tcMar>
              <w:top w:w="100" w:type="dxa"/>
              <w:bottom w:w="100" w:type="dxa"/>
              <w:left w:w="120" w:type="dxa"/>
              <w:right w:w="120" w:type="dxa"/>
            </w:tcMar>
            <w:shd w:fill="F8FAFC"/>
          </w:tcPr>
          <w:p>
            <w:r>
              <w:rPr>
                <w:rFonts w:ascii="Times New Roman" w:hAnsi="Times New Roman"/>
                <w:sz w:val="19"/>
              </w:rPr>
              <w:t>`makeup_sessions`</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Dual foreign keys to sessions ensure referential integrity for compensations.</w:t>
            </w:r>
          </w:p>
        </w:tc>
      </w:tr>
      <w:tr>
        <w:tc>
          <w:tcPr>
            <w:tcW w:type="dxa" w:w="1560"/>
            <w:tcMar>
              <w:top w:w="100" w:type="dxa"/>
              <w:bottom w:w="100" w:type="dxa"/>
              <w:left w:w="120" w:type="dxa"/>
              <w:right w:w="120" w:type="dxa"/>
            </w:tcMar>
          </w:tcPr>
          <w:p>
            <w:r>
              <w:rPr>
                <w:rFonts w:ascii="Times New Roman" w:hAnsi="Times New Roman"/>
                <w:sz w:val="19"/>
              </w:rPr>
              <w:t>`alerts`</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w:t>
            </w:r>
          </w:p>
        </w:tc>
        <w:tc>
          <w:tcPr>
            <w:tcW w:type="dxa" w:w="1560"/>
            <w:tcMar>
              <w:top w:w="100" w:type="dxa"/>
              <w:bottom w:w="100" w:type="dxa"/>
              <w:left w:w="120" w:type="dxa"/>
              <w:right w:w="120" w:type="dxa"/>
            </w:tcMar>
          </w:tcPr>
          <w:p>
            <w:r>
              <w:rPr>
                <w:rFonts w:ascii="Times New Roman" w:hAnsi="Times New Roman"/>
                <w:sz w:val="19"/>
              </w:rPr>
              <w:t>Generated event log; foreign keys link student and offering context.</w:t>
            </w:r>
          </w:p>
        </w:tc>
      </w:tr>
      <w:tr>
        <w:tc>
          <w:tcPr>
            <w:tcW w:type="dxa" w:w="1560"/>
            <w:tcMar>
              <w:top w:w="100" w:type="dxa"/>
              <w:bottom w:w="100" w:type="dxa"/>
              <w:left w:w="120" w:type="dxa"/>
              <w:right w:w="120" w:type="dxa"/>
            </w:tcMar>
            <w:shd w:fill="F8FAFC"/>
          </w:tcPr>
          <w:p>
            <w:r>
              <w:rPr>
                <w:rFonts w:ascii="Times New Roman" w:hAnsi="Times New Roman"/>
                <w:sz w:val="19"/>
              </w:rPr>
              <w:t>`attendance_thresholds`</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w:t>
            </w:r>
          </w:p>
        </w:tc>
        <w:tc>
          <w:tcPr>
            <w:tcW w:type="dxa" w:w="1560"/>
            <w:tcMar>
              <w:top w:w="100" w:type="dxa"/>
              <w:bottom w:w="100" w:type="dxa"/>
              <w:left w:w="120" w:type="dxa"/>
              <w:right w:w="120" w:type="dxa"/>
            </w:tcMar>
            <w:shd w:fill="F8FAFC"/>
          </w:tcPr>
          <w:p>
            <w:r>
              <w:rPr>
                <w:rFonts w:ascii="Times New Roman" w:hAnsi="Times New Roman"/>
                <w:sz w:val="19"/>
              </w:rPr>
              <w:t>System policy relation; independent scalar thresholds.</w:t>
            </w:r>
          </w:p>
        </w:tc>
      </w:tr>
    </w:tbl>
    <w:p/>
    <w:p>
      <w:pPr>
        <w:spacing w:before="280" w:after="120"/>
      </w:pPr>
      <w:r>
        <w:rPr>
          <w:rFonts w:ascii="Times New Roman" w:hAnsi="Times New Roman"/>
          <w:b/>
          <w:color w:val="1E3A8A"/>
          <w:sz w:val="28"/>
        </w:rPr>
        <w:t>5.4 Data Dictionary (All 15 Core Relations)</w:t>
      </w:r>
    </w:p>
    <w:p>
      <w:pPr>
        <w:spacing w:before="200" w:after="80"/>
      </w:pPr>
      <w:r>
        <w:rPr>
          <w:rFonts w:ascii="Times New Roman" w:hAnsi="Times New Roman"/>
          <w:b/>
          <w:color w:val="374151"/>
          <w:sz w:val="25"/>
        </w:rPr>
        <w:t>Table 5.3: Data Dictionary for `users`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`user_id`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Unique identifier for authentication accounts.</w:t>
            </w:r>
          </w:p>
        </w:tc>
      </w:tr>
      <w:tr>
        <w:tc>
          <w:tcPr>
            <w:tcW w:type="dxa" w:w="2340"/>
            <w:tcMar>
              <w:top w:w="100" w:type="dxa"/>
              <w:bottom w:w="100" w:type="dxa"/>
              <w:left w:w="120" w:type="dxa"/>
              <w:right w:w="120" w:type="dxa"/>
            </w:tcMar>
          </w:tcPr>
          <w:p>
            <w:r>
              <w:rPr>
                <w:rFonts w:ascii="Times New Roman" w:hAnsi="Times New Roman"/>
                <w:sz w:val="19"/>
              </w:rPr>
              <w:t>`username`</w:t>
            </w:r>
          </w:p>
        </w:tc>
        <w:tc>
          <w:tcPr>
            <w:tcW w:type="dxa" w:w="2340"/>
            <w:tcMar>
              <w:top w:w="100" w:type="dxa"/>
              <w:bottom w:w="100" w:type="dxa"/>
              <w:left w:w="120" w:type="dxa"/>
              <w:right w:w="120" w:type="dxa"/>
            </w:tcMar>
          </w:tcPr>
          <w:p>
            <w:r>
              <w:rPr>
                <w:rFonts w:ascii="Times New Roman" w:hAnsi="Times New Roman"/>
                <w:sz w:val="19"/>
              </w:rPr>
              <w:t>VARCHAR(50)</w:t>
            </w:r>
          </w:p>
        </w:tc>
        <w:tc>
          <w:tcPr>
            <w:tcW w:type="dxa" w:w="2340"/>
            <w:tcMar>
              <w:top w:w="100" w:type="dxa"/>
              <w:bottom w:w="100" w:type="dxa"/>
              <w:left w:w="120" w:type="dxa"/>
              <w:right w:w="120" w:type="dxa"/>
            </w:tcMar>
          </w:tcPr>
          <w:p>
            <w:r>
              <w:rPr>
                <w:rFonts w:ascii="Times New Roman" w:hAnsi="Times New Roman"/>
                <w:sz w:val="19"/>
              </w:rPr>
              <w:t>NOT NULL, UNIQUE</w:t>
            </w:r>
          </w:p>
        </w:tc>
        <w:tc>
          <w:tcPr>
            <w:tcW w:type="dxa" w:w="2340"/>
            <w:tcMar>
              <w:top w:w="100" w:type="dxa"/>
              <w:bottom w:w="100" w:type="dxa"/>
              <w:left w:w="120" w:type="dxa"/>
              <w:right w:w="120" w:type="dxa"/>
            </w:tcMar>
          </w:tcPr>
          <w:p>
            <w:r>
              <w:rPr>
                <w:rFonts w:ascii="Times New Roman" w:hAnsi="Times New Roman"/>
                <w:sz w:val="19"/>
              </w:rPr>
              <w:t>User login handle (e.g., admin, student1).</w:t>
            </w:r>
          </w:p>
        </w:tc>
      </w:tr>
      <w:tr>
        <w:tc>
          <w:tcPr>
            <w:tcW w:type="dxa" w:w="2340"/>
            <w:tcMar>
              <w:top w:w="100" w:type="dxa"/>
              <w:bottom w:w="100" w:type="dxa"/>
              <w:left w:w="120" w:type="dxa"/>
              <w:right w:w="120" w:type="dxa"/>
            </w:tcMar>
            <w:shd w:fill="F8FAFC"/>
          </w:tcPr>
          <w:p>
            <w:r>
              <w:rPr>
                <w:rFonts w:ascii="Times New Roman" w:hAnsi="Times New Roman"/>
                <w:sz w:val="19"/>
              </w:rPr>
              <w:t>`password_hash`</w:t>
            </w:r>
          </w:p>
        </w:tc>
        <w:tc>
          <w:tcPr>
            <w:tcW w:type="dxa" w:w="2340"/>
            <w:tcMar>
              <w:top w:w="100" w:type="dxa"/>
              <w:bottom w:w="100" w:type="dxa"/>
              <w:left w:w="120" w:type="dxa"/>
              <w:right w:w="120" w:type="dxa"/>
            </w:tcMar>
            <w:shd w:fill="F8FAFC"/>
          </w:tcPr>
          <w:p>
            <w:r>
              <w:rPr>
                <w:rFonts w:ascii="Times New Roman" w:hAnsi="Times New Roman"/>
                <w:sz w:val="19"/>
              </w:rPr>
              <w:t>VARCHAR(255)</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SHA-256 cryptographic password hash.</w:t>
            </w:r>
          </w:p>
        </w:tc>
      </w:tr>
      <w:tr>
        <w:tc>
          <w:tcPr>
            <w:tcW w:type="dxa" w:w="2340"/>
            <w:tcMar>
              <w:top w:w="100" w:type="dxa"/>
              <w:bottom w:w="100" w:type="dxa"/>
              <w:left w:w="120" w:type="dxa"/>
              <w:right w:w="120" w:type="dxa"/>
            </w:tcMar>
          </w:tcPr>
          <w:p>
            <w:r>
              <w:rPr>
                <w:rFonts w:ascii="Times New Roman" w:hAnsi="Times New Roman"/>
                <w:sz w:val="19"/>
              </w:rPr>
              <w:t>`role`</w:t>
            </w:r>
          </w:p>
        </w:tc>
        <w:tc>
          <w:tcPr>
            <w:tcW w:type="dxa" w:w="2340"/>
            <w:tcMar>
              <w:top w:w="100" w:type="dxa"/>
              <w:bottom w:w="100" w:type="dxa"/>
              <w:left w:w="120" w:type="dxa"/>
              <w:right w:w="120" w:type="dxa"/>
            </w:tcMar>
          </w:tcPr>
          <w:p>
            <w:r>
              <w:rPr>
                <w:rFonts w:ascii="Times New Roman" w:hAnsi="Times New Roman"/>
                <w:sz w:val="19"/>
              </w:rPr>
              <w:t>ENUM</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Access role (`ADMIN`, `FACULTY`, `STUDENT`).</w:t>
            </w:r>
          </w:p>
        </w:tc>
      </w:tr>
      <w:tr>
        <w:tc>
          <w:tcPr>
            <w:tcW w:type="dxa" w:w="2340"/>
            <w:tcMar>
              <w:top w:w="100" w:type="dxa"/>
              <w:bottom w:w="100" w:type="dxa"/>
              <w:left w:w="120" w:type="dxa"/>
              <w:right w:w="120" w:type="dxa"/>
            </w:tcMar>
            <w:shd w:fill="F8FAFC"/>
          </w:tcPr>
          <w:p>
            <w:r>
              <w:rPr>
                <w:rFonts w:ascii="Times New Roman" w:hAnsi="Times New Roman"/>
                <w:sz w:val="19"/>
              </w:rPr>
              <w:t>`is_active`</w:t>
            </w:r>
          </w:p>
        </w:tc>
        <w:tc>
          <w:tcPr>
            <w:tcW w:type="dxa" w:w="2340"/>
            <w:tcMar>
              <w:top w:w="100" w:type="dxa"/>
              <w:bottom w:w="100" w:type="dxa"/>
              <w:left w:w="120" w:type="dxa"/>
              <w:right w:w="120" w:type="dxa"/>
            </w:tcMar>
            <w:shd w:fill="F8FAFC"/>
          </w:tcPr>
          <w:p>
            <w:r>
              <w:rPr>
                <w:rFonts w:ascii="Times New Roman" w:hAnsi="Times New Roman"/>
                <w:sz w:val="19"/>
              </w:rPr>
              <w:t>BOOLEAN</w:t>
            </w:r>
          </w:p>
        </w:tc>
        <w:tc>
          <w:tcPr>
            <w:tcW w:type="dxa" w:w="2340"/>
            <w:tcMar>
              <w:top w:w="100" w:type="dxa"/>
              <w:bottom w:w="100" w:type="dxa"/>
              <w:left w:w="120" w:type="dxa"/>
              <w:right w:w="120" w:type="dxa"/>
            </w:tcMar>
            <w:shd w:fill="F8FAFC"/>
          </w:tcPr>
          <w:p>
            <w:r>
              <w:rPr>
                <w:rFonts w:ascii="Times New Roman" w:hAnsi="Times New Roman"/>
                <w:sz w:val="19"/>
              </w:rPr>
              <w:t>DEFAULT TRUE</w:t>
            </w:r>
          </w:p>
        </w:tc>
        <w:tc>
          <w:tcPr>
            <w:tcW w:type="dxa" w:w="2340"/>
            <w:tcMar>
              <w:top w:w="100" w:type="dxa"/>
              <w:bottom w:w="100" w:type="dxa"/>
              <w:left w:w="120" w:type="dxa"/>
              <w:right w:w="120" w:type="dxa"/>
            </w:tcMar>
            <w:shd w:fill="F8FAFC"/>
          </w:tcPr>
          <w:p>
            <w:r>
              <w:rPr>
                <w:rFonts w:ascii="Times New Roman" w:hAnsi="Times New Roman"/>
                <w:sz w:val="19"/>
              </w:rPr>
              <w:t>Account state flag.</w:t>
            </w:r>
          </w:p>
        </w:tc>
      </w:tr>
      <w:tr>
        <w:tc>
          <w:tcPr>
            <w:tcW w:type="dxa" w:w="2340"/>
            <w:tcMar>
              <w:top w:w="100" w:type="dxa"/>
              <w:bottom w:w="100" w:type="dxa"/>
              <w:left w:w="120" w:type="dxa"/>
              <w:right w:w="120" w:type="dxa"/>
            </w:tcMar>
          </w:tcPr>
          <w:p>
            <w:r>
              <w:rPr>
                <w:rFonts w:ascii="Times New Roman" w:hAnsi="Times New Roman"/>
                <w:sz w:val="19"/>
              </w:rPr>
              <w:t>`created_at`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Timestamp when account was provisioned.</w:t>
            </w:r>
          </w:p>
        </w:tc>
      </w:tr>
    </w:tbl>
    <w:p/>
    <w:p>
      <w:pPr>
        <w:spacing w:before="200" w:after="80"/>
      </w:pPr>
      <w:r>
        <w:rPr>
          <w:rFonts w:ascii="Times New Roman" w:hAnsi="Times New Roman"/>
          <w:b/>
          <w:color w:val="374151"/>
          <w:sz w:val="25"/>
        </w:rPr>
        <w:t>Table 5.4: Data Dictionary for `students`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`student_id`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students.</w:t>
            </w:r>
          </w:p>
        </w:tc>
      </w:tr>
      <w:tr>
        <w:tc>
          <w:tcPr>
            <w:tcW w:type="dxa" w:w="2340"/>
            <w:tcMar>
              <w:top w:w="100" w:type="dxa"/>
              <w:bottom w:w="100" w:type="dxa"/>
              <w:left w:w="120" w:type="dxa"/>
              <w:right w:w="120" w:type="dxa"/>
            </w:tcMar>
          </w:tcPr>
          <w:p>
            <w:r>
              <w:rPr>
                <w:rFonts w:ascii="Times New Roman" w:hAnsi="Times New Roman"/>
                <w:sz w:val="19"/>
              </w:rPr>
              <w:t>`user_id`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users</w:t>
            </w:r>
          </w:p>
        </w:tc>
        <w:tc>
          <w:tcPr>
            <w:tcW w:type="dxa" w:w="2340"/>
            <w:tcMar>
              <w:top w:w="100" w:type="dxa"/>
              <w:bottom w:w="100" w:type="dxa"/>
              <w:left w:w="120" w:type="dxa"/>
              <w:right w:w="120" w:type="dxa"/>
            </w:tcMar>
          </w:tcPr>
          <w:p>
            <w:r>
              <w:rPr>
                <w:rFonts w:ascii="Times New Roman" w:hAnsi="Times New Roman"/>
                <w:sz w:val="19"/>
              </w:rPr>
              <w:t>Associated login account ID (`ON DELETE CASCADE`).</w:t>
            </w:r>
          </w:p>
        </w:tc>
      </w:tr>
      <w:tr>
        <w:tc>
          <w:tcPr>
            <w:tcW w:type="dxa" w:w="2340"/>
            <w:tcMar>
              <w:top w:w="100" w:type="dxa"/>
              <w:bottom w:w="100" w:type="dxa"/>
              <w:left w:w="120" w:type="dxa"/>
              <w:right w:w="120" w:type="dxa"/>
            </w:tcMar>
            <w:shd w:fill="F8FAFC"/>
          </w:tcPr>
          <w:p>
            <w:r>
              <w:rPr>
                <w:rFonts w:ascii="Times New Roman" w:hAnsi="Times New Roman"/>
                <w:sz w:val="19"/>
              </w:rPr>
              <w:t>`registration_number`</w:t>
            </w:r>
          </w:p>
        </w:tc>
        <w:tc>
          <w:tcPr>
            <w:tcW w:type="dxa" w:w="2340"/>
            <w:tcMar>
              <w:top w:w="100" w:type="dxa"/>
              <w:bottom w:w="100" w:type="dxa"/>
              <w:left w:w="120" w:type="dxa"/>
              <w:right w:w="120" w:type="dxa"/>
            </w:tcMar>
            <w:shd w:fill="F8FAFC"/>
          </w:tcPr>
          <w:p>
            <w:r>
              <w:rPr>
                <w:rFonts w:ascii="Times New Roman" w:hAnsi="Times New Roman"/>
                <w:sz w:val="19"/>
              </w:rPr>
              <w:t>VARCHAR(20)</w:t>
            </w:r>
          </w:p>
        </w:tc>
        <w:tc>
          <w:tcPr>
            <w:tcW w:type="dxa" w:w="2340"/>
            <w:tcMar>
              <w:top w:w="100" w:type="dxa"/>
              <w:bottom w:w="100" w:type="dxa"/>
              <w:left w:w="120" w:type="dxa"/>
              <w:right w:w="120" w:type="dxa"/>
            </w:tcMar>
            <w:shd w:fill="F8FAFC"/>
          </w:tcPr>
          <w:p>
            <w:r>
              <w:rPr>
                <w:rFonts w:ascii="Times New Roman" w:hAnsi="Times New Roman"/>
                <w:sz w:val="19"/>
              </w:rPr>
              <w:t>NOT NULL, UNIQUE</w:t>
            </w:r>
          </w:p>
        </w:tc>
        <w:tc>
          <w:tcPr>
            <w:tcW w:type="dxa" w:w="2340"/>
            <w:tcMar>
              <w:top w:w="100" w:type="dxa"/>
              <w:bottom w:w="100" w:type="dxa"/>
              <w:left w:w="120" w:type="dxa"/>
              <w:right w:w="120" w:type="dxa"/>
            </w:tcMar>
            <w:shd w:fill="F8FAFC"/>
          </w:tcPr>
          <w:p>
            <w:r>
              <w:rPr>
                <w:rFonts w:ascii="Times New Roman" w:hAnsi="Times New Roman"/>
                <w:sz w:val="19"/>
              </w:rPr>
              <w:t>Institutional roll number (e.g., REG2023001).</w:t>
            </w:r>
          </w:p>
        </w:tc>
      </w:tr>
      <w:tr>
        <w:tc>
          <w:tcPr>
            <w:tcW w:type="dxa" w:w="2340"/>
            <w:tcMar>
              <w:top w:w="100" w:type="dxa"/>
              <w:bottom w:w="100" w:type="dxa"/>
              <w:left w:w="120" w:type="dxa"/>
              <w:right w:w="120" w:type="dxa"/>
            </w:tcMar>
          </w:tcPr>
          <w:p>
            <w:r>
              <w:rPr>
                <w:rFonts w:ascii="Times New Roman" w:hAnsi="Times New Roman"/>
                <w:sz w:val="19"/>
              </w:rPr>
              <w:t>`first_name`</w:t>
            </w:r>
          </w:p>
        </w:tc>
        <w:tc>
          <w:tcPr>
            <w:tcW w:type="dxa" w:w="2340"/>
            <w:tcMar>
              <w:top w:w="100" w:type="dxa"/>
              <w:bottom w:w="100" w:type="dxa"/>
              <w:left w:w="120" w:type="dxa"/>
              <w:right w:w="120" w:type="dxa"/>
            </w:tcMar>
          </w:tcPr>
          <w:p>
            <w:r>
              <w:rPr>
                <w:rFonts w:ascii="Times New Roman" w:hAnsi="Times New Roman"/>
                <w:sz w:val="19"/>
              </w:rPr>
              <w:t>VARCHAR(50)</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Student given name.</w:t>
            </w:r>
          </w:p>
        </w:tc>
      </w:tr>
      <w:tr>
        <w:tc>
          <w:tcPr>
            <w:tcW w:type="dxa" w:w="2340"/>
            <w:tcMar>
              <w:top w:w="100" w:type="dxa"/>
              <w:bottom w:w="100" w:type="dxa"/>
              <w:left w:w="120" w:type="dxa"/>
              <w:right w:w="120" w:type="dxa"/>
            </w:tcMar>
            <w:shd w:fill="F8FAFC"/>
          </w:tcPr>
          <w:p>
            <w:r>
              <w:rPr>
                <w:rFonts w:ascii="Times New Roman" w:hAnsi="Times New Roman"/>
                <w:sz w:val="19"/>
              </w:rPr>
              <w:t>`last_name`</w:t>
            </w:r>
          </w:p>
        </w:tc>
        <w:tc>
          <w:tcPr>
            <w:tcW w:type="dxa" w:w="2340"/>
            <w:tcMar>
              <w:top w:w="100" w:type="dxa"/>
              <w:bottom w:w="100" w:type="dxa"/>
              <w:left w:w="120" w:type="dxa"/>
              <w:right w:w="120" w:type="dxa"/>
            </w:tcMar>
            <w:shd w:fill="F8FAFC"/>
          </w:tcPr>
          <w:p>
            <w:r>
              <w:rPr>
                <w:rFonts w:ascii="Times New Roman" w:hAnsi="Times New Roman"/>
                <w:sz w:val="19"/>
              </w:rPr>
              <w:t>VARCHAR(50)</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Student surname.</w:t>
            </w:r>
          </w:p>
        </w:tc>
      </w:tr>
      <w:tr>
        <w:tc>
          <w:tcPr>
            <w:tcW w:type="dxa" w:w="2340"/>
            <w:tcMar>
              <w:top w:w="100" w:type="dxa"/>
              <w:bottom w:w="100" w:type="dxa"/>
              <w:left w:w="120" w:type="dxa"/>
              <w:right w:w="120" w:type="dxa"/>
            </w:tcMar>
          </w:tcPr>
          <w:p>
            <w:r>
              <w:rPr>
                <w:rFonts w:ascii="Times New Roman" w:hAnsi="Times New Roman"/>
                <w:sz w:val="19"/>
              </w:rPr>
              <w:t>`email`</w:t>
            </w:r>
          </w:p>
        </w:tc>
        <w:tc>
          <w:tcPr>
            <w:tcW w:type="dxa" w:w="2340"/>
            <w:tcMar>
              <w:top w:w="100" w:type="dxa"/>
              <w:bottom w:w="100" w:type="dxa"/>
              <w:left w:w="120" w:type="dxa"/>
              <w:right w:w="120" w:type="dxa"/>
            </w:tcMar>
          </w:tcPr>
          <w:p>
            <w:r>
              <w:rPr>
                <w:rFonts w:ascii="Times New Roman" w:hAnsi="Times New Roman"/>
                <w:sz w:val="19"/>
              </w:rPr>
              <w:t>VARCHAR(100)</w:t>
            </w:r>
          </w:p>
        </w:tc>
        <w:tc>
          <w:tcPr>
            <w:tcW w:type="dxa" w:w="2340"/>
            <w:tcMar>
              <w:top w:w="100" w:type="dxa"/>
              <w:bottom w:w="100" w:type="dxa"/>
              <w:left w:w="120" w:type="dxa"/>
              <w:right w:w="120" w:type="dxa"/>
            </w:tcMar>
          </w:tcPr>
          <w:p>
            <w:r>
              <w:rPr>
                <w:rFonts w:ascii="Times New Roman" w:hAnsi="Times New Roman"/>
                <w:sz w:val="19"/>
              </w:rPr>
              <w:t>NOT NULL, UNIQUE</w:t>
            </w:r>
          </w:p>
        </w:tc>
        <w:tc>
          <w:tcPr>
            <w:tcW w:type="dxa" w:w="2340"/>
            <w:tcMar>
              <w:top w:w="100" w:type="dxa"/>
              <w:bottom w:w="100" w:type="dxa"/>
              <w:left w:w="120" w:type="dxa"/>
              <w:right w:w="120" w:type="dxa"/>
            </w:tcMar>
          </w:tcPr>
          <w:p>
            <w:r>
              <w:rPr>
                <w:rFonts w:ascii="Times New Roman" w:hAnsi="Times New Roman"/>
                <w:sz w:val="19"/>
              </w:rPr>
              <w:t>Official university email address.</w:t>
            </w:r>
          </w:p>
        </w:tc>
      </w:tr>
      <w:tr>
        <w:tc>
          <w:tcPr>
            <w:tcW w:type="dxa" w:w="2340"/>
            <w:tcMar>
              <w:top w:w="100" w:type="dxa"/>
              <w:bottom w:w="100" w:type="dxa"/>
              <w:left w:w="120" w:type="dxa"/>
              <w:right w:w="120" w:type="dxa"/>
            </w:tcMar>
            <w:shd w:fill="F8FAFC"/>
          </w:tcPr>
          <w:p>
            <w:r>
              <w:rPr>
                <w:rFonts w:ascii="Times New Roman" w:hAnsi="Times New Roman"/>
                <w:sz w:val="19"/>
              </w:rPr>
              <w:t>`phone`</w:t>
            </w:r>
          </w:p>
        </w:tc>
        <w:tc>
          <w:tcPr>
            <w:tcW w:type="dxa" w:w="2340"/>
            <w:tcMar>
              <w:top w:w="100" w:type="dxa"/>
              <w:bottom w:w="100" w:type="dxa"/>
              <w:left w:w="120" w:type="dxa"/>
              <w:right w:w="120" w:type="dxa"/>
            </w:tcMar>
            <w:shd w:fill="F8FAFC"/>
          </w:tcPr>
          <w:p>
            <w:r>
              <w:rPr>
                <w:rFonts w:ascii="Times New Roman" w:hAnsi="Times New Roman"/>
                <w:sz w:val="19"/>
              </w:rPr>
              <w:t>VARCHAR(15)</w:t>
            </w:r>
          </w:p>
        </w:tc>
        <w:tc>
          <w:tcPr>
            <w:tcW w:type="dxa" w:w="2340"/>
            <w:tcMar>
              <w:top w:w="100" w:type="dxa"/>
              <w:bottom w:w="100" w:type="dxa"/>
              <w:left w:w="120" w:type="dxa"/>
              <w:right w:w="120" w:type="dxa"/>
            </w:tcMar>
            <w:shd w:fill="F8FAFC"/>
          </w:tcPr>
          <w:p>
            <w:r>
              <w:rPr>
                <w:rFonts w:ascii="Times New Roman" w:hAnsi="Times New Roman"/>
                <w:sz w:val="19"/>
              </w:rPr>
              <w:t>NULL</w:t>
            </w:r>
          </w:p>
        </w:tc>
        <w:tc>
          <w:tcPr>
            <w:tcW w:type="dxa" w:w="2340"/>
            <w:tcMar>
              <w:top w:w="100" w:type="dxa"/>
              <w:bottom w:w="100" w:type="dxa"/>
              <w:left w:w="120" w:type="dxa"/>
              <w:right w:w="120" w:type="dxa"/>
            </w:tcMar>
            <w:shd w:fill="F8FAFC"/>
          </w:tcPr>
          <w:p>
            <w:r>
              <w:rPr>
                <w:rFonts w:ascii="Times New Roman" w:hAnsi="Times New Roman"/>
                <w:sz w:val="19"/>
              </w:rPr>
              <w:t>Contact phone number.</w:t>
            </w:r>
          </w:p>
        </w:tc>
      </w:tr>
      <w:tr>
        <w:tc>
          <w:tcPr>
            <w:tcW w:type="dxa" w:w="2340"/>
            <w:tcMar>
              <w:top w:w="100" w:type="dxa"/>
              <w:bottom w:w="100" w:type="dxa"/>
              <w:left w:w="120" w:type="dxa"/>
              <w:right w:w="120" w:type="dxa"/>
            </w:tcMar>
          </w:tcPr>
          <w:p>
            <w:r>
              <w:rPr>
                <w:rFonts w:ascii="Times New Roman" w:hAnsi="Times New Roman"/>
                <w:sz w:val="19"/>
              </w:rPr>
              <w:t>`department`</w:t>
            </w:r>
          </w:p>
        </w:tc>
        <w:tc>
          <w:tcPr>
            <w:tcW w:type="dxa" w:w="2340"/>
            <w:tcMar>
              <w:top w:w="100" w:type="dxa"/>
              <w:bottom w:w="100" w:type="dxa"/>
              <w:left w:w="120" w:type="dxa"/>
              <w:right w:w="120" w:type="dxa"/>
            </w:tcMar>
          </w:tcPr>
          <w:p>
            <w:r>
              <w:rPr>
                <w:rFonts w:ascii="Times New Roman" w:hAnsi="Times New Roman"/>
                <w:sz w:val="19"/>
              </w:rPr>
              <w:t>VARCHAR(50)</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Academic branch (e.g., Computer Science).</w:t>
            </w:r>
          </w:p>
        </w:tc>
      </w:tr>
      <w:tr>
        <w:tc>
          <w:tcPr>
            <w:tcW w:type="dxa" w:w="2340"/>
            <w:tcMar>
              <w:top w:w="100" w:type="dxa"/>
              <w:bottom w:w="100" w:type="dxa"/>
              <w:left w:w="120" w:type="dxa"/>
              <w:right w:w="120" w:type="dxa"/>
            </w:tcMar>
            <w:shd w:fill="F8FAFC"/>
          </w:tcPr>
          <w:p>
            <w:r>
              <w:rPr>
                <w:rFonts w:ascii="Times New Roman" w:hAnsi="Times New Roman"/>
                <w:sz w:val="19"/>
              </w:rPr>
              <w:t>`semester`</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CHECK (1 TO 8)</w:t>
            </w:r>
          </w:p>
        </w:tc>
        <w:tc>
          <w:tcPr>
            <w:tcW w:type="dxa" w:w="2340"/>
            <w:tcMar>
              <w:top w:w="100" w:type="dxa"/>
              <w:bottom w:w="100" w:type="dxa"/>
              <w:left w:w="120" w:type="dxa"/>
              <w:right w:w="120" w:type="dxa"/>
            </w:tcMar>
            <w:shd w:fill="F8FAFC"/>
          </w:tcPr>
          <w:p>
            <w:r>
              <w:rPr>
                <w:rFonts w:ascii="Times New Roman" w:hAnsi="Times New Roman"/>
                <w:sz w:val="19"/>
              </w:rPr>
              <w:t>Current semester of study.</w:t>
            </w:r>
          </w:p>
        </w:tc>
      </w:tr>
      <w:tr>
        <w:tc>
          <w:tcPr>
            <w:tcW w:type="dxa" w:w="2340"/>
            <w:tcMar>
              <w:top w:w="100" w:type="dxa"/>
              <w:bottom w:w="100" w:type="dxa"/>
              <w:left w:w="120" w:type="dxa"/>
              <w:right w:w="120" w:type="dxa"/>
            </w:tcMar>
          </w:tcPr>
          <w:p>
            <w:r>
              <w:rPr>
                <w:rFonts w:ascii="Times New Roman" w:hAnsi="Times New Roman"/>
                <w:sz w:val="19"/>
              </w:rPr>
              <w:t>`created_at`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Profile creation timestamp.</w:t>
            </w:r>
          </w:p>
        </w:tc>
      </w:tr>
    </w:tbl>
    <w:p/>
    <w:p>
      <w:pPr>
        <w:spacing w:before="200" w:after="80"/>
      </w:pPr>
      <w:r>
        <w:rPr>
          <w:rFonts w:ascii="Times New Roman" w:hAnsi="Times New Roman"/>
          <w:b/>
          <w:color w:val="374151"/>
          <w:sz w:val="25"/>
        </w:rPr>
        <w:t>Table 5.5: Data Dictionary for `faculty`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`faculty_id`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faculty.</w:t>
            </w:r>
          </w:p>
        </w:tc>
      </w:tr>
      <w:tr>
        <w:tc>
          <w:tcPr>
            <w:tcW w:type="dxa" w:w="2340"/>
            <w:tcMar>
              <w:top w:w="100" w:type="dxa"/>
              <w:bottom w:w="100" w:type="dxa"/>
              <w:left w:w="120" w:type="dxa"/>
              <w:right w:w="120" w:type="dxa"/>
            </w:tcMar>
          </w:tcPr>
          <w:p>
            <w:r>
              <w:rPr>
                <w:rFonts w:ascii="Times New Roman" w:hAnsi="Times New Roman"/>
                <w:sz w:val="19"/>
              </w:rPr>
              <w:t>`user_id`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users</w:t>
            </w:r>
          </w:p>
        </w:tc>
        <w:tc>
          <w:tcPr>
            <w:tcW w:type="dxa" w:w="2340"/>
            <w:tcMar>
              <w:top w:w="100" w:type="dxa"/>
              <w:bottom w:w="100" w:type="dxa"/>
              <w:left w:w="120" w:type="dxa"/>
              <w:right w:w="120" w:type="dxa"/>
            </w:tcMar>
          </w:tcPr>
          <w:p>
            <w:r>
              <w:rPr>
                <w:rFonts w:ascii="Times New Roman" w:hAnsi="Times New Roman"/>
                <w:sz w:val="19"/>
              </w:rPr>
              <w:t>Associated login account ID (`ON DELETE CASCADE`).</w:t>
            </w:r>
          </w:p>
        </w:tc>
      </w:tr>
      <w:tr>
        <w:tc>
          <w:tcPr>
            <w:tcW w:type="dxa" w:w="2340"/>
            <w:tcMar>
              <w:top w:w="100" w:type="dxa"/>
              <w:bottom w:w="100" w:type="dxa"/>
              <w:left w:w="120" w:type="dxa"/>
              <w:right w:w="120" w:type="dxa"/>
            </w:tcMar>
            <w:shd w:fill="F8FAFC"/>
          </w:tcPr>
          <w:p>
            <w:r>
              <w:rPr>
                <w:rFonts w:ascii="Times New Roman" w:hAnsi="Times New Roman"/>
                <w:sz w:val="19"/>
              </w:rPr>
              <w:t>`faculty_code`</w:t>
            </w:r>
          </w:p>
        </w:tc>
        <w:tc>
          <w:tcPr>
            <w:tcW w:type="dxa" w:w="2340"/>
            <w:tcMar>
              <w:top w:w="100" w:type="dxa"/>
              <w:bottom w:w="100" w:type="dxa"/>
              <w:left w:w="120" w:type="dxa"/>
              <w:right w:w="120" w:type="dxa"/>
            </w:tcMar>
            <w:shd w:fill="F8FAFC"/>
          </w:tcPr>
          <w:p>
            <w:r>
              <w:rPr>
                <w:rFonts w:ascii="Times New Roman" w:hAnsi="Times New Roman"/>
                <w:sz w:val="19"/>
              </w:rPr>
              <w:t>VARCHAR(20)</w:t>
            </w:r>
          </w:p>
        </w:tc>
        <w:tc>
          <w:tcPr>
            <w:tcW w:type="dxa" w:w="2340"/>
            <w:tcMar>
              <w:top w:w="100" w:type="dxa"/>
              <w:bottom w:w="100" w:type="dxa"/>
              <w:left w:w="120" w:type="dxa"/>
              <w:right w:w="120" w:type="dxa"/>
            </w:tcMar>
            <w:shd w:fill="F8FAFC"/>
          </w:tcPr>
          <w:p>
            <w:r>
              <w:rPr>
                <w:rFonts w:ascii="Times New Roman" w:hAnsi="Times New Roman"/>
                <w:sz w:val="19"/>
              </w:rPr>
              <w:t>NOT NULL, UNIQUE</w:t>
            </w:r>
          </w:p>
        </w:tc>
        <w:tc>
          <w:tcPr>
            <w:tcW w:type="dxa" w:w="2340"/>
            <w:tcMar>
              <w:top w:w="100" w:type="dxa"/>
              <w:bottom w:w="100" w:type="dxa"/>
              <w:left w:w="120" w:type="dxa"/>
              <w:right w:w="120" w:type="dxa"/>
            </w:tcMar>
            <w:shd w:fill="F8FAFC"/>
          </w:tcPr>
          <w:p>
            <w:r>
              <w:rPr>
                <w:rFonts w:ascii="Times New Roman" w:hAnsi="Times New Roman"/>
                <w:sz w:val="19"/>
              </w:rPr>
              <w:t>Institutional faculty employee code (e.g., FAC001).</w:t>
            </w:r>
          </w:p>
        </w:tc>
      </w:tr>
      <w:tr>
        <w:tc>
          <w:tcPr>
            <w:tcW w:type="dxa" w:w="2340"/>
            <w:tcMar>
              <w:top w:w="100" w:type="dxa"/>
              <w:bottom w:w="100" w:type="dxa"/>
              <w:left w:w="120" w:type="dxa"/>
              <w:right w:w="120" w:type="dxa"/>
            </w:tcMar>
          </w:tcPr>
          <w:p>
            <w:r>
              <w:rPr>
                <w:rFonts w:ascii="Times New Roman" w:hAnsi="Times New Roman"/>
                <w:sz w:val="19"/>
              </w:rPr>
              <w:t>`first_name`</w:t>
            </w:r>
          </w:p>
        </w:tc>
        <w:tc>
          <w:tcPr>
            <w:tcW w:type="dxa" w:w="2340"/>
            <w:tcMar>
              <w:top w:w="100" w:type="dxa"/>
              <w:bottom w:w="100" w:type="dxa"/>
              <w:left w:w="120" w:type="dxa"/>
              <w:right w:w="120" w:type="dxa"/>
            </w:tcMar>
          </w:tcPr>
          <w:p>
            <w:r>
              <w:rPr>
                <w:rFonts w:ascii="Times New Roman" w:hAnsi="Times New Roman"/>
                <w:sz w:val="19"/>
              </w:rPr>
              <w:t>VARCHAR(50)</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Faculty first name.</w:t>
            </w:r>
          </w:p>
        </w:tc>
      </w:tr>
      <w:tr>
        <w:tc>
          <w:tcPr>
            <w:tcW w:type="dxa" w:w="2340"/>
            <w:tcMar>
              <w:top w:w="100" w:type="dxa"/>
              <w:bottom w:w="100" w:type="dxa"/>
              <w:left w:w="120" w:type="dxa"/>
              <w:right w:w="120" w:type="dxa"/>
            </w:tcMar>
            <w:shd w:fill="F8FAFC"/>
          </w:tcPr>
          <w:p>
            <w:r>
              <w:rPr>
                <w:rFonts w:ascii="Times New Roman" w:hAnsi="Times New Roman"/>
                <w:sz w:val="19"/>
              </w:rPr>
              <w:t>`last_name`</w:t>
            </w:r>
          </w:p>
        </w:tc>
        <w:tc>
          <w:tcPr>
            <w:tcW w:type="dxa" w:w="2340"/>
            <w:tcMar>
              <w:top w:w="100" w:type="dxa"/>
              <w:bottom w:w="100" w:type="dxa"/>
              <w:left w:w="120" w:type="dxa"/>
              <w:right w:w="120" w:type="dxa"/>
            </w:tcMar>
            <w:shd w:fill="F8FAFC"/>
          </w:tcPr>
          <w:p>
            <w:r>
              <w:rPr>
                <w:rFonts w:ascii="Times New Roman" w:hAnsi="Times New Roman"/>
                <w:sz w:val="19"/>
              </w:rPr>
              <w:t>VARCHAR(50)</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Faculty last name.</w:t>
            </w:r>
          </w:p>
        </w:tc>
      </w:tr>
      <w:tr>
        <w:tc>
          <w:tcPr>
            <w:tcW w:type="dxa" w:w="2340"/>
            <w:tcMar>
              <w:top w:w="100" w:type="dxa"/>
              <w:bottom w:w="100" w:type="dxa"/>
              <w:left w:w="120" w:type="dxa"/>
              <w:right w:w="120" w:type="dxa"/>
            </w:tcMar>
          </w:tcPr>
          <w:p>
            <w:r>
              <w:rPr>
                <w:rFonts w:ascii="Times New Roman" w:hAnsi="Times New Roman"/>
                <w:sz w:val="19"/>
              </w:rPr>
              <w:t>`email`</w:t>
            </w:r>
          </w:p>
        </w:tc>
        <w:tc>
          <w:tcPr>
            <w:tcW w:type="dxa" w:w="2340"/>
            <w:tcMar>
              <w:top w:w="100" w:type="dxa"/>
              <w:bottom w:w="100" w:type="dxa"/>
              <w:left w:w="120" w:type="dxa"/>
              <w:right w:w="120" w:type="dxa"/>
            </w:tcMar>
          </w:tcPr>
          <w:p>
            <w:r>
              <w:rPr>
                <w:rFonts w:ascii="Times New Roman" w:hAnsi="Times New Roman"/>
                <w:sz w:val="19"/>
              </w:rPr>
              <w:t>VARCHAR(100)</w:t>
            </w:r>
          </w:p>
        </w:tc>
        <w:tc>
          <w:tcPr>
            <w:tcW w:type="dxa" w:w="2340"/>
            <w:tcMar>
              <w:top w:w="100" w:type="dxa"/>
              <w:bottom w:w="100" w:type="dxa"/>
              <w:left w:w="120" w:type="dxa"/>
              <w:right w:w="120" w:type="dxa"/>
            </w:tcMar>
          </w:tcPr>
          <w:p>
            <w:r>
              <w:rPr>
                <w:rFonts w:ascii="Times New Roman" w:hAnsi="Times New Roman"/>
                <w:sz w:val="19"/>
              </w:rPr>
              <w:t>NOT NULL, UNIQUE</w:t>
            </w:r>
          </w:p>
        </w:tc>
        <w:tc>
          <w:tcPr>
            <w:tcW w:type="dxa" w:w="2340"/>
            <w:tcMar>
              <w:top w:w="100" w:type="dxa"/>
              <w:bottom w:w="100" w:type="dxa"/>
              <w:left w:w="120" w:type="dxa"/>
              <w:right w:w="120" w:type="dxa"/>
            </w:tcMar>
          </w:tcPr>
          <w:p>
            <w:r>
              <w:rPr>
                <w:rFonts w:ascii="Times New Roman" w:hAnsi="Times New Roman"/>
                <w:sz w:val="19"/>
              </w:rPr>
              <w:t>Institutional faculty email address.</w:t>
            </w:r>
          </w:p>
        </w:tc>
      </w:tr>
      <w:tr>
        <w:tc>
          <w:tcPr>
            <w:tcW w:type="dxa" w:w="2340"/>
            <w:tcMar>
              <w:top w:w="100" w:type="dxa"/>
              <w:bottom w:w="100" w:type="dxa"/>
              <w:left w:w="120" w:type="dxa"/>
              <w:right w:w="120" w:type="dxa"/>
            </w:tcMar>
            <w:shd w:fill="F8FAFC"/>
          </w:tcPr>
          <w:p>
            <w:r>
              <w:rPr>
                <w:rFonts w:ascii="Times New Roman" w:hAnsi="Times New Roman"/>
                <w:sz w:val="19"/>
              </w:rPr>
              <w:t>`department`</w:t>
            </w:r>
          </w:p>
        </w:tc>
        <w:tc>
          <w:tcPr>
            <w:tcW w:type="dxa" w:w="2340"/>
            <w:tcMar>
              <w:top w:w="100" w:type="dxa"/>
              <w:bottom w:w="100" w:type="dxa"/>
              <w:left w:w="120" w:type="dxa"/>
              <w:right w:w="120" w:type="dxa"/>
            </w:tcMar>
            <w:shd w:fill="F8FAFC"/>
          </w:tcPr>
          <w:p>
            <w:r>
              <w:rPr>
                <w:rFonts w:ascii="Times New Roman" w:hAnsi="Times New Roman"/>
                <w:sz w:val="19"/>
              </w:rPr>
              <w:t>VARCHAR(50)</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Faculty department.</w:t>
            </w:r>
          </w:p>
        </w:tc>
      </w:tr>
      <w:tr>
        <w:tc>
          <w:tcPr>
            <w:tcW w:type="dxa" w:w="2340"/>
            <w:tcMar>
              <w:top w:w="100" w:type="dxa"/>
              <w:bottom w:w="100" w:type="dxa"/>
              <w:left w:w="120" w:type="dxa"/>
              <w:right w:w="120" w:type="dxa"/>
            </w:tcMar>
          </w:tcPr>
          <w:p>
            <w:r>
              <w:rPr>
                <w:rFonts w:ascii="Times New Roman" w:hAnsi="Times New Roman"/>
                <w:sz w:val="19"/>
              </w:rPr>
              <w:t>`designation`</w:t>
            </w:r>
          </w:p>
        </w:tc>
        <w:tc>
          <w:tcPr>
            <w:tcW w:type="dxa" w:w="2340"/>
            <w:tcMar>
              <w:top w:w="100" w:type="dxa"/>
              <w:bottom w:w="100" w:type="dxa"/>
              <w:left w:w="120" w:type="dxa"/>
              <w:right w:w="120" w:type="dxa"/>
            </w:tcMar>
          </w:tcPr>
          <w:p>
            <w:r>
              <w:rPr>
                <w:rFonts w:ascii="Times New Roman" w:hAnsi="Times New Roman"/>
                <w:sz w:val="19"/>
              </w:rPr>
              <w:t>VARCHAR(50)</w:t>
            </w:r>
          </w:p>
        </w:tc>
        <w:tc>
          <w:tcPr>
            <w:tcW w:type="dxa" w:w="2340"/>
            <w:tcMar>
              <w:top w:w="100" w:type="dxa"/>
              <w:bottom w:w="100" w:type="dxa"/>
              <w:left w:w="120" w:type="dxa"/>
              <w:right w:w="120" w:type="dxa"/>
            </w:tcMar>
          </w:tcPr>
          <w:p>
            <w:r>
              <w:rPr>
                <w:rFonts w:ascii="Times New Roman" w:hAnsi="Times New Roman"/>
                <w:sz w:val="19"/>
              </w:rPr>
              <w:t>NULL</w:t>
            </w:r>
          </w:p>
        </w:tc>
        <w:tc>
          <w:tcPr>
            <w:tcW w:type="dxa" w:w="2340"/>
            <w:tcMar>
              <w:top w:w="100" w:type="dxa"/>
              <w:bottom w:w="100" w:type="dxa"/>
              <w:left w:w="120" w:type="dxa"/>
              <w:right w:w="120" w:type="dxa"/>
            </w:tcMar>
          </w:tcPr>
          <w:p>
            <w:r>
              <w:rPr>
                <w:rFonts w:ascii="Times New Roman" w:hAnsi="Times New Roman"/>
                <w:sz w:val="19"/>
              </w:rPr>
              <w:t>Academic rank (Professor, Associate Professor).</w:t>
            </w:r>
          </w:p>
        </w:tc>
      </w:tr>
    </w:tbl>
    <w:p/>
    <w:p>
      <w:pPr>
        <w:spacing w:before="200" w:after="80"/>
      </w:pPr>
      <w:r>
        <w:rPr>
          <w:rFonts w:ascii="Times New Roman" w:hAnsi="Times New Roman"/>
          <w:b/>
          <w:color w:val="374151"/>
          <w:sz w:val="25"/>
        </w:rPr>
        <w:t>Table 5.6: Data Dictionary for `courses`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`course_id`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courses.</w:t>
            </w:r>
          </w:p>
        </w:tc>
      </w:tr>
      <w:tr>
        <w:tc>
          <w:tcPr>
            <w:tcW w:type="dxa" w:w="2340"/>
            <w:tcMar>
              <w:top w:w="100" w:type="dxa"/>
              <w:bottom w:w="100" w:type="dxa"/>
              <w:left w:w="120" w:type="dxa"/>
              <w:right w:w="120" w:type="dxa"/>
            </w:tcMar>
          </w:tcPr>
          <w:p>
            <w:r>
              <w:rPr>
                <w:rFonts w:ascii="Times New Roman" w:hAnsi="Times New Roman"/>
                <w:sz w:val="19"/>
              </w:rPr>
              <w:t>`course_code`</w:t>
            </w:r>
          </w:p>
        </w:tc>
        <w:tc>
          <w:tcPr>
            <w:tcW w:type="dxa" w:w="2340"/>
            <w:tcMar>
              <w:top w:w="100" w:type="dxa"/>
              <w:bottom w:w="100" w:type="dxa"/>
              <w:left w:w="120" w:type="dxa"/>
              <w:right w:w="120" w:type="dxa"/>
            </w:tcMar>
          </w:tcPr>
          <w:p>
            <w:r>
              <w:rPr>
                <w:rFonts w:ascii="Times New Roman" w:hAnsi="Times New Roman"/>
                <w:sz w:val="19"/>
              </w:rPr>
              <w:t>VARCHAR(20)</w:t>
            </w:r>
          </w:p>
        </w:tc>
        <w:tc>
          <w:tcPr>
            <w:tcW w:type="dxa" w:w="2340"/>
            <w:tcMar>
              <w:top w:w="100" w:type="dxa"/>
              <w:bottom w:w="100" w:type="dxa"/>
              <w:left w:w="120" w:type="dxa"/>
              <w:right w:w="120" w:type="dxa"/>
            </w:tcMar>
          </w:tcPr>
          <w:p>
            <w:r>
              <w:rPr>
                <w:rFonts w:ascii="Times New Roman" w:hAnsi="Times New Roman"/>
                <w:sz w:val="19"/>
              </w:rPr>
              <w:t>NOT NULL, UNIQUE</w:t>
            </w:r>
          </w:p>
        </w:tc>
        <w:tc>
          <w:tcPr>
            <w:tcW w:type="dxa" w:w="2340"/>
            <w:tcMar>
              <w:top w:w="100" w:type="dxa"/>
              <w:bottom w:w="100" w:type="dxa"/>
              <w:left w:w="120" w:type="dxa"/>
              <w:right w:w="120" w:type="dxa"/>
            </w:tcMar>
          </w:tcPr>
          <w:p>
            <w:r>
              <w:rPr>
                <w:rFonts w:ascii="Times New Roman" w:hAnsi="Times New Roman"/>
                <w:sz w:val="19"/>
              </w:rPr>
              <w:t>University course catalog code (e.g., CS301).</w:t>
            </w:r>
          </w:p>
        </w:tc>
      </w:tr>
      <w:tr>
        <w:tc>
          <w:tcPr>
            <w:tcW w:type="dxa" w:w="2340"/>
            <w:tcMar>
              <w:top w:w="100" w:type="dxa"/>
              <w:bottom w:w="100" w:type="dxa"/>
              <w:left w:w="120" w:type="dxa"/>
              <w:right w:w="120" w:type="dxa"/>
            </w:tcMar>
            <w:shd w:fill="F8FAFC"/>
          </w:tcPr>
          <w:p>
            <w:r>
              <w:rPr>
                <w:rFonts w:ascii="Times New Roman" w:hAnsi="Times New Roman"/>
                <w:sz w:val="19"/>
              </w:rPr>
              <w:t>`course_name`</w:t>
            </w:r>
          </w:p>
        </w:tc>
        <w:tc>
          <w:tcPr>
            <w:tcW w:type="dxa" w:w="2340"/>
            <w:tcMar>
              <w:top w:w="100" w:type="dxa"/>
              <w:bottom w:w="100" w:type="dxa"/>
              <w:left w:w="120" w:type="dxa"/>
              <w:right w:w="120" w:type="dxa"/>
            </w:tcMar>
            <w:shd w:fill="F8FAFC"/>
          </w:tcPr>
          <w:p>
            <w:r>
              <w:rPr>
                <w:rFonts w:ascii="Times New Roman" w:hAnsi="Times New Roman"/>
                <w:sz w:val="19"/>
              </w:rPr>
              <w:t>VARCHAR(100)</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Full descriptive course title.</w:t>
            </w:r>
          </w:p>
        </w:tc>
      </w:tr>
      <w:tr>
        <w:tc>
          <w:tcPr>
            <w:tcW w:type="dxa" w:w="2340"/>
            <w:tcMar>
              <w:top w:w="100" w:type="dxa"/>
              <w:bottom w:w="100" w:type="dxa"/>
              <w:left w:w="120" w:type="dxa"/>
              <w:right w:w="120" w:type="dxa"/>
            </w:tcMar>
          </w:tcPr>
          <w:p>
            <w:r>
              <w:rPr>
                <w:rFonts w:ascii="Times New Roman" w:hAnsi="Times New Roman"/>
                <w:sz w:val="19"/>
              </w:rPr>
              <w:t>`credits`</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CHECK (credits &gt; 0)</w:t>
            </w:r>
          </w:p>
        </w:tc>
        <w:tc>
          <w:tcPr>
            <w:tcW w:type="dxa" w:w="2340"/>
            <w:tcMar>
              <w:top w:w="100" w:type="dxa"/>
              <w:bottom w:w="100" w:type="dxa"/>
              <w:left w:w="120" w:type="dxa"/>
              <w:right w:w="120" w:type="dxa"/>
            </w:tcMar>
          </w:tcPr>
          <w:p>
            <w:r>
              <w:rPr>
                <w:rFonts w:ascii="Times New Roman" w:hAnsi="Times New Roman"/>
                <w:sz w:val="19"/>
              </w:rPr>
              <w:t>Academic credit weight.</w:t>
            </w:r>
          </w:p>
        </w:tc>
      </w:tr>
      <w:tr>
        <w:tc>
          <w:tcPr>
            <w:tcW w:type="dxa" w:w="2340"/>
            <w:tcMar>
              <w:top w:w="100" w:type="dxa"/>
              <w:bottom w:w="100" w:type="dxa"/>
              <w:left w:w="120" w:type="dxa"/>
              <w:right w:w="120" w:type="dxa"/>
            </w:tcMar>
            <w:shd w:fill="F8FAFC"/>
          </w:tcPr>
          <w:p>
            <w:r>
              <w:rPr>
                <w:rFonts w:ascii="Times New Roman" w:hAnsi="Times New Roman"/>
                <w:sz w:val="19"/>
              </w:rPr>
              <w:t>`department`</w:t>
            </w:r>
          </w:p>
        </w:tc>
        <w:tc>
          <w:tcPr>
            <w:tcW w:type="dxa" w:w="2340"/>
            <w:tcMar>
              <w:top w:w="100" w:type="dxa"/>
              <w:bottom w:w="100" w:type="dxa"/>
              <w:left w:w="120" w:type="dxa"/>
              <w:right w:w="120" w:type="dxa"/>
            </w:tcMar>
            <w:shd w:fill="F8FAFC"/>
          </w:tcPr>
          <w:p>
            <w:r>
              <w:rPr>
                <w:rFonts w:ascii="Times New Roman" w:hAnsi="Times New Roman"/>
                <w:sz w:val="19"/>
              </w:rPr>
              <w:t>VARCHAR(50)</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Department offering the course.</w:t>
            </w:r>
          </w:p>
        </w:tc>
      </w:tr>
    </w:tbl>
    <w:p/>
    <w:p>
      <w:pPr>
        <w:spacing w:before="200" w:after="80"/>
      </w:pPr>
      <w:r>
        <w:rPr>
          <w:rFonts w:ascii="Times New Roman" w:hAnsi="Times New Roman"/>
          <w:b/>
          <w:color w:val="374151"/>
          <w:sz w:val="25"/>
        </w:rPr>
        <w:t>Table 5.7: Data Dictionary for `sections`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`section_id`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sections.</w:t>
            </w:r>
          </w:p>
        </w:tc>
      </w:tr>
      <w:tr>
        <w:tc>
          <w:tcPr>
            <w:tcW w:type="dxa" w:w="2340"/>
            <w:tcMar>
              <w:top w:w="100" w:type="dxa"/>
              <w:bottom w:w="100" w:type="dxa"/>
              <w:left w:w="120" w:type="dxa"/>
              <w:right w:w="120" w:type="dxa"/>
            </w:tcMar>
          </w:tcPr>
          <w:p>
            <w:r>
              <w:rPr>
                <w:rFonts w:ascii="Times New Roman" w:hAnsi="Times New Roman"/>
                <w:sz w:val="19"/>
              </w:rPr>
              <w:t>`section_name`</w:t>
            </w:r>
          </w:p>
        </w:tc>
        <w:tc>
          <w:tcPr>
            <w:tcW w:type="dxa" w:w="2340"/>
            <w:tcMar>
              <w:top w:w="100" w:type="dxa"/>
              <w:bottom w:w="100" w:type="dxa"/>
              <w:left w:w="120" w:type="dxa"/>
              <w:right w:w="120" w:type="dxa"/>
            </w:tcMar>
          </w:tcPr>
          <w:p>
            <w:r>
              <w:rPr>
                <w:rFonts w:ascii="Times New Roman" w:hAnsi="Times New Roman"/>
                <w:sz w:val="19"/>
              </w:rPr>
              <w:t>VARCHAR(20)</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Cohort identifier (e.g., CS-A).</w:t>
            </w:r>
          </w:p>
        </w:tc>
      </w:tr>
      <w:tr>
        <w:tc>
          <w:tcPr>
            <w:tcW w:type="dxa" w:w="2340"/>
            <w:tcMar>
              <w:top w:w="100" w:type="dxa"/>
              <w:bottom w:w="100" w:type="dxa"/>
              <w:left w:w="120" w:type="dxa"/>
              <w:right w:w="120" w:type="dxa"/>
            </w:tcMar>
            <w:shd w:fill="F8FAFC"/>
          </w:tcPr>
          <w:p>
            <w:r>
              <w:rPr>
                <w:rFonts w:ascii="Times New Roman" w:hAnsi="Times New Roman"/>
                <w:sz w:val="19"/>
              </w:rPr>
              <w:t>`semester`</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Academic semester.</w:t>
            </w:r>
          </w:p>
        </w:tc>
      </w:tr>
      <w:tr>
        <w:tc>
          <w:tcPr>
            <w:tcW w:type="dxa" w:w="2340"/>
            <w:tcMar>
              <w:top w:w="100" w:type="dxa"/>
              <w:bottom w:w="100" w:type="dxa"/>
              <w:left w:w="120" w:type="dxa"/>
              <w:right w:w="120" w:type="dxa"/>
            </w:tcMar>
          </w:tcPr>
          <w:p>
            <w:r>
              <w:rPr>
                <w:rFonts w:ascii="Times New Roman" w:hAnsi="Times New Roman"/>
                <w:sz w:val="19"/>
              </w:rPr>
              <w:t>`academic_year`</w:t>
            </w:r>
          </w:p>
        </w:tc>
        <w:tc>
          <w:tcPr>
            <w:tcW w:type="dxa" w:w="2340"/>
            <w:tcMar>
              <w:top w:w="100" w:type="dxa"/>
              <w:bottom w:w="100" w:type="dxa"/>
              <w:left w:w="120" w:type="dxa"/>
              <w:right w:w="120" w:type="dxa"/>
            </w:tcMar>
          </w:tcPr>
          <w:p>
            <w:r>
              <w:rPr>
                <w:rFonts w:ascii="Times New Roman" w:hAnsi="Times New Roman"/>
                <w:sz w:val="19"/>
              </w:rPr>
              <w:t>VARCHAR(9)</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Academic year period (e.g., 2023-2024).</w:t>
            </w:r>
          </w:p>
        </w:tc>
      </w:tr>
      <w:tr>
        <w:tc>
          <w:tcPr>
            <w:tcW w:type="dxa" w:w="2340"/>
            <w:tcMar>
              <w:top w:w="100" w:type="dxa"/>
              <w:bottom w:w="100" w:type="dxa"/>
              <w:left w:w="120" w:type="dxa"/>
              <w:right w:w="120" w:type="dxa"/>
            </w:tcMar>
            <w:shd w:fill="F8FAFC"/>
          </w:tcPr>
          <w:p>
            <w:r>
              <w:rPr>
                <w:rFonts w:ascii="Times New Roman" w:hAnsi="Times New Roman"/>
                <w:sz w:val="19"/>
              </w:rPr>
              <w:t>`department`</w:t>
            </w:r>
          </w:p>
        </w:tc>
        <w:tc>
          <w:tcPr>
            <w:tcW w:type="dxa" w:w="2340"/>
            <w:tcMar>
              <w:top w:w="100" w:type="dxa"/>
              <w:bottom w:w="100" w:type="dxa"/>
              <w:left w:w="120" w:type="dxa"/>
              <w:right w:w="120" w:type="dxa"/>
            </w:tcMar>
            <w:shd w:fill="F8FAFC"/>
          </w:tcPr>
          <w:p>
            <w:r>
              <w:rPr>
                <w:rFonts w:ascii="Times New Roman" w:hAnsi="Times New Roman"/>
                <w:sz w:val="19"/>
              </w:rPr>
              <w:t>VARCHAR(50)</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Department owning the section.</w:t>
            </w:r>
          </w:p>
        </w:tc>
      </w:tr>
      <w:tr>
        <w:tc>
          <w:tcPr>
            <w:tcW w:type="dxa" w:w="2340"/>
            <w:tcMar>
              <w:top w:w="100" w:type="dxa"/>
              <w:bottom w:w="100" w:type="dxa"/>
              <w:left w:w="120" w:type="dxa"/>
              <w:right w:w="120" w:type="dxa"/>
            </w:tcMar>
          </w:tcPr>
          <w:p>
            <w:r>
              <w:rPr>
                <w:rFonts w:ascii="Times New Roman" w:hAnsi="Times New Roman"/>
                <w:sz w:val="19"/>
              </w:rPr>
              <w:t>*Composite*</w:t>
            </w:r>
          </w:p>
        </w:tc>
        <w:tc>
          <w:tcPr>
            <w:tcW w:type="dxa" w:w="2340"/>
            <w:tcMar>
              <w:top w:w="100" w:type="dxa"/>
              <w:bottom w:w="100" w:type="dxa"/>
              <w:left w:w="120" w:type="dxa"/>
              <w:right w:w="120" w:type="dxa"/>
            </w:tcMar>
          </w:tcPr>
          <w:p>
            <w:r>
              <w:rPr>
                <w:rFonts w:ascii="Times New Roman" w:hAnsi="Times New Roman"/>
                <w:sz w:val="19"/>
              </w:rPr>
              <w:t>UNIQUE</w:t>
            </w:r>
          </w:p>
        </w:tc>
        <w:tc>
          <w:tcPr>
            <w:tcW w:type="dxa" w:w="2340"/>
            <w:tcMar>
              <w:top w:w="100" w:type="dxa"/>
              <w:bottom w:w="100" w:type="dxa"/>
              <w:left w:w="120" w:type="dxa"/>
              <w:right w:w="120" w:type="dxa"/>
            </w:tcMar>
          </w:tcPr>
          <w:p>
            <w:r>
              <w:rPr>
                <w:rFonts w:ascii="Times New Roman" w:hAnsi="Times New Roman"/>
                <w:sz w:val="19"/>
              </w:rPr>
              <w:t>*(name, sem, year, dept)*</w:t>
            </w:r>
          </w:p>
        </w:tc>
        <w:tc>
          <w:tcPr>
            <w:tcW w:type="dxa" w:w="2340"/>
            <w:tcMar>
              <w:top w:w="100" w:type="dxa"/>
              <w:bottom w:w="100" w:type="dxa"/>
              <w:left w:w="120" w:type="dxa"/>
              <w:right w:w="120" w:type="dxa"/>
            </w:tcMar>
          </w:tcPr>
          <w:p>
            <w:r>
              <w:rPr>
                <w:rFonts w:ascii="Times New Roman" w:hAnsi="Times New Roman"/>
                <w:sz w:val="19"/>
              </w:rPr>
              <w:t>Prevents duplicate section cohort definitions.</w:t>
            </w:r>
          </w:p>
        </w:tc>
      </w:tr>
    </w:tbl>
    <w:p/>
    <w:p>
      <w:pPr>
        <w:spacing w:before="200" w:after="80"/>
      </w:pPr>
      <w:r>
        <w:rPr>
          <w:rFonts w:ascii="Times New Roman" w:hAnsi="Times New Roman"/>
          <w:b/>
          <w:color w:val="374151"/>
          <w:sz w:val="25"/>
        </w:rPr>
        <w:t>Table 5.8: Data Dictionary for `student_section`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`student_section_id`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student enrollment.</w:t>
            </w:r>
          </w:p>
        </w:tc>
      </w:tr>
      <w:tr>
        <w:tc>
          <w:tcPr>
            <w:tcW w:type="dxa" w:w="2340"/>
            <w:tcMar>
              <w:top w:w="100" w:type="dxa"/>
              <w:bottom w:w="100" w:type="dxa"/>
              <w:left w:w="120" w:type="dxa"/>
              <w:right w:w="120" w:type="dxa"/>
            </w:tcMar>
          </w:tcPr>
          <w:p>
            <w:r>
              <w:rPr>
                <w:rFonts w:ascii="Times New Roman" w:hAnsi="Times New Roman"/>
                <w:sz w:val="19"/>
              </w:rPr>
              <w:t>`student_id`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students</w:t>
            </w:r>
          </w:p>
        </w:tc>
        <w:tc>
          <w:tcPr>
            <w:tcW w:type="dxa" w:w="2340"/>
            <w:tcMar>
              <w:top w:w="100" w:type="dxa"/>
              <w:bottom w:w="100" w:type="dxa"/>
              <w:left w:w="120" w:type="dxa"/>
              <w:right w:w="120" w:type="dxa"/>
            </w:tcMar>
          </w:tcPr>
          <w:p>
            <w:r>
              <w:rPr>
                <w:rFonts w:ascii="Times New Roman" w:hAnsi="Times New Roman"/>
                <w:sz w:val="19"/>
              </w:rPr>
              <w:t>Enrolled student reference (`ON DELETE CASCADE`).</w:t>
            </w:r>
          </w:p>
        </w:tc>
      </w:tr>
      <w:tr>
        <w:tc>
          <w:tcPr>
            <w:tcW w:type="dxa" w:w="2340"/>
            <w:tcMar>
              <w:top w:w="100" w:type="dxa"/>
              <w:bottom w:w="100" w:type="dxa"/>
              <w:left w:w="120" w:type="dxa"/>
              <w:right w:w="120" w:type="dxa"/>
            </w:tcMar>
            <w:shd w:fill="F8FAFC"/>
          </w:tcPr>
          <w:p>
            <w:r>
              <w:rPr>
                <w:rFonts w:ascii="Times New Roman" w:hAnsi="Times New Roman"/>
                <w:sz w:val="19"/>
              </w:rPr>
              <w:t>`section_id`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sections</w:t>
            </w:r>
          </w:p>
        </w:tc>
        <w:tc>
          <w:tcPr>
            <w:tcW w:type="dxa" w:w="2340"/>
            <w:tcMar>
              <w:top w:w="100" w:type="dxa"/>
              <w:bottom w:w="100" w:type="dxa"/>
              <w:left w:w="120" w:type="dxa"/>
              <w:right w:w="120" w:type="dxa"/>
            </w:tcMar>
            <w:shd w:fill="F8FAFC"/>
          </w:tcPr>
          <w:p>
            <w:r>
              <w:rPr>
                <w:rFonts w:ascii="Times New Roman" w:hAnsi="Times New Roman"/>
                <w:sz w:val="19"/>
              </w:rPr>
              <w:t>Assigned section reference (`ON DELETE CASCADE`).</w:t>
            </w:r>
          </w:p>
        </w:tc>
      </w:tr>
      <w:tr>
        <w:tc>
          <w:tcPr>
            <w:tcW w:type="dxa" w:w="2340"/>
            <w:tcMar>
              <w:top w:w="100" w:type="dxa"/>
              <w:bottom w:w="100" w:type="dxa"/>
              <w:left w:w="120" w:type="dxa"/>
              <w:right w:w="120" w:type="dxa"/>
            </w:tcMar>
          </w:tcPr>
          <w:p>
            <w:r>
              <w:rPr>
                <w:rFonts w:ascii="Times New Roman" w:hAnsi="Times New Roman"/>
                <w:sz w:val="19"/>
              </w:rPr>
              <w:t>`academic_year`</w:t>
            </w:r>
          </w:p>
        </w:tc>
        <w:tc>
          <w:tcPr>
            <w:tcW w:type="dxa" w:w="2340"/>
            <w:tcMar>
              <w:top w:w="100" w:type="dxa"/>
              <w:bottom w:w="100" w:type="dxa"/>
              <w:left w:w="120" w:type="dxa"/>
              <w:right w:w="120" w:type="dxa"/>
            </w:tcMar>
          </w:tcPr>
          <w:p>
            <w:r>
              <w:rPr>
                <w:rFonts w:ascii="Times New Roman" w:hAnsi="Times New Roman"/>
                <w:sz w:val="19"/>
              </w:rPr>
              <w:t>VARCHAR(9)</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Applicable academic enrollment year.</w:t>
            </w:r>
          </w:p>
        </w:tc>
      </w:tr>
      <w:tr>
        <w:tc>
          <w:tcPr>
            <w:tcW w:type="dxa" w:w="2340"/>
            <w:tcMar>
              <w:top w:w="100" w:type="dxa"/>
              <w:bottom w:w="100" w:type="dxa"/>
              <w:left w:w="120" w:type="dxa"/>
              <w:right w:w="120" w:type="dxa"/>
            </w:tcMar>
            <w:shd w:fill="F8FAFC"/>
          </w:tcPr>
          <w:p>
            <w:r>
              <w:rPr>
                <w:rFonts w:ascii="Times New Roman" w:hAnsi="Times New Roman"/>
                <w:sz w:val="19"/>
              </w:rPr>
              <w:t>*Composite*</w:t>
            </w:r>
          </w:p>
        </w:tc>
        <w:tc>
          <w:tcPr>
            <w:tcW w:type="dxa" w:w="2340"/>
            <w:tcMar>
              <w:top w:w="100" w:type="dxa"/>
              <w:bottom w:w="100" w:type="dxa"/>
              <w:left w:w="120" w:type="dxa"/>
              <w:right w:w="120" w:type="dxa"/>
            </w:tcMar>
            <w:shd w:fill="F8FAFC"/>
          </w:tcPr>
          <w:p>
            <w:r>
              <w:rPr>
                <w:rFonts w:ascii="Times New Roman" w:hAnsi="Times New Roman"/>
                <w:sz w:val="19"/>
              </w:rPr>
              <w:t>UNIQUE</w:t>
            </w:r>
          </w:p>
        </w:tc>
        <w:tc>
          <w:tcPr>
            <w:tcW w:type="dxa" w:w="2340"/>
            <w:tcMar>
              <w:top w:w="100" w:type="dxa"/>
              <w:bottom w:w="100" w:type="dxa"/>
              <w:left w:w="120" w:type="dxa"/>
              <w:right w:w="120" w:type="dxa"/>
            </w:tcMar>
            <w:shd w:fill="F8FAFC"/>
          </w:tcPr>
          <w:p>
            <w:r>
              <w:rPr>
                <w:rFonts w:ascii="Times New Roman" w:hAnsi="Times New Roman"/>
                <w:sz w:val="19"/>
              </w:rPr>
              <w:t>*(student, section, year)*</w:t>
            </w:r>
          </w:p>
        </w:tc>
        <w:tc>
          <w:tcPr>
            <w:tcW w:type="dxa" w:w="2340"/>
            <w:tcMar>
              <w:top w:w="100" w:type="dxa"/>
              <w:bottom w:w="100" w:type="dxa"/>
              <w:left w:w="120" w:type="dxa"/>
              <w:right w:w="120" w:type="dxa"/>
            </w:tcMar>
            <w:shd w:fill="F8FAFC"/>
          </w:tcPr>
          <w:p>
            <w:r>
              <w:rPr>
                <w:rFonts w:ascii="Times New Roman" w:hAnsi="Times New Roman"/>
                <w:sz w:val="19"/>
              </w:rPr>
              <w:t>Prevents duplicate enrollments in the same term.</w:t>
            </w:r>
          </w:p>
        </w:tc>
      </w:tr>
    </w:tbl>
    <w:p/>
    <w:p>
      <w:pPr>
        <w:spacing w:before="200" w:after="80"/>
      </w:pPr>
      <w:r>
        <w:rPr>
          <w:rFonts w:ascii="Times New Roman" w:hAnsi="Times New Roman"/>
          <w:b/>
          <w:color w:val="374151"/>
          <w:sz w:val="25"/>
        </w:rPr>
        <w:t>Table 5.9: Data Dictionary for `course_offerings`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`offering_id`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course offerings.</w:t>
            </w:r>
          </w:p>
        </w:tc>
      </w:tr>
      <w:tr>
        <w:tc>
          <w:tcPr>
            <w:tcW w:type="dxa" w:w="2340"/>
            <w:tcMar>
              <w:top w:w="100" w:type="dxa"/>
              <w:bottom w:w="100" w:type="dxa"/>
              <w:left w:w="120" w:type="dxa"/>
              <w:right w:w="120" w:type="dxa"/>
            </w:tcMar>
          </w:tcPr>
          <w:p>
            <w:r>
              <w:rPr>
                <w:rFonts w:ascii="Times New Roman" w:hAnsi="Times New Roman"/>
                <w:sz w:val="19"/>
              </w:rPr>
              <w:t>`course_id`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courses</w:t>
            </w:r>
          </w:p>
        </w:tc>
        <w:tc>
          <w:tcPr>
            <w:tcW w:type="dxa" w:w="2340"/>
            <w:tcMar>
              <w:top w:w="100" w:type="dxa"/>
              <w:bottom w:w="100" w:type="dxa"/>
              <w:left w:w="120" w:type="dxa"/>
              <w:right w:w="120" w:type="dxa"/>
            </w:tcMar>
          </w:tcPr>
          <w:p>
            <w:r>
              <w:rPr>
                <w:rFonts w:ascii="Times New Roman" w:hAnsi="Times New Roman"/>
                <w:sz w:val="19"/>
              </w:rPr>
              <w:t>Course reference (`ON DELETE CASCADE`).</w:t>
            </w:r>
          </w:p>
        </w:tc>
      </w:tr>
      <w:tr>
        <w:tc>
          <w:tcPr>
            <w:tcW w:type="dxa" w:w="2340"/>
            <w:tcMar>
              <w:top w:w="100" w:type="dxa"/>
              <w:bottom w:w="100" w:type="dxa"/>
              <w:left w:w="120" w:type="dxa"/>
              <w:right w:w="120" w:type="dxa"/>
            </w:tcMar>
            <w:shd w:fill="F8FAFC"/>
          </w:tcPr>
          <w:p>
            <w:r>
              <w:rPr>
                <w:rFonts w:ascii="Times New Roman" w:hAnsi="Times New Roman"/>
                <w:sz w:val="19"/>
              </w:rPr>
              <w:t>`section_id`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sections</w:t>
            </w:r>
          </w:p>
        </w:tc>
        <w:tc>
          <w:tcPr>
            <w:tcW w:type="dxa" w:w="2340"/>
            <w:tcMar>
              <w:top w:w="100" w:type="dxa"/>
              <w:bottom w:w="100" w:type="dxa"/>
              <w:left w:w="120" w:type="dxa"/>
              <w:right w:w="120" w:type="dxa"/>
            </w:tcMar>
            <w:shd w:fill="F8FAFC"/>
          </w:tcPr>
          <w:p>
            <w:r>
              <w:rPr>
                <w:rFonts w:ascii="Times New Roman" w:hAnsi="Times New Roman"/>
                <w:sz w:val="19"/>
              </w:rPr>
              <w:t>Section reference (`ON DELETE CASCADE`).</w:t>
            </w:r>
          </w:p>
        </w:tc>
      </w:tr>
      <w:tr>
        <w:tc>
          <w:tcPr>
            <w:tcW w:type="dxa" w:w="2340"/>
            <w:tcMar>
              <w:top w:w="100" w:type="dxa"/>
              <w:bottom w:w="100" w:type="dxa"/>
              <w:left w:w="120" w:type="dxa"/>
              <w:right w:w="120" w:type="dxa"/>
            </w:tcMar>
          </w:tcPr>
          <w:p>
            <w:r>
              <w:rPr>
                <w:rFonts w:ascii="Times New Roman" w:hAnsi="Times New Roman"/>
                <w:sz w:val="19"/>
              </w:rPr>
              <w:t>`faculty_id`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faculty</w:t>
            </w:r>
          </w:p>
        </w:tc>
        <w:tc>
          <w:tcPr>
            <w:tcW w:type="dxa" w:w="2340"/>
            <w:tcMar>
              <w:top w:w="100" w:type="dxa"/>
              <w:bottom w:w="100" w:type="dxa"/>
              <w:left w:w="120" w:type="dxa"/>
              <w:right w:w="120" w:type="dxa"/>
            </w:tcMar>
          </w:tcPr>
          <w:p>
            <w:r>
              <w:rPr>
                <w:rFonts w:ascii="Times New Roman" w:hAnsi="Times New Roman"/>
                <w:sz w:val="19"/>
              </w:rPr>
              <w:t>Assigned instructor (`ON DELETE CASCADE`).</w:t>
            </w:r>
          </w:p>
        </w:tc>
      </w:tr>
      <w:tr>
        <w:tc>
          <w:tcPr>
            <w:tcW w:type="dxa" w:w="2340"/>
            <w:tcMar>
              <w:top w:w="100" w:type="dxa"/>
              <w:bottom w:w="100" w:type="dxa"/>
              <w:left w:w="120" w:type="dxa"/>
              <w:right w:w="120" w:type="dxa"/>
            </w:tcMar>
            <w:shd w:fill="F8FAFC"/>
          </w:tcPr>
          <w:p>
            <w:r>
              <w:rPr>
                <w:rFonts w:ascii="Times New Roman" w:hAnsi="Times New Roman"/>
                <w:sz w:val="19"/>
              </w:rPr>
              <w:t>`academic_year`</w:t>
            </w:r>
          </w:p>
        </w:tc>
        <w:tc>
          <w:tcPr>
            <w:tcW w:type="dxa" w:w="2340"/>
            <w:tcMar>
              <w:top w:w="100" w:type="dxa"/>
              <w:bottom w:w="100" w:type="dxa"/>
              <w:left w:w="120" w:type="dxa"/>
              <w:right w:w="120" w:type="dxa"/>
            </w:tcMar>
            <w:shd w:fill="F8FAFC"/>
          </w:tcPr>
          <w:p>
            <w:r>
              <w:rPr>
                <w:rFonts w:ascii="Times New Roman" w:hAnsi="Times New Roman"/>
                <w:sz w:val="19"/>
              </w:rPr>
              <w:t>VARCHAR(9)</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Academic year of offering.</w:t>
            </w:r>
          </w:p>
        </w:tc>
      </w:tr>
      <w:tr>
        <w:tc>
          <w:tcPr>
            <w:tcW w:type="dxa" w:w="2340"/>
            <w:tcMar>
              <w:top w:w="100" w:type="dxa"/>
              <w:bottom w:w="100" w:type="dxa"/>
              <w:left w:w="120" w:type="dxa"/>
              <w:right w:w="120" w:type="dxa"/>
            </w:tcMar>
          </w:tcPr>
          <w:p>
            <w:r>
              <w:rPr>
                <w:rFonts w:ascii="Times New Roman" w:hAnsi="Times New Roman"/>
                <w:sz w:val="19"/>
              </w:rPr>
              <w:t>`semester`</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Semester of offering.</w:t>
            </w:r>
          </w:p>
        </w:tc>
      </w:tr>
      <w:tr>
        <w:tc>
          <w:tcPr>
            <w:tcW w:type="dxa" w:w="2340"/>
            <w:tcMar>
              <w:top w:w="100" w:type="dxa"/>
              <w:bottom w:w="100" w:type="dxa"/>
              <w:left w:w="120" w:type="dxa"/>
              <w:right w:w="120" w:type="dxa"/>
            </w:tcMar>
            <w:shd w:fill="F8FAFC"/>
          </w:tcPr>
          <w:p>
            <w:r>
              <w:rPr>
                <w:rFonts w:ascii="Times New Roman" w:hAnsi="Times New Roman"/>
                <w:sz w:val="19"/>
              </w:rPr>
              <w:t>*Composite*</w:t>
            </w:r>
          </w:p>
        </w:tc>
        <w:tc>
          <w:tcPr>
            <w:tcW w:type="dxa" w:w="2340"/>
            <w:tcMar>
              <w:top w:w="100" w:type="dxa"/>
              <w:bottom w:w="100" w:type="dxa"/>
              <w:left w:w="120" w:type="dxa"/>
              <w:right w:w="120" w:type="dxa"/>
            </w:tcMar>
            <w:shd w:fill="F8FAFC"/>
          </w:tcPr>
          <w:p>
            <w:r>
              <w:rPr>
                <w:rFonts w:ascii="Times New Roman" w:hAnsi="Times New Roman"/>
                <w:sz w:val="19"/>
              </w:rPr>
              <w:t>UNIQUE</w:t>
            </w:r>
          </w:p>
        </w:tc>
        <w:tc>
          <w:tcPr>
            <w:tcW w:type="dxa" w:w="2340"/>
            <w:tcMar>
              <w:top w:w="100" w:type="dxa"/>
              <w:bottom w:w="100" w:type="dxa"/>
              <w:left w:w="120" w:type="dxa"/>
              <w:right w:w="120" w:type="dxa"/>
            </w:tcMar>
            <w:shd w:fill="F8FAFC"/>
          </w:tcPr>
          <w:p>
            <w:r>
              <w:rPr>
                <w:rFonts w:ascii="Times New Roman" w:hAnsi="Times New Roman"/>
                <w:sz w:val="19"/>
              </w:rPr>
              <w:t>*(course, sec, year, sem)*</w:t>
            </w:r>
          </w:p>
        </w:tc>
        <w:tc>
          <w:tcPr>
            <w:tcW w:type="dxa" w:w="2340"/>
            <w:tcMar>
              <w:top w:w="100" w:type="dxa"/>
              <w:bottom w:w="100" w:type="dxa"/>
              <w:left w:w="120" w:type="dxa"/>
              <w:right w:w="120" w:type="dxa"/>
            </w:tcMar>
            <w:shd w:fill="F8FAFC"/>
          </w:tcPr>
          <w:p>
            <w:r>
              <w:rPr>
                <w:rFonts w:ascii="Times New Roman" w:hAnsi="Times New Roman"/>
                <w:sz w:val="19"/>
              </w:rPr>
              <w:t>Ensures one faculty assignment per course-section term.</w:t>
            </w:r>
          </w:p>
        </w:tc>
      </w:tr>
    </w:tbl>
    <w:p/>
    <w:p>
      <w:pPr>
        <w:spacing w:before="200" w:after="80"/>
      </w:pPr>
      <w:r>
        <w:rPr>
          <w:rFonts w:ascii="Times New Roman" w:hAnsi="Times New Roman"/>
          <w:b/>
          <w:color w:val="374151"/>
          <w:sz w:val="25"/>
        </w:rPr>
        <w:t>Table 5.10: Data Dictionary for `class_sessions`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`session_id`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a class lecture.</w:t>
            </w:r>
          </w:p>
        </w:tc>
      </w:tr>
      <w:tr>
        <w:tc>
          <w:tcPr>
            <w:tcW w:type="dxa" w:w="2340"/>
            <w:tcMar>
              <w:top w:w="100" w:type="dxa"/>
              <w:bottom w:w="100" w:type="dxa"/>
              <w:left w:w="120" w:type="dxa"/>
              <w:right w:w="120" w:type="dxa"/>
            </w:tcMar>
          </w:tcPr>
          <w:p>
            <w:r>
              <w:rPr>
                <w:rFonts w:ascii="Times New Roman" w:hAnsi="Times New Roman"/>
                <w:sz w:val="19"/>
              </w:rPr>
              <w:t>`offering_id`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offerings</w:t>
            </w:r>
          </w:p>
        </w:tc>
        <w:tc>
          <w:tcPr>
            <w:tcW w:type="dxa" w:w="2340"/>
            <w:tcMar>
              <w:top w:w="100" w:type="dxa"/>
              <w:bottom w:w="100" w:type="dxa"/>
              <w:left w:w="120" w:type="dxa"/>
              <w:right w:w="120" w:type="dxa"/>
            </w:tcMar>
          </w:tcPr>
          <w:p>
            <w:r>
              <w:rPr>
                <w:rFonts w:ascii="Times New Roman" w:hAnsi="Times New Roman"/>
                <w:sz w:val="19"/>
              </w:rPr>
              <w:t>Associated offering (`ON DELETE CASCADE`).</w:t>
            </w:r>
          </w:p>
        </w:tc>
      </w:tr>
      <w:tr>
        <w:tc>
          <w:tcPr>
            <w:tcW w:type="dxa" w:w="2340"/>
            <w:tcMar>
              <w:top w:w="100" w:type="dxa"/>
              <w:bottom w:w="100" w:type="dxa"/>
              <w:left w:w="120" w:type="dxa"/>
              <w:right w:w="120" w:type="dxa"/>
            </w:tcMar>
            <w:shd w:fill="F8FAFC"/>
          </w:tcPr>
          <w:p>
            <w:r>
              <w:rPr>
                <w:rFonts w:ascii="Times New Roman" w:hAnsi="Times New Roman"/>
                <w:sz w:val="19"/>
              </w:rPr>
              <w:t>`session_date`</w:t>
            </w:r>
          </w:p>
        </w:tc>
        <w:tc>
          <w:tcPr>
            <w:tcW w:type="dxa" w:w="2340"/>
            <w:tcMar>
              <w:top w:w="100" w:type="dxa"/>
              <w:bottom w:w="100" w:type="dxa"/>
              <w:left w:w="120" w:type="dxa"/>
              <w:right w:w="120" w:type="dxa"/>
            </w:tcMar>
            <w:shd w:fill="F8FAFC"/>
          </w:tcPr>
          <w:p>
            <w:r>
              <w:rPr>
                <w:rFonts w:ascii="Times New Roman" w:hAnsi="Times New Roman"/>
                <w:sz w:val="19"/>
              </w:rPr>
              <w:t>DATE</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Date the lecture took place.</w:t>
            </w:r>
          </w:p>
        </w:tc>
      </w:tr>
      <w:tr>
        <w:tc>
          <w:tcPr>
            <w:tcW w:type="dxa" w:w="2340"/>
            <w:tcMar>
              <w:top w:w="100" w:type="dxa"/>
              <w:bottom w:w="100" w:type="dxa"/>
              <w:left w:w="120" w:type="dxa"/>
              <w:right w:w="120" w:type="dxa"/>
            </w:tcMar>
          </w:tcPr>
          <w:p>
            <w:r>
              <w:rPr>
                <w:rFonts w:ascii="Times New Roman" w:hAnsi="Times New Roman"/>
                <w:sz w:val="19"/>
              </w:rPr>
              <w:t>`start_time`</w:t>
            </w:r>
          </w:p>
        </w:tc>
        <w:tc>
          <w:tcPr>
            <w:tcW w:type="dxa" w:w="2340"/>
            <w:tcMar>
              <w:top w:w="100" w:type="dxa"/>
              <w:bottom w:w="100" w:type="dxa"/>
              <w:left w:w="120" w:type="dxa"/>
              <w:right w:w="120" w:type="dxa"/>
            </w:tcMar>
          </w:tcPr>
          <w:p>
            <w:r>
              <w:rPr>
                <w:rFonts w:ascii="Times New Roman" w:hAnsi="Times New Roman"/>
                <w:sz w:val="19"/>
              </w:rPr>
              <w:t>TIME</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Scheduled start time.</w:t>
            </w:r>
          </w:p>
        </w:tc>
      </w:tr>
      <w:tr>
        <w:tc>
          <w:tcPr>
            <w:tcW w:type="dxa" w:w="2340"/>
            <w:tcMar>
              <w:top w:w="100" w:type="dxa"/>
              <w:bottom w:w="100" w:type="dxa"/>
              <w:left w:w="120" w:type="dxa"/>
              <w:right w:w="120" w:type="dxa"/>
            </w:tcMar>
            <w:shd w:fill="F8FAFC"/>
          </w:tcPr>
          <w:p>
            <w:r>
              <w:rPr>
                <w:rFonts w:ascii="Times New Roman" w:hAnsi="Times New Roman"/>
                <w:sz w:val="19"/>
              </w:rPr>
              <w:t>`end_time`</w:t>
            </w:r>
          </w:p>
        </w:tc>
        <w:tc>
          <w:tcPr>
            <w:tcW w:type="dxa" w:w="2340"/>
            <w:tcMar>
              <w:top w:w="100" w:type="dxa"/>
              <w:bottom w:w="100" w:type="dxa"/>
              <w:left w:w="120" w:type="dxa"/>
              <w:right w:w="120" w:type="dxa"/>
            </w:tcMar>
            <w:shd w:fill="F8FAFC"/>
          </w:tcPr>
          <w:p>
            <w:r>
              <w:rPr>
                <w:rFonts w:ascii="Times New Roman" w:hAnsi="Times New Roman"/>
                <w:sz w:val="19"/>
              </w:rPr>
              <w:t>TIME</w:t>
            </w:r>
          </w:p>
        </w:tc>
        <w:tc>
          <w:tcPr>
            <w:tcW w:type="dxa" w:w="2340"/>
            <w:tcMar>
              <w:top w:w="100" w:type="dxa"/>
              <w:bottom w:w="100" w:type="dxa"/>
              <w:left w:w="120" w:type="dxa"/>
              <w:right w:w="120" w:type="dxa"/>
            </w:tcMar>
            <w:shd w:fill="F8FAFC"/>
          </w:tcPr>
          <w:p>
            <w:r>
              <w:rPr>
                <w:rFonts w:ascii="Times New Roman" w:hAnsi="Times New Roman"/>
                <w:sz w:val="19"/>
              </w:rPr>
              <w:t>NOT NULL, CHECK (end &gt; start)</w:t>
            </w:r>
          </w:p>
        </w:tc>
        <w:tc>
          <w:tcPr>
            <w:tcW w:type="dxa" w:w="2340"/>
            <w:tcMar>
              <w:top w:w="100" w:type="dxa"/>
              <w:bottom w:w="100" w:type="dxa"/>
              <w:left w:w="120" w:type="dxa"/>
              <w:right w:w="120" w:type="dxa"/>
            </w:tcMar>
            <w:shd w:fill="F8FAFC"/>
          </w:tcPr>
          <w:p>
            <w:r>
              <w:rPr>
                <w:rFonts w:ascii="Times New Roman" w:hAnsi="Times New Roman"/>
                <w:sz w:val="19"/>
              </w:rPr>
              <w:t>Scheduled conclusion time.</w:t>
            </w:r>
          </w:p>
        </w:tc>
      </w:tr>
      <w:tr>
        <w:tc>
          <w:tcPr>
            <w:tcW w:type="dxa" w:w="2340"/>
            <w:tcMar>
              <w:top w:w="100" w:type="dxa"/>
              <w:bottom w:w="100" w:type="dxa"/>
              <w:left w:w="120" w:type="dxa"/>
              <w:right w:w="120" w:type="dxa"/>
            </w:tcMar>
          </w:tcPr>
          <w:p>
            <w:r>
              <w:rPr>
                <w:rFonts w:ascii="Times New Roman" w:hAnsi="Times New Roman"/>
                <w:sz w:val="19"/>
              </w:rPr>
              <w:t>`topic_covered`</w:t>
            </w:r>
          </w:p>
        </w:tc>
        <w:tc>
          <w:tcPr>
            <w:tcW w:type="dxa" w:w="2340"/>
            <w:tcMar>
              <w:top w:w="100" w:type="dxa"/>
              <w:bottom w:w="100" w:type="dxa"/>
              <w:left w:w="120" w:type="dxa"/>
              <w:right w:w="120" w:type="dxa"/>
            </w:tcMar>
          </w:tcPr>
          <w:p>
            <w:r>
              <w:rPr>
                <w:rFonts w:ascii="Times New Roman" w:hAnsi="Times New Roman"/>
                <w:sz w:val="19"/>
              </w:rPr>
              <w:t>VARCHAR(255)</w:t>
            </w:r>
          </w:p>
        </w:tc>
        <w:tc>
          <w:tcPr>
            <w:tcW w:type="dxa" w:w="2340"/>
            <w:tcMar>
              <w:top w:w="100" w:type="dxa"/>
              <w:bottom w:w="100" w:type="dxa"/>
              <w:left w:w="120" w:type="dxa"/>
              <w:right w:w="120" w:type="dxa"/>
            </w:tcMar>
          </w:tcPr>
          <w:p>
            <w:r>
              <w:rPr>
                <w:rFonts w:ascii="Times New Roman" w:hAnsi="Times New Roman"/>
                <w:sz w:val="19"/>
              </w:rPr>
              <w:t>NULL</w:t>
            </w:r>
          </w:p>
        </w:tc>
        <w:tc>
          <w:tcPr>
            <w:tcW w:type="dxa" w:w="2340"/>
            <w:tcMar>
              <w:top w:w="100" w:type="dxa"/>
              <w:bottom w:w="100" w:type="dxa"/>
              <w:left w:w="120" w:type="dxa"/>
              <w:right w:w="120" w:type="dxa"/>
            </w:tcMar>
          </w:tcPr>
          <w:p>
            <w:r>
              <w:rPr>
                <w:rFonts w:ascii="Times New Roman" w:hAnsi="Times New Roman"/>
                <w:sz w:val="19"/>
              </w:rPr>
              <w:t>Academic syllabus topic addressed.</w:t>
            </w:r>
          </w:p>
        </w:tc>
      </w:tr>
      <w:tr>
        <w:tc>
          <w:tcPr>
            <w:tcW w:type="dxa" w:w="2340"/>
            <w:tcMar>
              <w:top w:w="100" w:type="dxa"/>
              <w:bottom w:w="100" w:type="dxa"/>
              <w:left w:w="120" w:type="dxa"/>
              <w:right w:w="120" w:type="dxa"/>
            </w:tcMar>
            <w:shd w:fill="F8FAFC"/>
          </w:tcPr>
          <w:p>
            <w:r>
              <w:rPr>
                <w:rFonts w:ascii="Times New Roman" w:hAnsi="Times New Roman"/>
                <w:sz w:val="19"/>
              </w:rPr>
              <w:t>`session_status`</w:t>
            </w:r>
          </w:p>
        </w:tc>
        <w:tc>
          <w:tcPr>
            <w:tcW w:type="dxa" w:w="2340"/>
            <w:tcMar>
              <w:top w:w="100" w:type="dxa"/>
              <w:bottom w:w="100" w:type="dxa"/>
              <w:left w:w="120" w:type="dxa"/>
              <w:right w:w="120" w:type="dxa"/>
            </w:tcMar>
            <w:shd w:fill="F8FAFC"/>
          </w:tcPr>
          <w:p>
            <w:r>
              <w:rPr>
                <w:rFonts w:ascii="Times New Roman" w:hAnsi="Times New Roman"/>
                <w:sz w:val="19"/>
              </w:rPr>
              <w:t>ENUM</w:t>
            </w:r>
          </w:p>
        </w:tc>
        <w:tc>
          <w:tcPr>
            <w:tcW w:type="dxa" w:w="2340"/>
            <w:tcMar>
              <w:top w:w="100" w:type="dxa"/>
              <w:bottom w:w="100" w:type="dxa"/>
              <w:left w:w="120" w:type="dxa"/>
              <w:right w:w="120" w:type="dxa"/>
            </w:tcMar>
            <w:shd w:fill="F8FAFC"/>
          </w:tcPr>
          <w:p>
            <w:r>
              <w:rPr>
                <w:rFonts w:ascii="Times New Roman" w:hAnsi="Times New Roman"/>
                <w:sz w:val="19"/>
              </w:rPr>
              <w:t>DEFAULT 'SCHEDULED'</w:t>
            </w:r>
          </w:p>
        </w:tc>
        <w:tc>
          <w:tcPr>
            <w:tcW w:type="dxa" w:w="2340"/>
            <w:tcMar>
              <w:top w:w="100" w:type="dxa"/>
              <w:bottom w:w="100" w:type="dxa"/>
              <w:left w:w="120" w:type="dxa"/>
              <w:right w:w="120" w:type="dxa"/>
            </w:tcMar>
            <w:shd w:fill="F8FAFC"/>
          </w:tcPr>
          <w:p>
            <w:r>
              <w:rPr>
                <w:rFonts w:ascii="Times New Roman" w:hAnsi="Times New Roman"/>
                <w:sz w:val="19"/>
              </w:rPr>
              <w:t>Status: `SCHEDULED`, `COMPLETED`, `CANCELLED`, `MAKEUP`.</w:t>
            </w:r>
          </w:p>
        </w:tc>
      </w:tr>
      <w:tr>
        <w:tc>
          <w:tcPr>
            <w:tcW w:type="dxa" w:w="2340"/>
            <w:tcMar>
              <w:top w:w="100" w:type="dxa"/>
              <w:bottom w:w="100" w:type="dxa"/>
              <w:left w:w="120" w:type="dxa"/>
              <w:right w:w="120" w:type="dxa"/>
            </w:tcMar>
          </w:tcPr>
          <w:p>
            <w:r>
              <w:rPr>
                <w:rFonts w:ascii="Times New Roman" w:hAnsi="Times New Roman"/>
                <w:sz w:val="19"/>
              </w:rPr>
              <w:t>`created_at`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Session record creation timestamp.</w:t>
            </w:r>
          </w:p>
        </w:tc>
      </w:tr>
      <w:tr>
        <w:tc>
          <w:tcPr>
            <w:tcW w:type="dxa" w:w="2340"/>
            <w:tcMar>
              <w:top w:w="100" w:type="dxa"/>
              <w:bottom w:w="100" w:type="dxa"/>
              <w:left w:w="120" w:type="dxa"/>
              <w:right w:w="120" w:type="dxa"/>
            </w:tcMar>
            <w:shd w:fill="F8FAFC"/>
          </w:tcPr>
          <w:p>
            <w:r>
              <w:rPr>
                <w:rFonts w:ascii="Times New Roman" w:hAnsi="Times New Roman"/>
                <w:sz w:val="19"/>
              </w:rPr>
              <w:t>*Composite*</w:t>
            </w:r>
          </w:p>
        </w:tc>
        <w:tc>
          <w:tcPr>
            <w:tcW w:type="dxa" w:w="2340"/>
            <w:tcMar>
              <w:top w:w="100" w:type="dxa"/>
              <w:bottom w:w="100" w:type="dxa"/>
              <w:left w:w="120" w:type="dxa"/>
              <w:right w:w="120" w:type="dxa"/>
            </w:tcMar>
            <w:shd w:fill="F8FAFC"/>
          </w:tcPr>
          <w:p>
            <w:r>
              <w:rPr>
                <w:rFonts w:ascii="Times New Roman" w:hAnsi="Times New Roman"/>
                <w:sz w:val="19"/>
              </w:rPr>
              <w:t>UNIQUE</w:t>
            </w:r>
          </w:p>
        </w:tc>
        <w:tc>
          <w:tcPr>
            <w:tcW w:type="dxa" w:w="2340"/>
            <w:tcMar>
              <w:top w:w="100" w:type="dxa"/>
              <w:bottom w:w="100" w:type="dxa"/>
              <w:left w:w="120" w:type="dxa"/>
              <w:right w:w="120" w:type="dxa"/>
            </w:tcMar>
            <w:shd w:fill="F8FAFC"/>
          </w:tcPr>
          <w:p>
            <w:r>
              <w:rPr>
                <w:rFonts w:ascii="Times New Roman" w:hAnsi="Times New Roman"/>
                <w:sz w:val="19"/>
              </w:rPr>
              <w:t>*(offering, date, start_time)*</w:t>
            </w:r>
          </w:p>
        </w:tc>
        <w:tc>
          <w:tcPr>
            <w:tcW w:type="dxa" w:w="2340"/>
            <w:tcMar>
              <w:top w:w="100" w:type="dxa"/>
              <w:bottom w:w="100" w:type="dxa"/>
              <w:left w:w="120" w:type="dxa"/>
              <w:right w:w="120" w:type="dxa"/>
            </w:tcMar>
            <w:shd w:fill="F8FAFC"/>
          </w:tcPr>
          <w:p>
            <w:r>
              <w:rPr>
                <w:rFonts w:ascii="Times New Roman" w:hAnsi="Times New Roman"/>
                <w:sz w:val="19"/>
              </w:rPr>
              <w:t>Prevents double-scheduling of a class session.</w:t>
            </w:r>
          </w:p>
        </w:tc>
      </w:tr>
    </w:tbl>
    <w:p/>
    <w:p>
      <w:pPr>
        <w:spacing w:before="200" w:after="80"/>
      </w:pPr>
      <w:r>
        <w:rPr>
          <w:rFonts w:ascii="Times New Roman" w:hAnsi="Times New Roman"/>
          <w:b/>
          <w:color w:val="374151"/>
          <w:sz w:val="25"/>
        </w:rPr>
        <w:t>Table 5.11: Data Dictionary for `attendance`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`attendance_id`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attendance mark.</w:t>
            </w:r>
          </w:p>
        </w:tc>
      </w:tr>
      <w:tr>
        <w:tc>
          <w:tcPr>
            <w:tcW w:type="dxa" w:w="2340"/>
            <w:tcMar>
              <w:top w:w="100" w:type="dxa"/>
              <w:bottom w:w="100" w:type="dxa"/>
              <w:left w:w="120" w:type="dxa"/>
              <w:right w:w="120" w:type="dxa"/>
            </w:tcMar>
          </w:tcPr>
          <w:p>
            <w:r>
              <w:rPr>
                <w:rFonts w:ascii="Times New Roman" w:hAnsi="Times New Roman"/>
                <w:sz w:val="19"/>
              </w:rPr>
              <w:t>`session_id`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sessions</w:t>
            </w:r>
          </w:p>
        </w:tc>
        <w:tc>
          <w:tcPr>
            <w:tcW w:type="dxa" w:w="2340"/>
            <w:tcMar>
              <w:top w:w="100" w:type="dxa"/>
              <w:bottom w:w="100" w:type="dxa"/>
              <w:left w:w="120" w:type="dxa"/>
              <w:right w:w="120" w:type="dxa"/>
            </w:tcMar>
          </w:tcPr>
          <w:p>
            <w:r>
              <w:rPr>
                <w:rFonts w:ascii="Times New Roman" w:hAnsi="Times New Roman"/>
                <w:sz w:val="19"/>
              </w:rPr>
              <w:t>Class session reference (`ON DELETE CASCADE`).</w:t>
            </w:r>
          </w:p>
        </w:tc>
      </w:tr>
      <w:tr>
        <w:tc>
          <w:tcPr>
            <w:tcW w:type="dxa" w:w="2340"/>
            <w:tcMar>
              <w:top w:w="100" w:type="dxa"/>
              <w:bottom w:w="100" w:type="dxa"/>
              <w:left w:w="120" w:type="dxa"/>
              <w:right w:w="120" w:type="dxa"/>
            </w:tcMar>
            <w:shd w:fill="F8FAFC"/>
          </w:tcPr>
          <w:p>
            <w:r>
              <w:rPr>
                <w:rFonts w:ascii="Times New Roman" w:hAnsi="Times New Roman"/>
                <w:sz w:val="19"/>
              </w:rPr>
              <w:t>`student_id`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students</w:t>
            </w:r>
          </w:p>
        </w:tc>
        <w:tc>
          <w:tcPr>
            <w:tcW w:type="dxa" w:w="2340"/>
            <w:tcMar>
              <w:top w:w="100" w:type="dxa"/>
              <w:bottom w:w="100" w:type="dxa"/>
              <w:left w:w="120" w:type="dxa"/>
              <w:right w:w="120" w:type="dxa"/>
            </w:tcMar>
            <w:shd w:fill="F8FAFC"/>
          </w:tcPr>
          <w:p>
            <w:r>
              <w:rPr>
                <w:rFonts w:ascii="Times New Roman" w:hAnsi="Times New Roman"/>
                <w:sz w:val="19"/>
              </w:rPr>
              <w:t>Student reference (`ON DELETE CASCADE`).</w:t>
            </w:r>
          </w:p>
        </w:tc>
      </w:tr>
      <w:tr>
        <w:tc>
          <w:tcPr>
            <w:tcW w:type="dxa" w:w="2340"/>
            <w:tcMar>
              <w:top w:w="100" w:type="dxa"/>
              <w:bottom w:w="100" w:type="dxa"/>
              <w:left w:w="120" w:type="dxa"/>
              <w:right w:w="120" w:type="dxa"/>
            </w:tcMar>
          </w:tcPr>
          <w:p>
            <w:r>
              <w:rPr>
                <w:rFonts w:ascii="Times New Roman" w:hAnsi="Times New Roman"/>
                <w:sz w:val="19"/>
              </w:rPr>
              <w:t>`attendance_status`</w:t>
            </w:r>
          </w:p>
        </w:tc>
        <w:tc>
          <w:tcPr>
            <w:tcW w:type="dxa" w:w="2340"/>
            <w:tcMar>
              <w:top w:w="100" w:type="dxa"/>
              <w:bottom w:w="100" w:type="dxa"/>
              <w:left w:w="120" w:type="dxa"/>
              <w:right w:w="120" w:type="dxa"/>
            </w:tcMar>
          </w:tcPr>
          <w:p>
            <w:r>
              <w:rPr>
                <w:rFonts w:ascii="Times New Roman" w:hAnsi="Times New Roman"/>
                <w:sz w:val="19"/>
              </w:rPr>
              <w:t>ENUM</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Status: `PRESENT`, `ABSENT`, `LATE`, `EXCUSED`.</w:t>
            </w:r>
          </w:p>
        </w:tc>
      </w:tr>
      <w:tr>
        <w:tc>
          <w:tcPr>
            <w:tcW w:type="dxa" w:w="2340"/>
            <w:tcMar>
              <w:top w:w="100" w:type="dxa"/>
              <w:bottom w:w="100" w:type="dxa"/>
              <w:left w:w="120" w:type="dxa"/>
              <w:right w:w="120" w:type="dxa"/>
            </w:tcMar>
            <w:shd w:fill="F8FAFC"/>
          </w:tcPr>
          <w:p>
            <w:r>
              <w:rPr>
                <w:rFonts w:ascii="Times New Roman" w:hAnsi="Times New Roman"/>
                <w:sz w:val="19"/>
              </w:rPr>
              <w:t>`marked_at`</w:t>
            </w:r>
          </w:p>
        </w:tc>
        <w:tc>
          <w:tcPr>
            <w:tcW w:type="dxa" w:w="2340"/>
            <w:tcMar>
              <w:top w:w="100" w:type="dxa"/>
              <w:bottom w:w="100" w:type="dxa"/>
              <w:left w:w="120" w:type="dxa"/>
              <w:right w:w="120" w:type="dxa"/>
            </w:tcMar>
            <w:shd w:fill="F8FAFC"/>
          </w:tcPr>
          <w:p>
            <w:r>
              <w:rPr>
                <w:rFonts w:ascii="Times New Roman" w:hAnsi="Times New Roman"/>
                <w:sz w:val="19"/>
              </w:rPr>
              <w:t>TIMESTAMP</w:t>
            </w:r>
          </w:p>
        </w:tc>
        <w:tc>
          <w:tcPr>
            <w:tcW w:type="dxa" w:w="2340"/>
            <w:tcMar>
              <w:top w:w="100" w:type="dxa"/>
              <w:bottom w:w="100" w:type="dxa"/>
              <w:left w:w="120" w:type="dxa"/>
              <w:right w:w="120" w:type="dxa"/>
            </w:tcMar>
            <w:shd w:fill="F8FAFC"/>
          </w:tcPr>
          <w:p>
            <w:r>
              <w:rPr>
                <w:rFonts w:ascii="Times New Roman" w:hAnsi="Times New Roman"/>
                <w:sz w:val="19"/>
              </w:rPr>
              <w:t>DEFAULT CURRENT_TIMESTAMP</w:t>
            </w:r>
          </w:p>
        </w:tc>
        <w:tc>
          <w:tcPr>
            <w:tcW w:type="dxa" w:w="2340"/>
            <w:tcMar>
              <w:top w:w="100" w:type="dxa"/>
              <w:bottom w:w="100" w:type="dxa"/>
              <w:left w:w="120" w:type="dxa"/>
              <w:right w:w="120" w:type="dxa"/>
            </w:tcMar>
            <w:shd w:fill="F8FAFC"/>
          </w:tcPr>
          <w:p>
            <w:r>
              <w:rPr>
                <w:rFonts w:ascii="Times New Roman" w:hAnsi="Times New Roman"/>
                <w:sz w:val="19"/>
              </w:rPr>
              <w:t>Timestamp when attendance was logged.</w:t>
            </w:r>
          </w:p>
        </w:tc>
      </w:tr>
      <w:tr>
        <w:tc>
          <w:tcPr>
            <w:tcW w:type="dxa" w:w="2340"/>
            <w:tcMar>
              <w:top w:w="100" w:type="dxa"/>
              <w:bottom w:w="100" w:type="dxa"/>
              <w:left w:w="120" w:type="dxa"/>
              <w:right w:w="120" w:type="dxa"/>
            </w:tcMar>
          </w:tcPr>
          <w:p>
            <w:r>
              <w:rPr>
                <w:rFonts w:ascii="Times New Roman" w:hAnsi="Times New Roman"/>
                <w:sz w:val="19"/>
              </w:rPr>
              <w:t>`remarks`</w:t>
            </w:r>
          </w:p>
        </w:tc>
        <w:tc>
          <w:tcPr>
            <w:tcW w:type="dxa" w:w="2340"/>
            <w:tcMar>
              <w:top w:w="100" w:type="dxa"/>
              <w:bottom w:w="100" w:type="dxa"/>
              <w:left w:w="120" w:type="dxa"/>
              <w:right w:w="120" w:type="dxa"/>
            </w:tcMar>
          </w:tcPr>
          <w:p>
            <w:r>
              <w:rPr>
                <w:rFonts w:ascii="Times New Roman" w:hAnsi="Times New Roman"/>
                <w:sz w:val="19"/>
              </w:rPr>
              <w:t>VARCHAR(255)</w:t>
            </w:r>
          </w:p>
        </w:tc>
        <w:tc>
          <w:tcPr>
            <w:tcW w:type="dxa" w:w="2340"/>
            <w:tcMar>
              <w:top w:w="100" w:type="dxa"/>
              <w:bottom w:w="100" w:type="dxa"/>
              <w:left w:w="120" w:type="dxa"/>
              <w:right w:w="120" w:type="dxa"/>
            </w:tcMar>
          </w:tcPr>
          <w:p>
            <w:r>
              <w:rPr>
                <w:rFonts w:ascii="Times New Roman" w:hAnsi="Times New Roman"/>
                <w:sz w:val="19"/>
              </w:rPr>
              <w:t>NULL</w:t>
            </w:r>
          </w:p>
        </w:tc>
        <w:tc>
          <w:tcPr>
            <w:tcW w:type="dxa" w:w="2340"/>
            <w:tcMar>
              <w:top w:w="100" w:type="dxa"/>
              <w:bottom w:w="100" w:type="dxa"/>
              <w:left w:w="120" w:type="dxa"/>
              <w:right w:w="120" w:type="dxa"/>
            </w:tcMar>
          </w:tcPr>
          <w:p>
            <w:r>
              <w:rPr>
                <w:rFonts w:ascii="Times New Roman" w:hAnsi="Times New Roman"/>
                <w:sz w:val="19"/>
              </w:rPr>
              <w:t>Instructor observations or excuse notes.</w:t>
            </w:r>
          </w:p>
        </w:tc>
      </w:tr>
      <w:tr>
        <w:tc>
          <w:tcPr>
            <w:tcW w:type="dxa" w:w="2340"/>
            <w:tcMar>
              <w:top w:w="100" w:type="dxa"/>
              <w:bottom w:w="100" w:type="dxa"/>
              <w:left w:w="120" w:type="dxa"/>
              <w:right w:w="120" w:type="dxa"/>
            </w:tcMar>
            <w:shd w:fill="F8FAFC"/>
          </w:tcPr>
          <w:p>
            <w:r>
              <w:rPr>
                <w:rFonts w:ascii="Times New Roman" w:hAnsi="Times New Roman"/>
                <w:sz w:val="19"/>
              </w:rPr>
              <w:t>*Composite*</w:t>
            </w:r>
          </w:p>
        </w:tc>
        <w:tc>
          <w:tcPr>
            <w:tcW w:type="dxa" w:w="2340"/>
            <w:tcMar>
              <w:top w:w="100" w:type="dxa"/>
              <w:bottom w:w="100" w:type="dxa"/>
              <w:left w:w="120" w:type="dxa"/>
              <w:right w:w="120" w:type="dxa"/>
            </w:tcMar>
            <w:shd w:fill="F8FAFC"/>
          </w:tcPr>
          <w:p>
            <w:r>
              <w:rPr>
                <w:rFonts w:ascii="Times New Roman" w:hAnsi="Times New Roman"/>
                <w:sz w:val="19"/>
              </w:rPr>
              <w:t>UNIQUE</w:t>
            </w:r>
          </w:p>
        </w:tc>
        <w:tc>
          <w:tcPr>
            <w:tcW w:type="dxa" w:w="2340"/>
            <w:tcMar>
              <w:top w:w="100" w:type="dxa"/>
              <w:bottom w:w="100" w:type="dxa"/>
              <w:left w:w="120" w:type="dxa"/>
              <w:right w:w="120" w:type="dxa"/>
            </w:tcMar>
            <w:shd w:fill="F8FAFC"/>
          </w:tcPr>
          <w:p>
            <w:r>
              <w:rPr>
                <w:rFonts w:ascii="Times New Roman" w:hAnsi="Times New Roman"/>
                <w:sz w:val="19"/>
              </w:rPr>
              <w:t>*(session_id, student_id)*</w:t>
            </w:r>
          </w:p>
        </w:tc>
        <w:tc>
          <w:tcPr>
            <w:tcW w:type="dxa" w:w="2340"/>
            <w:tcMar>
              <w:top w:w="100" w:type="dxa"/>
              <w:bottom w:w="100" w:type="dxa"/>
              <w:left w:w="120" w:type="dxa"/>
              <w:right w:w="120" w:type="dxa"/>
            </w:tcMar>
            <w:shd w:fill="F8FAFC"/>
          </w:tcPr>
          <w:p>
            <w:r>
              <w:rPr>
                <w:rFonts w:ascii="Times New Roman" w:hAnsi="Times New Roman"/>
                <w:sz w:val="19"/>
              </w:rPr>
              <w:t>Enforces exactly one attendance mark per student per session.</w:t>
            </w:r>
          </w:p>
        </w:tc>
      </w:tr>
    </w:tbl>
    <w:p/>
    <w:p>
      <w:pPr>
        <w:spacing w:before="200" w:after="80"/>
      </w:pPr>
      <w:r>
        <w:rPr>
          <w:rFonts w:ascii="Times New Roman" w:hAnsi="Times New Roman"/>
          <w:b/>
          <w:color w:val="374151"/>
          <w:sz w:val="25"/>
        </w:rPr>
        <w:t>Table 5.12: Data Dictionary for `leave_types`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`leave_type_id`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primary key for leave categories.</w:t>
            </w:r>
          </w:p>
        </w:tc>
      </w:tr>
      <w:tr>
        <w:tc>
          <w:tcPr>
            <w:tcW w:type="dxa" w:w="2340"/>
            <w:tcMar>
              <w:top w:w="100" w:type="dxa"/>
              <w:bottom w:w="100" w:type="dxa"/>
              <w:left w:w="120" w:type="dxa"/>
              <w:right w:w="120" w:type="dxa"/>
            </w:tcMar>
          </w:tcPr>
          <w:p>
            <w:r>
              <w:rPr>
                <w:rFonts w:ascii="Times New Roman" w:hAnsi="Times New Roman"/>
                <w:sz w:val="19"/>
              </w:rPr>
              <w:t>`leave_type_name`</w:t>
            </w:r>
          </w:p>
        </w:tc>
        <w:tc>
          <w:tcPr>
            <w:tcW w:type="dxa" w:w="2340"/>
            <w:tcMar>
              <w:top w:w="100" w:type="dxa"/>
              <w:bottom w:w="100" w:type="dxa"/>
              <w:left w:w="120" w:type="dxa"/>
              <w:right w:w="120" w:type="dxa"/>
            </w:tcMar>
          </w:tcPr>
          <w:p>
            <w:r>
              <w:rPr>
                <w:rFonts w:ascii="Times New Roman" w:hAnsi="Times New Roman"/>
                <w:sz w:val="19"/>
              </w:rPr>
              <w:t>VARCHAR(50)</w:t>
            </w:r>
          </w:p>
        </w:tc>
        <w:tc>
          <w:tcPr>
            <w:tcW w:type="dxa" w:w="2340"/>
            <w:tcMar>
              <w:top w:w="100" w:type="dxa"/>
              <w:bottom w:w="100" w:type="dxa"/>
              <w:left w:w="120" w:type="dxa"/>
              <w:right w:w="120" w:type="dxa"/>
            </w:tcMar>
          </w:tcPr>
          <w:p>
            <w:r>
              <w:rPr>
                <w:rFonts w:ascii="Times New Roman" w:hAnsi="Times New Roman"/>
                <w:sz w:val="19"/>
              </w:rPr>
              <w:t>NOT NULL, UNIQUE</w:t>
            </w:r>
          </w:p>
        </w:tc>
        <w:tc>
          <w:tcPr>
            <w:tcW w:type="dxa" w:w="2340"/>
            <w:tcMar>
              <w:top w:w="100" w:type="dxa"/>
              <w:bottom w:w="100" w:type="dxa"/>
              <w:left w:w="120" w:type="dxa"/>
              <w:right w:w="120" w:type="dxa"/>
            </w:tcMar>
          </w:tcPr>
          <w:p>
            <w:r>
              <w:rPr>
                <w:rFonts w:ascii="Times New Roman" w:hAnsi="Times New Roman"/>
                <w:sz w:val="19"/>
              </w:rPr>
              <w:t>Leave title (Medical, Academic, Personal).</w:t>
            </w:r>
          </w:p>
        </w:tc>
      </w:tr>
      <w:tr>
        <w:tc>
          <w:tcPr>
            <w:tcW w:type="dxa" w:w="2340"/>
            <w:tcMar>
              <w:top w:w="100" w:type="dxa"/>
              <w:bottom w:w="100" w:type="dxa"/>
              <w:left w:w="120" w:type="dxa"/>
              <w:right w:w="120" w:type="dxa"/>
            </w:tcMar>
            <w:shd w:fill="F8FAFC"/>
          </w:tcPr>
          <w:p>
            <w:r>
              <w:rPr>
                <w:rFonts w:ascii="Times New Roman" w:hAnsi="Times New Roman"/>
                <w:sz w:val="19"/>
              </w:rPr>
              <w:t>`description`</w:t>
            </w:r>
          </w:p>
        </w:tc>
        <w:tc>
          <w:tcPr>
            <w:tcW w:type="dxa" w:w="2340"/>
            <w:tcMar>
              <w:top w:w="100" w:type="dxa"/>
              <w:bottom w:w="100" w:type="dxa"/>
              <w:left w:w="120" w:type="dxa"/>
              <w:right w:w="120" w:type="dxa"/>
            </w:tcMar>
            <w:shd w:fill="F8FAFC"/>
          </w:tcPr>
          <w:p>
            <w:r>
              <w:rPr>
                <w:rFonts w:ascii="Times New Roman" w:hAnsi="Times New Roman"/>
                <w:sz w:val="19"/>
              </w:rPr>
              <w:t>VARCHAR(255)</w:t>
            </w:r>
          </w:p>
        </w:tc>
        <w:tc>
          <w:tcPr>
            <w:tcW w:type="dxa" w:w="2340"/>
            <w:tcMar>
              <w:top w:w="100" w:type="dxa"/>
              <w:bottom w:w="100" w:type="dxa"/>
              <w:left w:w="120" w:type="dxa"/>
              <w:right w:w="120" w:type="dxa"/>
            </w:tcMar>
            <w:shd w:fill="F8FAFC"/>
          </w:tcPr>
          <w:p>
            <w:r>
              <w:rPr>
                <w:rFonts w:ascii="Times New Roman" w:hAnsi="Times New Roman"/>
                <w:sz w:val="19"/>
              </w:rPr>
              <w:t>NULL</w:t>
            </w:r>
          </w:p>
        </w:tc>
        <w:tc>
          <w:tcPr>
            <w:tcW w:type="dxa" w:w="2340"/>
            <w:tcMar>
              <w:top w:w="100" w:type="dxa"/>
              <w:bottom w:w="100" w:type="dxa"/>
              <w:left w:w="120" w:type="dxa"/>
              <w:right w:w="120" w:type="dxa"/>
            </w:tcMar>
            <w:shd w:fill="F8FAFC"/>
          </w:tcPr>
          <w:p>
            <w:r>
              <w:rPr>
                <w:rFonts w:ascii="Times New Roman" w:hAnsi="Times New Roman"/>
                <w:sz w:val="19"/>
              </w:rPr>
              <w:t>Policy description of leave type.</w:t>
            </w:r>
          </w:p>
        </w:tc>
      </w:tr>
      <w:tr>
        <w:tc>
          <w:tcPr>
            <w:tcW w:type="dxa" w:w="2340"/>
            <w:tcMar>
              <w:top w:w="100" w:type="dxa"/>
              <w:bottom w:w="100" w:type="dxa"/>
              <w:left w:w="120" w:type="dxa"/>
              <w:right w:w="120" w:type="dxa"/>
            </w:tcMar>
          </w:tcPr>
          <w:p>
            <w:r>
              <w:rPr>
                <w:rFonts w:ascii="Times New Roman" w:hAnsi="Times New Roman"/>
                <w:sz w:val="19"/>
              </w:rPr>
              <w:t>`max_days`</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CHECK (max_days &gt; 0)</w:t>
            </w:r>
          </w:p>
        </w:tc>
        <w:tc>
          <w:tcPr>
            <w:tcW w:type="dxa" w:w="2340"/>
            <w:tcMar>
              <w:top w:w="100" w:type="dxa"/>
              <w:bottom w:w="100" w:type="dxa"/>
              <w:left w:w="120" w:type="dxa"/>
              <w:right w:w="120" w:type="dxa"/>
            </w:tcMar>
          </w:tcPr>
          <w:p>
            <w:r>
              <w:rPr>
                <w:rFonts w:ascii="Times New Roman" w:hAnsi="Times New Roman"/>
                <w:sz w:val="19"/>
              </w:rPr>
              <w:t>Maximum consecutive days allowed.</w:t>
            </w:r>
          </w:p>
        </w:tc>
      </w:tr>
      <w:tr>
        <w:tc>
          <w:tcPr>
            <w:tcW w:type="dxa" w:w="2340"/>
            <w:tcMar>
              <w:top w:w="100" w:type="dxa"/>
              <w:bottom w:w="100" w:type="dxa"/>
              <w:left w:w="120" w:type="dxa"/>
              <w:right w:w="120" w:type="dxa"/>
            </w:tcMar>
            <w:shd w:fill="F8FAFC"/>
          </w:tcPr>
          <w:p>
            <w:r>
              <w:rPr>
                <w:rFonts w:ascii="Times New Roman" w:hAnsi="Times New Roman"/>
                <w:sz w:val="19"/>
              </w:rPr>
              <w:t>`requires_document`</w:t>
            </w:r>
          </w:p>
        </w:tc>
        <w:tc>
          <w:tcPr>
            <w:tcW w:type="dxa" w:w="2340"/>
            <w:tcMar>
              <w:top w:w="100" w:type="dxa"/>
              <w:bottom w:w="100" w:type="dxa"/>
              <w:left w:w="120" w:type="dxa"/>
              <w:right w:w="120" w:type="dxa"/>
            </w:tcMar>
            <w:shd w:fill="F8FAFC"/>
          </w:tcPr>
          <w:p>
            <w:r>
              <w:rPr>
                <w:rFonts w:ascii="Times New Roman" w:hAnsi="Times New Roman"/>
                <w:sz w:val="19"/>
              </w:rPr>
              <w:t>BOOLEAN</w:t>
            </w:r>
          </w:p>
        </w:tc>
        <w:tc>
          <w:tcPr>
            <w:tcW w:type="dxa" w:w="2340"/>
            <w:tcMar>
              <w:top w:w="100" w:type="dxa"/>
              <w:bottom w:w="100" w:type="dxa"/>
              <w:left w:w="120" w:type="dxa"/>
              <w:right w:w="120" w:type="dxa"/>
            </w:tcMar>
            <w:shd w:fill="F8FAFC"/>
          </w:tcPr>
          <w:p>
            <w:r>
              <w:rPr>
                <w:rFonts w:ascii="Times New Roman" w:hAnsi="Times New Roman"/>
                <w:sz w:val="19"/>
              </w:rPr>
              <w:t>DEFAULT FALSE</w:t>
            </w:r>
          </w:p>
        </w:tc>
        <w:tc>
          <w:tcPr>
            <w:tcW w:type="dxa" w:w="2340"/>
            <w:tcMar>
              <w:top w:w="100" w:type="dxa"/>
              <w:bottom w:w="100" w:type="dxa"/>
              <w:left w:w="120" w:type="dxa"/>
              <w:right w:w="120" w:type="dxa"/>
            </w:tcMar>
            <w:shd w:fill="F8FAFC"/>
          </w:tcPr>
          <w:p>
            <w:r>
              <w:rPr>
                <w:rFonts w:ascii="Times New Roman" w:hAnsi="Times New Roman"/>
                <w:sz w:val="19"/>
              </w:rPr>
              <w:t>Flag indicating if medical/event proof is required.</w:t>
            </w:r>
          </w:p>
        </w:tc>
      </w:tr>
    </w:tbl>
    <w:p/>
    <w:p>
      <w:pPr>
        <w:spacing w:before="200" w:after="80"/>
      </w:pPr>
      <w:r>
        <w:rPr>
          <w:rFonts w:ascii="Times New Roman" w:hAnsi="Times New Roman"/>
          <w:b/>
          <w:color w:val="374151"/>
          <w:sz w:val="25"/>
        </w:rPr>
        <w:t>Table 5.13: Data Dictionary for `leave_applications`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`application_id`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leave requests.</w:t>
            </w:r>
          </w:p>
        </w:tc>
      </w:tr>
      <w:tr>
        <w:tc>
          <w:tcPr>
            <w:tcW w:type="dxa" w:w="2340"/>
            <w:tcMar>
              <w:top w:w="100" w:type="dxa"/>
              <w:bottom w:w="100" w:type="dxa"/>
              <w:left w:w="120" w:type="dxa"/>
              <w:right w:w="120" w:type="dxa"/>
            </w:tcMar>
          </w:tcPr>
          <w:p>
            <w:r>
              <w:rPr>
                <w:rFonts w:ascii="Times New Roman" w:hAnsi="Times New Roman"/>
                <w:sz w:val="19"/>
              </w:rPr>
              <w:t>`student_id`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students</w:t>
            </w:r>
          </w:p>
        </w:tc>
        <w:tc>
          <w:tcPr>
            <w:tcW w:type="dxa" w:w="2340"/>
            <w:tcMar>
              <w:top w:w="100" w:type="dxa"/>
              <w:bottom w:w="100" w:type="dxa"/>
              <w:left w:w="120" w:type="dxa"/>
              <w:right w:w="120" w:type="dxa"/>
            </w:tcMar>
          </w:tcPr>
          <w:p>
            <w:r>
              <w:rPr>
                <w:rFonts w:ascii="Times New Roman" w:hAnsi="Times New Roman"/>
                <w:sz w:val="19"/>
              </w:rPr>
              <w:t>Applying student (`ON DELETE CASCADE`).</w:t>
            </w:r>
          </w:p>
        </w:tc>
      </w:tr>
      <w:tr>
        <w:tc>
          <w:tcPr>
            <w:tcW w:type="dxa" w:w="2340"/>
            <w:tcMar>
              <w:top w:w="100" w:type="dxa"/>
              <w:bottom w:w="100" w:type="dxa"/>
              <w:left w:w="120" w:type="dxa"/>
              <w:right w:w="120" w:type="dxa"/>
            </w:tcMar>
            <w:shd w:fill="F8FAFC"/>
          </w:tcPr>
          <w:p>
            <w:r>
              <w:rPr>
                <w:rFonts w:ascii="Times New Roman" w:hAnsi="Times New Roman"/>
                <w:sz w:val="19"/>
              </w:rPr>
              <w:t>`leave_type_id`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types</w:t>
            </w:r>
          </w:p>
        </w:tc>
        <w:tc>
          <w:tcPr>
            <w:tcW w:type="dxa" w:w="2340"/>
            <w:tcMar>
              <w:top w:w="100" w:type="dxa"/>
              <w:bottom w:w="100" w:type="dxa"/>
              <w:left w:w="120" w:type="dxa"/>
              <w:right w:w="120" w:type="dxa"/>
            </w:tcMar>
            <w:shd w:fill="F8FAFC"/>
          </w:tcPr>
          <w:p>
            <w:r>
              <w:rPr>
                <w:rFonts w:ascii="Times New Roman" w:hAnsi="Times New Roman"/>
                <w:sz w:val="19"/>
              </w:rPr>
              <w:t>Category reference (`ON DELETE CASCADE`).</w:t>
            </w:r>
          </w:p>
        </w:tc>
      </w:tr>
      <w:tr>
        <w:tc>
          <w:tcPr>
            <w:tcW w:type="dxa" w:w="2340"/>
            <w:tcMar>
              <w:top w:w="100" w:type="dxa"/>
              <w:bottom w:w="100" w:type="dxa"/>
              <w:left w:w="120" w:type="dxa"/>
              <w:right w:w="120" w:type="dxa"/>
            </w:tcMar>
          </w:tcPr>
          <w:p>
            <w:r>
              <w:rPr>
                <w:rFonts w:ascii="Times New Roman" w:hAnsi="Times New Roman"/>
                <w:sz w:val="19"/>
              </w:rPr>
              <w:t>`from_date`</w:t>
            </w:r>
          </w:p>
        </w:tc>
        <w:tc>
          <w:tcPr>
            <w:tcW w:type="dxa" w:w="2340"/>
            <w:tcMar>
              <w:top w:w="100" w:type="dxa"/>
              <w:bottom w:w="100" w:type="dxa"/>
              <w:left w:w="120" w:type="dxa"/>
              <w:right w:w="120" w:type="dxa"/>
            </w:tcMar>
          </w:tcPr>
          <w:p>
            <w:r>
              <w:rPr>
                <w:rFonts w:ascii="Times New Roman" w:hAnsi="Times New Roman"/>
                <w:sz w:val="19"/>
              </w:rPr>
              <w:t>DATE</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Start date of requested leave.</w:t>
            </w:r>
          </w:p>
        </w:tc>
      </w:tr>
      <w:tr>
        <w:tc>
          <w:tcPr>
            <w:tcW w:type="dxa" w:w="2340"/>
            <w:tcMar>
              <w:top w:w="100" w:type="dxa"/>
              <w:bottom w:w="100" w:type="dxa"/>
              <w:left w:w="120" w:type="dxa"/>
              <w:right w:w="120" w:type="dxa"/>
            </w:tcMar>
            <w:shd w:fill="F8FAFC"/>
          </w:tcPr>
          <w:p>
            <w:r>
              <w:rPr>
                <w:rFonts w:ascii="Times New Roman" w:hAnsi="Times New Roman"/>
                <w:sz w:val="19"/>
              </w:rPr>
              <w:t>`to_date`</w:t>
            </w:r>
          </w:p>
        </w:tc>
        <w:tc>
          <w:tcPr>
            <w:tcW w:type="dxa" w:w="2340"/>
            <w:tcMar>
              <w:top w:w="100" w:type="dxa"/>
              <w:bottom w:w="100" w:type="dxa"/>
              <w:left w:w="120" w:type="dxa"/>
              <w:right w:w="120" w:type="dxa"/>
            </w:tcMar>
            <w:shd w:fill="F8FAFC"/>
          </w:tcPr>
          <w:p>
            <w:r>
              <w:rPr>
                <w:rFonts w:ascii="Times New Roman" w:hAnsi="Times New Roman"/>
                <w:sz w:val="19"/>
              </w:rPr>
              <w:t>DATE</w:t>
            </w:r>
          </w:p>
        </w:tc>
        <w:tc>
          <w:tcPr>
            <w:tcW w:type="dxa" w:w="2340"/>
            <w:tcMar>
              <w:top w:w="100" w:type="dxa"/>
              <w:bottom w:w="100" w:type="dxa"/>
              <w:left w:w="120" w:type="dxa"/>
              <w:right w:w="120" w:type="dxa"/>
            </w:tcMar>
            <w:shd w:fill="F8FAFC"/>
          </w:tcPr>
          <w:p>
            <w:r>
              <w:rPr>
                <w:rFonts w:ascii="Times New Roman" w:hAnsi="Times New Roman"/>
                <w:sz w:val="19"/>
              </w:rPr>
              <w:t>NOT NULL, CHECK (from &lt;= to)</w:t>
            </w:r>
          </w:p>
        </w:tc>
        <w:tc>
          <w:tcPr>
            <w:tcW w:type="dxa" w:w="2340"/>
            <w:tcMar>
              <w:top w:w="100" w:type="dxa"/>
              <w:bottom w:w="100" w:type="dxa"/>
              <w:left w:w="120" w:type="dxa"/>
              <w:right w:w="120" w:type="dxa"/>
            </w:tcMar>
            <w:shd w:fill="F8FAFC"/>
          </w:tcPr>
          <w:p>
            <w:r>
              <w:rPr>
                <w:rFonts w:ascii="Times New Roman" w:hAnsi="Times New Roman"/>
                <w:sz w:val="19"/>
              </w:rPr>
              <w:t>End date of requested leave.</w:t>
            </w:r>
          </w:p>
        </w:tc>
      </w:tr>
      <w:tr>
        <w:tc>
          <w:tcPr>
            <w:tcW w:type="dxa" w:w="2340"/>
            <w:tcMar>
              <w:top w:w="100" w:type="dxa"/>
              <w:bottom w:w="100" w:type="dxa"/>
              <w:left w:w="120" w:type="dxa"/>
              <w:right w:w="120" w:type="dxa"/>
            </w:tcMar>
          </w:tcPr>
          <w:p>
            <w:r>
              <w:rPr>
                <w:rFonts w:ascii="Times New Roman" w:hAnsi="Times New Roman"/>
                <w:sz w:val="19"/>
              </w:rPr>
              <w:t>`reason`</w:t>
            </w:r>
          </w:p>
        </w:tc>
        <w:tc>
          <w:tcPr>
            <w:tcW w:type="dxa" w:w="2340"/>
            <w:tcMar>
              <w:top w:w="100" w:type="dxa"/>
              <w:bottom w:w="100" w:type="dxa"/>
              <w:left w:w="120" w:type="dxa"/>
              <w:right w:w="120" w:type="dxa"/>
            </w:tcMar>
          </w:tcPr>
          <w:p>
            <w:r>
              <w:rPr>
                <w:rFonts w:ascii="Times New Roman" w:hAnsi="Times New Roman"/>
                <w:sz w:val="19"/>
              </w:rPr>
              <w:t>TEXT</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Justification provided by applicant.</w:t>
            </w:r>
          </w:p>
        </w:tc>
      </w:tr>
      <w:tr>
        <w:tc>
          <w:tcPr>
            <w:tcW w:type="dxa" w:w="2340"/>
            <w:tcMar>
              <w:top w:w="100" w:type="dxa"/>
              <w:bottom w:w="100" w:type="dxa"/>
              <w:left w:w="120" w:type="dxa"/>
              <w:right w:w="120" w:type="dxa"/>
            </w:tcMar>
            <w:shd w:fill="F8FAFC"/>
          </w:tcPr>
          <w:p>
            <w:r>
              <w:rPr>
                <w:rFonts w:ascii="Times New Roman" w:hAnsi="Times New Roman"/>
                <w:sz w:val="19"/>
              </w:rPr>
              <w:t>`application_status`</w:t>
            </w:r>
          </w:p>
        </w:tc>
        <w:tc>
          <w:tcPr>
            <w:tcW w:type="dxa" w:w="2340"/>
            <w:tcMar>
              <w:top w:w="100" w:type="dxa"/>
              <w:bottom w:w="100" w:type="dxa"/>
              <w:left w:w="120" w:type="dxa"/>
              <w:right w:w="120" w:type="dxa"/>
            </w:tcMar>
            <w:shd w:fill="F8FAFC"/>
          </w:tcPr>
          <w:p>
            <w:r>
              <w:rPr>
                <w:rFonts w:ascii="Times New Roman" w:hAnsi="Times New Roman"/>
                <w:sz w:val="19"/>
              </w:rPr>
              <w:t>ENUM</w:t>
            </w:r>
          </w:p>
        </w:tc>
        <w:tc>
          <w:tcPr>
            <w:tcW w:type="dxa" w:w="2340"/>
            <w:tcMar>
              <w:top w:w="100" w:type="dxa"/>
              <w:bottom w:w="100" w:type="dxa"/>
              <w:left w:w="120" w:type="dxa"/>
              <w:right w:w="120" w:type="dxa"/>
            </w:tcMar>
            <w:shd w:fill="F8FAFC"/>
          </w:tcPr>
          <w:p>
            <w:r>
              <w:rPr>
                <w:rFonts w:ascii="Times New Roman" w:hAnsi="Times New Roman"/>
                <w:sz w:val="19"/>
              </w:rPr>
              <w:t>DEFAULT 'PENDING'</w:t>
            </w:r>
          </w:p>
        </w:tc>
        <w:tc>
          <w:tcPr>
            <w:tcW w:type="dxa" w:w="2340"/>
            <w:tcMar>
              <w:top w:w="100" w:type="dxa"/>
              <w:bottom w:w="100" w:type="dxa"/>
              <w:left w:w="120" w:type="dxa"/>
              <w:right w:w="120" w:type="dxa"/>
            </w:tcMar>
            <w:shd w:fill="F8FAFC"/>
          </w:tcPr>
          <w:p>
            <w:r>
              <w:rPr>
                <w:rFonts w:ascii="Times New Roman" w:hAnsi="Times New Roman"/>
                <w:sz w:val="19"/>
              </w:rPr>
              <w:t>Status: `PENDING`, `APPROVED`, `REJECTED`, `CANCELLED`.</w:t>
            </w:r>
          </w:p>
        </w:tc>
      </w:tr>
      <w:tr>
        <w:tc>
          <w:tcPr>
            <w:tcW w:type="dxa" w:w="2340"/>
            <w:tcMar>
              <w:top w:w="100" w:type="dxa"/>
              <w:bottom w:w="100" w:type="dxa"/>
              <w:left w:w="120" w:type="dxa"/>
              <w:right w:w="120" w:type="dxa"/>
            </w:tcMar>
          </w:tcPr>
          <w:p>
            <w:r>
              <w:rPr>
                <w:rFonts w:ascii="Times New Roman" w:hAnsi="Times New Roman"/>
                <w:sz w:val="19"/>
              </w:rPr>
              <w:t>`submitted_at`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Application submission timestamp.</w:t>
            </w:r>
          </w:p>
        </w:tc>
      </w:tr>
    </w:tbl>
    <w:p/>
    <w:p>
      <w:pPr>
        <w:spacing w:before="200" w:after="80"/>
      </w:pPr>
      <w:r>
        <w:rPr>
          <w:rFonts w:ascii="Times New Roman" w:hAnsi="Times New Roman"/>
          <w:b/>
          <w:color w:val="374151"/>
          <w:sz w:val="25"/>
        </w:rPr>
        <w:t>Table 5.14: Data Dictionary for `leave_approvals`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`approval_id`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approval decisions.</w:t>
            </w:r>
          </w:p>
        </w:tc>
      </w:tr>
      <w:tr>
        <w:tc>
          <w:tcPr>
            <w:tcW w:type="dxa" w:w="2340"/>
            <w:tcMar>
              <w:top w:w="100" w:type="dxa"/>
              <w:bottom w:w="100" w:type="dxa"/>
              <w:left w:w="120" w:type="dxa"/>
              <w:right w:w="120" w:type="dxa"/>
            </w:tcMar>
          </w:tcPr>
          <w:p>
            <w:r>
              <w:rPr>
                <w:rFonts w:ascii="Times New Roman" w:hAnsi="Times New Roman"/>
                <w:sz w:val="19"/>
              </w:rPr>
              <w:t>`application_id`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apps</w:t>
            </w:r>
          </w:p>
        </w:tc>
        <w:tc>
          <w:tcPr>
            <w:tcW w:type="dxa" w:w="2340"/>
            <w:tcMar>
              <w:top w:w="100" w:type="dxa"/>
              <w:bottom w:w="100" w:type="dxa"/>
              <w:left w:w="120" w:type="dxa"/>
              <w:right w:w="120" w:type="dxa"/>
            </w:tcMar>
          </w:tcPr>
          <w:p>
            <w:r>
              <w:rPr>
                <w:rFonts w:ascii="Times New Roman" w:hAnsi="Times New Roman"/>
                <w:sz w:val="19"/>
              </w:rPr>
              <w:t>Evaluated request (`ON DELETE CASCADE`).</w:t>
            </w:r>
          </w:p>
        </w:tc>
      </w:tr>
      <w:tr>
        <w:tc>
          <w:tcPr>
            <w:tcW w:type="dxa" w:w="2340"/>
            <w:tcMar>
              <w:top w:w="100" w:type="dxa"/>
              <w:bottom w:w="100" w:type="dxa"/>
              <w:left w:w="120" w:type="dxa"/>
              <w:right w:w="120" w:type="dxa"/>
            </w:tcMar>
            <w:shd w:fill="F8FAFC"/>
          </w:tcPr>
          <w:p>
            <w:r>
              <w:rPr>
                <w:rFonts w:ascii="Times New Roman" w:hAnsi="Times New Roman"/>
                <w:sz w:val="19"/>
              </w:rPr>
              <w:t>`faculty_id`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faculty</w:t>
            </w:r>
          </w:p>
        </w:tc>
        <w:tc>
          <w:tcPr>
            <w:tcW w:type="dxa" w:w="2340"/>
            <w:tcMar>
              <w:top w:w="100" w:type="dxa"/>
              <w:bottom w:w="100" w:type="dxa"/>
              <w:left w:w="120" w:type="dxa"/>
              <w:right w:w="120" w:type="dxa"/>
            </w:tcMar>
            <w:shd w:fill="F8FAFC"/>
          </w:tcPr>
          <w:p>
            <w:r>
              <w:rPr>
                <w:rFonts w:ascii="Times New Roman" w:hAnsi="Times New Roman"/>
                <w:sz w:val="19"/>
              </w:rPr>
              <w:t>Evaluating instructor (`ON DELETE CASCADE`).</w:t>
            </w:r>
          </w:p>
        </w:tc>
      </w:tr>
      <w:tr>
        <w:tc>
          <w:tcPr>
            <w:tcW w:type="dxa" w:w="2340"/>
            <w:tcMar>
              <w:top w:w="100" w:type="dxa"/>
              <w:bottom w:w="100" w:type="dxa"/>
              <w:left w:w="120" w:type="dxa"/>
              <w:right w:w="120" w:type="dxa"/>
            </w:tcMar>
          </w:tcPr>
          <w:p>
            <w:r>
              <w:rPr>
                <w:rFonts w:ascii="Times New Roman" w:hAnsi="Times New Roman"/>
                <w:sz w:val="19"/>
              </w:rPr>
              <w:t>`approval_status`</w:t>
            </w:r>
          </w:p>
        </w:tc>
        <w:tc>
          <w:tcPr>
            <w:tcW w:type="dxa" w:w="2340"/>
            <w:tcMar>
              <w:top w:w="100" w:type="dxa"/>
              <w:bottom w:w="100" w:type="dxa"/>
              <w:left w:w="120" w:type="dxa"/>
              <w:right w:w="120" w:type="dxa"/>
            </w:tcMar>
          </w:tcPr>
          <w:p>
            <w:r>
              <w:rPr>
                <w:rFonts w:ascii="Times New Roman" w:hAnsi="Times New Roman"/>
                <w:sz w:val="19"/>
              </w:rPr>
              <w:t>ENUM</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Decision: `APPROVED` or `REJECTED`.</w:t>
            </w:r>
          </w:p>
        </w:tc>
      </w:tr>
      <w:tr>
        <w:tc>
          <w:tcPr>
            <w:tcW w:type="dxa" w:w="2340"/>
            <w:tcMar>
              <w:top w:w="100" w:type="dxa"/>
              <w:bottom w:w="100" w:type="dxa"/>
              <w:left w:w="120" w:type="dxa"/>
              <w:right w:w="120" w:type="dxa"/>
            </w:tcMar>
            <w:shd w:fill="F8FAFC"/>
          </w:tcPr>
          <w:p>
            <w:r>
              <w:rPr>
                <w:rFonts w:ascii="Times New Roman" w:hAnsi="Times New Roman"/>
                <w:sz w:val="19"/>
              </w:rPr>
              <w:t>`remarks`</w:t>
            </w:r>
          </w:p>
        </w:tc>
        <w:tc>
          <w:tcPr>
            <w:tcW w:type="dxa" w:w="2340"/>
            <w:tcMar>
              <w:top w:w="100" w:type="dxa"/>
              <w:bottom w:w="100" w:type="dxa"/>
              <w:left w:w="120" w:type="dxa"/>
              <w:right w:w="120" w:type="dxa"/>
            </w:tcMar>
            <w:shd w:fill="F8FAFC"/>
          </w:tcPr>
          <w:p>
            <w:r>
              <w:rPr>
                <w:rFonts w:ascii="Times New Roman" w:hAnsi="Times New Roman"/>
                <w:sz w:val="19"/>
              </w:rPr>
              <w:t>VARCHAR(255)</w:t>
            </w:r>
          </w:p>
        </w:tc>
        <w:tc>
          <w:tcPr>
            <w:tcW w:type="dxa" w:w="2340"/>
            <w:tcMar>
              <w:top w:w="100" w:type="dxa"/>
              <w:bottom w:w="100" w:type="dxa"/>
              <w:left w:w="120" w:type="dxa"/>
              <w:right w:w="120" w:type="dxa"/>
            </w:tcMar>
            <w:shd w:fill="F8FAFC"/>
          </w:tcPr>
          <w:p>
            <w:r>
              <w:rPr>
                <w:rFonts w:ascii="Times New Roman" w:hAnsi="Times New Roman"/>
                <w:sz w:val="19"/>
              </w:rPr>
              <w:t>NULL</w:t>
            </w:r>
          </w:p>
        </w:tc>
        <w:tc>
          <w:tcPr>
            <w:tcW w:type="dxa" w:w="2340"/>
            <w:tcMar>
              <w:top w:w="100" w:type="dxa"/>
              <w:bottom w:w="100" w:type="dxa"/>
              <w:left w:w="120" w:type="dxa"/>
              <w:right w:w="120" w:type="dxa"/>
            </w:tcMar>
            <w:shd w:fill="F8FAFC"/>
          </w:tcPr>
          <w:p>
            <w:r>
              <w:rPr>
                <w:rFonts w:ascii="Times New Roman" w:hAnsi="Times New Roman"/>
                <w:sz w:val="19"/>
              </w:rPr>
              <w:t>Comments or justifications from instructor.</w:t>
            </w:r>
          </w:p>
        </w:tc>
      </w:tr>
      <w:tr>
        <w:tc>
          <w:tcPr>
            <w:tcW w:type="dxa" w:w="2340"/>
            <w:tcMar>
              <w:top w:w="100" w:type="dxa"/>
              <w:bottom w:w="100" w:type="dxa"/>
              <w:left w:w="120" w:type="dxa"/>
              <w:right w:w="120" w:type="dxa"/>
            </w:tcMar>
          </w:tcPr>
          <w:p>
            <w:r>
              <w:rPr>
                <w:rFonts w:ascii="Times New Roman" w:hAnsi="Times New Roman"/>
                <w:sz w:val="19"/>
              </w:rPr>
              <w:t>`approved_at`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Decision timestamp.</w:t>
            </w:r>
          </w:p>
        </w:tc>
      </w:tr>
    </w:tbl>
    <w:p/>
    <w:p>
      <w:pPr>
        <w:spacing w:before="200" w:after="80"/>
      </w:pPr>
      <w:r>
        <w:rPr>
          <w:rFonts w:ascii="Times New Roman" w:hAnsi="Times New Roman"/>
          <w:b/>
          <w:color w:val="374151"/>
          <w:sz w:val="25"/>
        </w:rPr>
        <w:t>Table 5.15: Data Dictionary for `makeup_sessions`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`makeup_id`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makeup mappings.</w:t>
            </w:r>
          </w:p>
        </w:tc>
      </w:tr>
      <w:tr>
        <w:tc>
          <w:tcPr>
            <w:tcW w:type="dxa" w:w="2340"/>
            <w:tcMar>
              <w:top w:w="100" w:type="dxa"/>
              <w:bottom w:w="100" w:type="dxa"/>
              <w:left w:w="120" w:type="dxa"/>
              <w:right w:w="120" w:type="dxa"/>
            </w:tcMar>
          </w:tcPr>
          <w:p>
            <w:r>
              <w:rPr>
                <w:rFonts w:ascii="Times New Roman" w:hAnsi="Times New Roman"/>
                <w:sz w:val="19"/>
              </w:rPr>
              <w:t>`original_session_id`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sessions</w:t>
            </w:r>
          </w:p>
        </w:tc>
        <w:tc>
          <w:tcPr>
            <w:tcW w:type="dxa" w:w="2340"/>
            <w:tcMar>
              <w:top w:w="100" w:type="dxa"/>
              <w:bottom w:w="100" w:type="dxa"/>
              <w:left w:w="120" w:type="dxa"/>
              <w:right w:w="120" w:type="dxa"/>
            </w:tcMar>
          </w:tcPr>
          <w:p>
            <w:r>
              <w:rPr>
                <w:rFonts w:ascii="Times New Roman" w:hAnsi="Times New Roman"/>
                <w:sz w:val="19"/>
              </w:rPr>
              <w:t>Cancelled class reference (`ON DELETE CASCADE`).</w:t>
            </w:r>
          </w:p>
        </w:tc>
      </w:tr>
      <w:tr>
        <w:tc>
          <w:tcPr>
            <w:tcW w:type="dxa" w:w="2340"/>
            <w:tcMar>
              <w:top w:w="100" w:type="dxa"/>
              <w:bottom w:w="100" w:type="dxa"/>
              <w:left w:w="120" w:type="dxa"/>
              <w:right w:w="120" w:type="dxa"/>
            </w:tcMar>
            <w:shd w:fill="F8FAFC"/>
          </w:tcPr>
          <w:p>
            <w:r>
              <w:rPr>
                <w:rFonts w:ascii="Times New Roman" w:hAnsi="Times New Roman"/>
                <w:sz w:val="19"/>
              </w:rPr>
              <w:t>`makeup_session_id`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sessions</w:t>
            </w:r>
          </w:p>
        </w:tc>
        <w:tc>
          <w:tcPr>
            <w:tcW w:type="dxa" w:w="2340"/>
            <w:tcMar>
              <w:top w:w="100" w:type="dxa"/>
              <w:bottom w:w="100" w:type="dxa"/>
              <w:left w:w="120" w:type="dxa"/>
              <w:right w:w="120" w:type="dxa"/>
            </w:tcMar>
            <w:shd w:fill="F8FAFC"/>
          </w:tcPr>
          <w:p>
            <w:r>
              <w:rPr>
                <w:rFonts w:ascii="Times New Roman" w:hAnsi="Times New Roman"/>
                <w:sz w:val="19"/>
              </w:rPr>
              <w:t>Compensatory class reference (`ON DELETE CASCADE`).</w:t>
            </w:r>
          </w:p>
        </w:tc>
      </w:tr>
      <w:tr>
        <w:tc>
          <w:tcPr>
            <w:tcW w:type="dxa" w:w="2340"/>
            <w:tcMar>
              <w:top w:w="100" w:type="dxa"/>
              <w:bottom w:w="100" w:type="dxa"/>
              <w:left w:w="120" w:type="dxa"/>
              <w:right w:w="120" w:type="dxa"/>
            </w:tcMar>
          </w:tcPr>
          <w:p>
            <w:r>
              <w:rPr>
                <w:rFonts w:ascii="Times New Roman" w:hAnsi="Times New Roman"/>
                <w:sz w:val="19"/>
              </w:rPr>
              <w:t>`reason`</w:t>
            </w:r>
          </w:p>
        </w:tc>
        <w:tc>
          <w:tcPr>
            <w:tcW w:type="dxa" w:w="2340"/>
            <w:tcMar>
              <w:top w:w="100" w:type="dxa"/>
              <w:bottom w:w="100" w:type="dxa"/>
              <w:left w:w="120" w:type="dxa"/>
              <w:right w:w="120" w:type="dxa"/>
            </w:tcMar>
          </w:tcPr>
          <w:p>
            <w:r>
              <w:rPr>
                <w:rFonts w:ascii="Times New Roman" w:hAnsi="Times New Roman"/>
                <w:sz w:val="19"/>
              </w:rPr>
              <w:t>VARCHAR(255)</w:t>
            </w:r>
          </w:p>
        </w:tc>
        <w:tc>
          <w:tcPr>
            <w:tcW w:type="dxa" w:w="2340"/>
            <w:tcMar>
              <w:top w:w="100" w:type="dxa"/>
              <w:bottom w:w="100" w:type="dxa"/>
              <w:left w:w="120" w:type="dxa"/>
              <w:right w:w="120" w:type="dxa"/>
            </w:tcMar>
          </w:tcPr>
          <w:p>
            <w:r>
              <w:rPr>
                <w:rFonts w:ascii="Times New Roman" w:hAnsi="Times New Roman"/>
                <w:sz w:val="19"/>
              </w:rPr>
              <w:t>NULL</w:t>
            </w:r>
          </w:p>
        </w:tc>
        <w:tc>
          <w:tcPr>
            <w:tcW w:type="dxa" w:w="2340"/>
            <w:tcMar>
              <w:top w:w="100" w:type="dxa"/>
              <w:bottom w:w="100" w:type="dxa"/>
              <w:left w:w="120" w:type="dxa"/>
              <w:right w:w="120" w:type="dxa"/>
            </w:tcMar>
          </w:tcPr>
          <w:p>
            <w:r>
              <w:rPr>
                <w:rFonts w:ascii="Times New Roman" w:hAnsi="Times New Roman"/>
                <w:sz w:val="19"/>
              </w:rPr>
              <w:t>Explanation for makeup requirement.</w:t>
            </w:r>
          </w:p>
        </w:tc>
      </w:tr>
      <w:tr>
        <w:tc>
          <w:tcPr>
            <w:tcW w:type="dxa" w:w="2340"/>
            <w:tcMar>
              <w:top w:w="100" w:type="dxa"/>
              <w:bottom w:w="100" w:type="dxa"/>
              <w:left w:w="120" w:type="dxa"/>
              <w:right w:w="120" w:type="dxa"/>
            </w:tcMar>
            <w:shd w:fill="F8FAFC"/>
          </w:tcPr>
          <w:p>
            <w:r>
              <w:rPr>
                <w:rFonts w:ascii="Times New Roman" w:hAnsi="Times New Roman"/>
                <w:sz w:val="19"/>
              </w:rPr>
              <w:t>`created_by`</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faculty</w:t>
            </w:r>
          </w:p>
        </w:tc>
        <w:tc>
          <w:tcPr>
            <w:tcW w:type="dxa" w:w="2340"/>
            <w:tcMar>
              <w:top w:w="100" w:type="dxa"/>
              <w:bottom w:w="100" w:type="dxa"/>
              <w:left w:w="120" w:type="dxa"/>
              <w:right w:w="120" w:type="dxa"/>
            </w:tcMar>
            <w:shd w:fill="F8FAFC"/>
          </w:tcPr>
          <w:p>
            <w:r>
              <w:rPr>
                <w:rFonts w:ascii="Times New Roman" w:hAnsi="Times New Roman"/>
                <w:sz w:val="19"/>
              </w:rPr>
              <w:t>Instructor scheduling the makeup.</w:t>
            </w:r>
          </w:p>
        </w:tc>
      </w:tr>
      <w:tr>
        <w:tc>
          <w:tcPr>
            <w:tcW w:type="dxa" w:w="2340"/>
            <w:tcMar>
              <w:top w:w="100" w:type="dxa"/>
              <w:bottom w:w="100" w:type="dxa"/>
              <w:left w:w="120" w:type="dxa"/>
              <w:right w:w="120" w:type="dxa"/>
            </w:tcMar>
          </w:tcPr>
          <w:p>
            <w:r>
              <w:rPr>
                <w:rFonts w:ascii="Times New Roman" w:hAnsi="Times New Roman"/>
                <w:sz w:val="19"/>
              </w:rPr>
              <w:t>`created_at`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Creation timestamp.</w:t>
            </w:r>
          </w:p>
        </w:tc>
      </w:tr>
      <w:tr>
        <w:tc>
          <w:tcPr>
            <w:tcW w:type="dxa" w:w="2340"/>
            <w:tcMar>
              <w:top w:w="100" w:type="dxa"/>
              <w:bottom w:w="100" w:type="dxa"/>
              <w:left w:w="120" w:type="dxa"/>
              <w:right w:w="120" w:type="dxa"/>
            </w:tcMar>
            <w:shd w:fill="F8FAFC"/>
          </w:tcPr>
          <w:p>
            <w:r>
              <w:rPr>
                <w:rFonts w:ascii="Times New Roman" w:hAnsi="Times New Roman"/>
                <w:sz w:val="19"/>
              </w:rPr>
              <w:t>*Constraint*</w:t>
            </w:r>
          </w:p>
        </w:tc>
        <w:tc>
          <w:tcPr>
            <w:tcW w:type="dxa" w:w="2340"/>
            <w:tcMar>
              <w:top w:w="100" w:type="dxa"/>
              <w:bottom w:w="100" w:type="dxa"/>
              <w:left w:w="120" w:type="dxa"/>
              <w:right w:w="120" w:type="dxa"/>
            </w:tcMar>
            <w:shd w:fill="F8FAFC"/>
          </w:tcPr>
          <w:p>
            <w:r>
              <w:rPr>
                <w:rFonts w:ascii="Times New Roman" w:hAnsi="Times New Roman"/>
                <w:sz w:val="19"/>
              </w:rPr>
              <w:t>CHECK</w:t>
            </w:r>
          </w:p>
        </w:tc>
        <w:tc>
          <w:tcPr>
            <w:tcW w:type="dxa" w:w="2340"/>
            <w:tcMar>
              <w:top w:w="100" w:type="dxa"/>
              <w:bottom w:w="100" w:type="dxa"/>
              <w:left w:w="120" w:type="dxa"/>
              <w:right w:w="120" w:type="dxa"/>
            </w:tcMar>
            <w:shd w:fill="F8FAFC"/>
          </w:tcPr>
          <w:p>
            <w:r>
              <w:rPr>
                <w:rFonts w:ascii="Times New Roman" w:hAnsi="Times New Roman"/>
                <w:sz w:val="19"/>
              </w:rPr>
              <w:t>*(original != makeup)*</w:t>
            </w:r>
          </w:p>
        </w:tc>
        <w:tc>
          <w:tcPr>
            <w:tcW w:type="dxa" w:w="2340"/>
            <w:tcMar>
              <w:top w:w="100" w:type="dxa"/>
              <w:bottom w:w="100" w:type="dxa"/>
              <w:left w:w="120" w:type="dxa"/>
              <w:right w:w="120" w:type="dxa"/>
            </w:tcMar>
            <w:shd w:fill="F8FAFC"/>
          </w:tcPr>
          <w:p>
            <w:r>
              <w:rPr>
                <w:rFonts w:ascii="Times New Roman" w:hAnsi="Times New Roman"/>
                <w:sz w:val="19"/>
              </w:rPr>
              <w:t>Prevents circular mapping of a session to itself.</w:t>
            </w:r>
          </w:p>
        </w:tc>
      </w:tr>
    </w:tbl>
    <w:p/>
    <w:p>
      <w:pPr>
        <w:spacing w:before="200" w:after="80"/>
      </w:pPr>
      <w:r>
        <w:rPr>
          <w:rFonts w:ascii="Times New Roman" w:hAnsi="Times New Roman"/>
          <w:b/>
          <w:color w:val="374151"/>
          <w:sz w:val="25"/>
        </w:rPr>
        <w:t>Table 5.16: Data Dictionary for `alerts`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`alert_id`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shortage alerts.</w:t>
            </w:r>
          </w:p>
        </w:tc>
      </w:tr>
      <w:tr>
        <w:tc>
          <w:tcPr>
            <w:tcW w:type="dxa" w:w="2340"/>
            <w:tcMar>
              <w:top w:w="100" w:type="dxa"/>
              <w:bottom w:w="100" w:type="dxa"/>
              <w:left w:w="120" w:type="dxa"/>
              <w:right w:w="120" w:type="dxa"/>
            </w:tcMar>
          </w:tcPr>
          <w:p>
            <w:r>
              <w:rPr>
                <w:rFonts w:ascii="Times New Roman" w:hAnsi="Times New Roman"/>
                <w:sz w:val="19"/>
              </w:rPr>
              <w:t>`student_id`</w:t>
            </w:r>
          </w:p>
        </w:tc>
        <w:tc>
          <w:tcPr>
            <w:tcW w:type="dxa" w:w="2340"/>
            <w:tcMar>
              <w:top w:w="100" w:type="dxa"/>
              <w:bottom w:w="100" w:type="dxa"/>
              <w:left w:w="120" w:type="dxa"/>
              <w:right w:w="120" w:type="dxa"/>
            </w:tcMar>
          </w:tcPr>
          <w:p>
            <w:r>
              <w:rPr>
                <w:rFonts w:ascii="Times New Roman" w:hAnsi="Times New Roman"/>
                <w:sz w:val="19"/>
              </w:rPr>
              <w:t>INT</w:t>
            </w:r>
          </w:p>
        </w:tc>
        <w:tc>
          <w:tcPr>
            <w:tcW w:type="dxa" w:w="2340"/>
            <w:tcMar>
              <w:top w:w="100" w:type="dxa"/>
              <w:bottom w:w="100" w:type="dxa"/>
              <w:left w:w="120" w:type="dxa"/>
              <w:right w:w="120" w:type="dxa"/>
            </w:tcMar>
          </w:tcPr>
          <w:p>
            <w:r>
              <w:rPr>
                <w:rFonts w:ascii="Times New Roman" w:hAnsi="Times New Roman"/>
                <w:sz w:val="19"/>
              </w:rPr>
              <w:t>NOT NULL, FK $\to$ students</w:t>
            </w:r>
          </w:p>
        </w:tc>
        <w:tc>
          <w:tcPr>
            <w:tcW w:type="dxa" w:w="2340"/>
            <w:tcMar>
              <w:top w:w="100" w:type="dxa"/>
              <w:bottom w:w="100" w:type="dxa"/>
              <w:left w:w="120" w:type="dxa"/>
              <w:right w:w="120" w:type="dxa"/>
            </w:tcMar>
          </w:tcPr>
          <w:p>
            <w:r>
              <w:rPr>
                <w:rFonts w:ascii="Times New Roman" w:hAnsi="Times New Roman"/>
                <w:sz w:val="19"/>
              </w:rPr>
              <w:t>Target student reference (`ON DELETE CASCADE`).</w:t>
            </w:r>
          </w:p>
        </w:tc>
      </w:tr>
      <w:tr>
        <w:tc>
          <w:tcPr>
            <w:tcW w:type="dxa" w:w="2340"/>
            <w:tcMar>
              <w:top w:w="100" w:type="dxa"/>
              <w:bottom w:w="100" w:type="dxa"/>
              <w:left w:w="120" w:type="dxa"/>
              <w:right w:w="120" w:type="dxa"/>
            </w:tcMar>
            <w:shd w:fill="F8FAFC"/>
          </w:tcPr>
          <w:p>
            <w:r>
              <w:rPr>
                <w:rFonts w:ascii="Times New Roman" w:hAnsi="Times New Roman"/>
                <w:sz w:val="19"/>
              </w:rPr>
              <w:t>`offering_id`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NOT NULL, FK $\to$ offerings</w:t>
            </w:r>
          </w:p>
        </w:tc>
        <w:tc>
          <w:tcPr>
            <w:tcW w:type="dxa" w:w="2340"/>
            <w:tcMar>
              <w:top w:w="100" w:type="dxa"/>
              <w:bottom w:w="100" w:type="dxa"/>
              <w:left w:w="120" w:type="dxa"/>
              <w:right w:w="120" w:type="dxa"/>
            </w:tcMar>
            <w:shd w:fill="F8FAFC"/>
          </w:tcPr>
          <w:p>
            <w:r>
              <w:rPr>
                <w:rFonts w:ascii="Times New Roman" w:hAnsi="Times New Roman"/>
                <w:sz w:val="19"/>
              </w:rPr>
              <w:t>Relevant course offering (`ON DELETE CASCADE`).</w:t>
            </w:r>
          </w:p>
        </w:tc>
      </w:tr>
      <w:tr>
        <w:tc>
          <w:tcPr>
            <w:tcW w:type="dxa" w:w="2340"/>
            <w:tcMar>
              <w:top w:w="100" w:type="dxa"/>
              <w:bottom w:w="100" w:type="dxa"/>
              <w:left w:w="120" w:type="dxa"/>
              <w:right w:w="120" w:type="dxa"/>
            </w:tcMar>
          </w:tcPr>
          <w:p>
            <w:r>
              <w:rPr>
                <w:rFonts w:ascii="Times New Roman" w:hAnsi="Times New Roman"/>
                <w:sz w:val="19"/>
              </w:rPr>
              <w:t>`alert_type`</w:t>
            </w:r>
          </w:p>
        </w:tc>
        <w:tc>
          <w:tcPr>
            <w:tcW w:type="dxa" w:w="2340"/>
            <w:tcMar>
              <w:top w:w="100" w:type="dxa"/>
              <w:bottom w:w="100" w:type="dxa"/>
              <w:left w:w="120" w:type="dxa"/>
              <w:right w:w="120" w:type="dxa"/>
            </w:tcMar>
          </w:tcPr>
          <w:p>
            <w:r>
              <w:rPr>
                <w:rFonts w:ascii="Times New Roman" w:hAnsi="Times New Roman"/>
                <w:sz w:val="19"/>
              </w:rPr>
              <w:t>ENUM</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Category: `SHORTAGE`, `CRITICAL_SHORTAGE`.</w:t>
            </w:r>
          </w:p>
        </w:tc>
      </w:tr>
      <w:tr>
        <w:tc>
          <w:tcPr>
            <w:tcW w:type="dxa" w:w="2340"/>
            <w:tcMar>
              <w:top w:w="100" w:type="dxa"/>
              <w:bottom w:w="100" w:type="dxa"/>
              <w:left w:w="120" w:type="dxa"/>
              <w:right w:w="120" w:type="dxa"/>
            </w:tcMar>
            <w:shd w:fill="F8FAFC"/>
          </w:tcPr>
          <w:p>
            <w:r>
              <w:rPr>
                <w:rFonts w:ascii="Times New Roman" w:hAnsi="Times New Roman"/>
                <w:sz w:val="19"/>
              </w:rPr>
              <w:t>`attendance_percentage`</w:t>
            </w:r>
          </w:p>
        </w:tc>
        <w:tc>
          <w:tcPr>
            <w:tcW w:type="dxa" w:w="2340"/>
            <w:tcMar>
              <w:top w:w="100" w:type="dxa"/>
              <w:bottom w:w="100" w:type="dxa"/>
              <w:left w:w="120" w:type="dxa"/>
              <w:right w:w="120" w:type="dxa"/>
            </w:tcMar>
            <w:shd w:fill="F8FAFC"/>
          </w:tcPr>
          <w:p>
            <w:r>
              <w:rPr>
                <w:rFonts w:ascii="Times New Roman" w:hAnsi="Times New Roman"/>
                <w:sz w:val="19"/>
              </w:rPr>
              <w:t>DECIMAL(5,2)</w:t>
            </w:r>
          </w:p>
        </w:tc>
        <w:tc>
          <w:tcPr>
            <w:tcW w:type="dxa" w:w="2340"/>
            <w:tcMar>
              <w:top w:w="100" w:type="dxa"/>
              <w:bottom w:w="100" w:type="dxa"/>
              <w:left w:w="120" w:type="dxa"/>
              <w:right w:w="120" w:type="dxa"/>
            </w:tcMar>
            <w:shd w:fill="F8FAFC"/>
          </w:tcPr>
          <w:p>
            <w:r>
              <w:rPr>
                <w:rFonts w:ascii="Times New Roman" w:hAnsi="Times New Roman"/>
                <w:sz w:val="19"/>
              </w:rPr>
              <w:t>CHECK (pct BETWEEN 0 AND 100)</w:t>
            </w:r>
          </w:p>
        </w:tc>
        <w:tc>
          <w:tcPr>
            <w:tcW w:type="dxa" w:w="2340"/>
            <w:tcMar>
              <w:top w:w="100" w:type="dxa"/>
              <w:bottom w:w="100" w:type="dxa"/>
              <w:left w:w="120" w:type="dxa"/>
              <w:right w:w="120" w:type="dxa"/>
            </w:tcMar>
            <w:shd w:fill="F8FAFC"/>
          </w:tcPr>
          <w:p>
            <w:r>
              <w:rPr>
                <w:rFonts w:ascii="Times New Roman" w:hAnsi="Times New Roman"/>
                <w:sz w:val="19"/>
              </w:rPr>
              <w:t>Percentage at time of alert generation.</w:t>
            </w:r>
          </w:p>
        </w:tc>
      </w:tr>
      <w:tr>
        <w:tc>
          <w:tcPr>
            <w:tcW w:type="dxa" w:w="2340"/>
            <w:tcMar>
              <w:top w:w="100" w:type="dxa"/>
              <w:bottom w:w="100" w:type="dxa"/>
              <w:left w:w="120" w:type="dxa"/>
              <w:right w:w="120" w:type="dxa"/>
            </w:tcMar>
          </w:tcPr>
          <w:p>
            <w:r>
              <w:rPr>
                <w:rFonts w:ascii="Times New Roman" w:hAnsi="Times New Roman"/>
                <w:sz w:val="19"/>
              </w:rPr>
              <w:t>`message`</w:t>
            </w:r>
          </w:p>
        </w:tc>
        <w:tc>
          <w:tcPr>
            <w:tcW w:type="dxa" w:w="2340"/>
            <w:tcMar>
              <w:top w:w="100" w:type="dxa"/>
              <w:bottom w:w="100" w:type="dxa"/>
              <w:left w:w="120" w:type="dxa"/>
              <w:right w:w="120" w:type="dxa"/>
            </w:tcMar>
          </w:tcPr>
          <w:p>
            <w:r>
              <w:rPr>
                <w:rFonts w:ascii="Times New Roman" w:hAnsi="Times New Roman"/>
                <w:sz w:val="19"/>
              </w:rPr>
              <w:t>VARCHAR(255)</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Explanatory warning text.</w:t>
            </w:r>
          </w:p>
        </w:tc>
      </w:tr>
      <w:tr>
        <w:tc>
          <w:tcPr>
            <w:tcW w:type="dxa" w:w="2340"/>
            <w:tcMar>
              <w:top w:w="100" w:type="dxa"/>
              <w:bottom w:w="100" w:type="dxa"/>
              <w:left w:w="120" w:type="dxa"/>
              <w:right w:w="120" w:type="dxa"/>
            </w:tcMar>
            <w:shd w:fill="F8FAFC"/>
          </w:tcPr>
          <w:p>
            <w:r>
              <w:rPr>
                <w:rFonts w:ascii="Times New Roman" w:hAnsi="Times New Roman"/>
                <w:sz w:val="19"/>
              </w:rPr>
              <w:t>`is_resolved`</w:t>
            </w:r>
          </w:p>
        </w:tc>
        <w:tc>
          <w:tcPr>
            <w:tcW w:type="dxa" w:w="2340"/>
            <w:tcMar>
              <w:top w:w="100" w:type="dxa"/>
              <w:bottom w:w="100" w:type="dxa"/>
              <w:left w:w="120" w:type="dxa"/>
              <w:right w:w="120" w:type="dxa"/>
            </w:tcMar>
            <w:shd w:fill="F8FAFC"/>
          </w:tcPr>
          <w:p>
            <w:r>
              <w:rPr>
                <w:rFonts w:ascii="Times New Roman" w:hAnsi="Times New Roman"/>
                <w:sz w:val="19"/>
              </w:rPr>
              <w:t>BOOLEAN</w:t>
            </w:r>
          </w:p>
        </w:tc>
        <w:tc>
          <w:tcPr>
            <w:tcW w:type="dxa" w:w="2340"/>
            <w:tcMar>
              <w:top w:w="100" w:type="dxa"/>
              <w:bottom w:w="100" w:type="dxa"/>
              <w:left w:w="120" w:type="dxa"/>
              <w:right w:w="120" w:type="dxa"/>
            </w:tcMar>
            <w:shd w:fill="F8FAFC"/>
          </w:tcPr>
          <w:p>
            <w:r>
              <w:rPr>
                <w:rFonts w:ascii="Times New Roman" w:hAnsi="Times New Roman"/>
                <w:sz w:val="19"/>
              </w:rPr>
              <w:t>DEFAULT FALSE</w:t>
            </w:r>
          </w:p>
        </w:tc>
        <w:tc>
          <w:tcPr>
            <w:tcW w:type="dxa" w:w="2340"/>
            <w:tcMar>
              <w:top w:w="100" w:type="dxa"/>
              <w:bottom w:w="100" w:type="dxa"/>
              <w:left w:w="120" w:type="dxa"/>
              <w:right w:w="120" w:type="dxa"/>
            </w:tcMar>
            <w:shd w:fill="F8FAFC"/>
          </w:tcPr>
          <w:p>
            <w:r>
              <w:rPr>
                <w:rFonts w:ascii="Times New Roman" w:hAnsi="Times New Roman"/>
                <w:sz w:val="19"/>
              </w:rPr>
              <w:t>Flag indicating if acknowledged/rectified.</w:t>
            </w:r>
          </w:p>
        </w:tc>
      </w:tr>
      <w:tr>
        <w:tc>
          <w:tcPr>
            <w:tcW w:type="dxa" w:w="2340"/>
            <w:tcMar>
              <w:top w:w="100" w:type="dxa"/>
              <w:bottom w:w="100" w:type="dxa"/>
              <w:left w:w="120" w:type="dxa"/>
              <w:right w:w="120" w:type="dxa"/>
            </w:tcMar>
          </w:tcPr>
          <w:p>
            <w:r>
              <w:rPr>
                <w:rFonts w:ascii="Times New Roman" w:hAnsi="Times New Roman"/>
                <w:sz w:val="19"/>
              </w:rPr>
              <w:t>`generated_at`</w:t>
            </w:r>
          </w:p>
        </w:tc>
        <w:tc>
          <w:tcPr>
            <w:tcW w:type="dxa" w:w="2340"/>
            <w:tcMar>
              <w:top w:w="100" w:type="dxa"/>
              <w:bottom w:w="100" w:type="dxa"/>
              <w:left w:w="120" w:type="dxa"/>
              <w:right w:w="120" w:type="dxa"/>
            </w:tcMar>
          </w:tcPr>
          <w:p>
            <w:r>
              <w:rPr>
                <w:rFonts w:ascii="Times New Roman" w:hAnsi="Times New Roman"/>
                <w:sz w:val="19"/>
              </w:rPr>
              <w:t>TIMESTAMP</w:t>
            </w:r>
          </w:p>
        </w:tc>
        <w:tc>
          <w:tcPr>
            <w:tcW w:type="dxa" w:w="2340"/>
            <w:tcMar>
              <w:top w:w="100" w:type="dxa"/>
              <w:bottom w:w="100" w:type="dxa"/>
              <w:left w:w="120" w:type="dxa"/>
              <w:right w:w="120" w:type="dxa"/>
            </w:tcMar>
          </w:tcPr>
          <w:p>
            <w:r>
              <w:rPr>
                <w:rFonts w:ascii="Times New Roman" w:hAnsi="Times New Roman"/>
                <w:sz w:val="19"/>
              </w:rPr>
              <w:t>DEFAULT CURRENT_TIMESTAMP</w:t>
            </w:r>
          </w:p>
        </w:tc>
        <w:tc>
          <w:tcPr>
            <w:tcW w:type="dxa" w:w="2340"/>
            <w:tcMar>
              <w:top w:w="100" w:type="dxa"/>
              <w:bottom w:w="100" w:type="dxa"/>
              <w:left w:w="120" w:type="dxa"/>
              <w:right w:w="120" w:type="dxa"/>
            </w:tcMar>
          </w:tcPr>
          <w:p>
            <w:r>
              <w:rPr>
                <w:rFonts w:ascii="Times New Roman" w:hAnsi="Times New Roman"/>
                <w:sz w:val="19"/>
              </w:rPr>
              <w:t>Generation timestamp.</w:t>
            </w:r>
          </w:p>
        </w:tc>
      </w:tr>
    </w:tbl>
    <w:p/>
    <w:p>
      <w:pPr>
        <w:spacing w:before="200" w:after="80"/>
      </w:pPr>
      <w:r>
        <w:rPr>
          <w:rFonts w:ascii="Times New Roman" w:hAnsi="Times New Roman"/>
          <w:b/>
          <w:color w:val="374151"/>
          <w:sz w:val="25"/>
        </w:rPr>
        <w:t>Table 5.17: Data Dictionary for `attendance_thresholds`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Column Name</w:t>
            </w:r>
          </w:p>
        </w:tc>
        <w:tc>
          <w:tcPr>
            <w:tcW w:type="dxa" w:w="2340"/>
            <w:tcMar>
              <w:top w:w="100" w:type="dxa"/>
              <w:bottom w:w="100" w:type="dxa"/>
              <w:left w:w="120" w:type="dxa"/>
              <w:right w:w="120" w:type="dxa"/>
            </w:tcMar>
            <w:shd w:fill="E0E7FF"/>
          </w:tcPr>
          <w:p>
            <w:r>
              <w:rPr>
                <w:rFonts w:ascii="Times New Roman" w:hAnsi="Times New Roman"/>
                <w:b/>
                <w:sz w:val="20"/>
              </w:rPr>
              <w:t>Data Type</w:t>
            </w:r>
          </w:p>
        </w:tc>
        <w:tc>
          <w:tcPr>
            <w:tcW w:type="dxa" w:w="2340"/>
            <w:tcMar>
              <w:top w:w="100" w:type="dxa"/>
              <w:bottom w:w="100" w:type="dxa"/>
              <w:left w:w="120" w:type="dxa"/>
              <w:right w:w="120" w:type="dxa"/>
            </w:tcMar>
            <w:shd w:fill="E0E7FF"/>
          </w:tcPr>
          <w:p>
            <w:r>
              <w:rPr>
                <w:rFonts w:ascii="Times New Roman" w:hAnsi="Times New Roman"/>
                <w:b/>
                <w:sz w:val="20"/>
              </w:rPr>
              <w:t>Constraints</w:t>
            </w:r>
          </w:p>
        </w:tc>
        <w:tc>
          <w:tcPr>
            <w:tcW w:type="dxa" w:w="2340"/>
            <w:tcMar>
              <w:top w:w="100" w:type="dxa"/>
              <w:bottom w:w="100" w:type="dxa"/>
              <w:left w:w="120" w:type="dxa"/>
              <w:right w:w="120" w:type="dxa"/>
            </w:tcMar>
            <w:shd w:fill="E0E7FF"/>
          </w:tcPr>
          <w:p>
            <w:r>
              <w:rPr>
                <w:rFonts w:ascii="Times New Roman" w:hAnsi="Times New Roman"/>
                <w:b/>
                <w:sz w:val="20"/>
              </w:rPr>
              <w:t>Description</w:t>
            </w:r>
          </w:p>
        </w:tc>
      </w:tr>
      <w:tr>
        <w:tc>
          <w:tcPr>
            <w:tcW w:type="dxa" w:w="2340"/>
            <w:tcMar>
              <w:top w:w="100" w:type="dxa"/>
              <w:bottom w:w="100" w:type="dxa"/>
              <w:left w:w="120" w:type="dxa"/>
              <w:right w:w="120" w:type="dxa"/>
            </w:tcMar>
            <w:shd w:fill="F8FAFC"/>
          </w:tcPr>
          <w:p>
            <w:r>
              <w:rPr>
                <w:rFonts w:ascii="Times New Roman" w:hAnsi="Times New Roman"/>
                <w:sz w:val="19"/>
              </w:rPr>
              <w:t>`threshold_id`</w:t>
            </w:r>
          </w:p>
        </w:tc>
        <w:tc>
          <w:tcPr>
            <w:tcW w:type="dxa" w:w="2340"/>
            <w:tcMar>
              <w:top w:w="100" w:type="dxa"/>
              <w:bottom w:w="100" w:type="dxa"/>
              <w:left w:w="120" w:type="dxa"/>
              <w:right w:w="120" w:type="dxa"/>
            </w:tcMar>
            <w:shd w:fill="F8FAFC"/>
          </w:tcPr>
          <w:p>
            <w:r>
              <w:rPr>
                <w:rFonts w:ascii="Times New Roman" w:hAnsi="Times New Roman"/>
                <w:sz w:val="19"/>
              </w:rPr>
              <w:t>INT</w:t>
            </w:r>
          </w:p>
        </w:tc>
        <w:tc>
          <w:tcPr>
            <w:tcW w:type="dxa" w:w="2340"/>
            <w:tcMar>
              <w:top w:w="100" w:type="dxa"/>
              <w:bottom w:w="100" w:type="dxa"/>
              <w:left w:w="120" w:type="dxa"/>
              <w:right w:w="120" w:type="dxa"/>
            </w:tcMar>
            <w:shd w:fill="F8FAFC"/>
          </w:tcPr>
          <w:p>
            <w:r>
              <w:rPr>
                <w:rFonts w:ascii="Times New Roman" w:hAnsi="Times New Roman"/>
                <w:sz w:val="19"/>
              </w:rPr>
              <w:t>PK, AUTO_INCREMENT</w:t>
            </w:r>
          </w:p>
        </w:tc>
        <w:tc>
          <w:tcPr>
            <w:tcW w:type="dxa" w:w="2340"/>
            <w:tcMar>
              <w:top w:w="100" w:type="dxa"/>
              <w:bottom w:w="100" w:type="dxa"/>
              <w:left w:w="120" w:type="dxa"/>
              <w:right w:w="120" w:type="dxa"/>
            </w:tcMar>
            <w:shd w:fill="F8FAFC"/>
          </w:tcPr>
          <w:p>
            <w:r>
              <w:rPr>
                <w:rFonts w:ascii="Times New Roman" w:hAnsi="Times New Roman"/>
                <w:sz w:val="19"/>
              </w:rPr>
              <w:t>Surrogate identifier for institutional policy.</w:t>
            </w:r>
          </w:p>
        </w:tc>
      </w:tr>
      <w:tr>
        <w:tc>
          <w:tcPr>
            <w:tcW w:type="dxa" w:w="2340"/>
            <w:tcMar>
              <w:top w:w="100" w:type="dxa"/>
              <w:bottom w:w="100" w:type="dxa"/>
              <w:left w:w="120" w:type="dxa"/>
              <w:right w:w="120" w:type="dxa"/>
            </w:tcMar>
          </w:tcPr>
          <w:p>
            <w:r>
              <w:rPr>
                <w:rFonts w:ascii="Times New Roman" w:hAnsi="Times New Roman"/>
                <w:sz w:val="19"/>
              </w:rPr>
              <w:t>`minimum_percentage`</w:t>
            </w:r>
          </w:p>
        </w:tc>
        <w:tc>
          <w:tcPr>
            <w:tcW w:type="dxa" w:w="2340"/>
            <w:tcMar>
              <w:top w:w="100" w:type="dxa"/>
              <w:bottom w:w="100" w:type="dxa"/>
              <w:left w:w="120" w:type="dxa"/>
              <w:right w:w="120" w:type="dxa"/>
            </w:tcMar>
          </w:tcPr>
          <w:p>
            <w:r>
              <w:rPr>
                <w:rFonts w:ascii="Times New Roman" w:hAnsi="Times New Roman"/>
                <w:sz w:val="19"/>
              </w:rPr>
              <w:t>DECIMAL(5,2)</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Standard passing percentage (75.00%).</w:t>
            </w:r>
          </w:p>
        </w:tc>
      </w:tr>
      <w:tr>
        <w:tc>
          <w:tcPr>
            <w:tcW w:type="dxa" w:w="2340"/>
            <w:tcMar>
              <w:top w:w="100" w:type="dxa"/>
              <w:bottom w:w="100" w:type="dxa"/>
              <w:left w:w="120" w:type="dxa"/>
              <w:right w:w="120" w:type="dxa"/>
            </w:tcMar>
            <w:shd w:fill="F8FAFC"/>
          </w:tcPr>
          <w:p>
            <w:r>
              <w:rPr>
                <w:rFonts w:ascii="Times New Roman" w:hAnsi="Times New Roman"/>
                <w:sz w:val="19"/>
              </w:rPr>
              <w:t>`critical_percentage`</w:t>
            </w:r>
          </w:p>
        </w:tc>
        <w:tc>
          <w:tcPr>
            <w:tcW w:type="dxa" w:w="2340"/>
            <w:tcMar>
              <w:top w:w="100" w:type="dxa"/>
              <w:bottom w:w="100" w:type="dxa"/>
              <w:left w:w="120" w:type="dxa"/>
              <w:right w:w="120" w:type="dxa"/>
            </w:tcMar>
            <w:shd w:fill="F8FAFC"/>
          </w:tcPr>
          <w:p>
            <w:r>
              <w:rPr>
                <w:rFonts w:ascii="Times New Roman" w:hAnsi="Times New Roman"/>
                <w:sz w:val="19"/>
              </w:rPr>
              <w:t>DECIMAL(5,2)</w:t>
            </w:r>
          </w:p>
        </w:tc>
        <w:tc>
          <w:tcPr>
            <w:tcW w:type="dxa" w:w="2340"/>
            <w:tcMar>
              <w:top w:w="100" w:type="dxa"/>
              <w:bottom w:w="100" w:type="dxa"/>
              <w:left w:w="120" w:type="dxa"/>
              <w:right w:w="120" w:type="dxa"/>
            </w:tcMar>
            <w:shd w:fill="F8FAFC"/>
          </w:tcPr>
          <w:p>
            <w:r>
              <w:rPr>
                <w:rFonts w:ascii="Times New Roman" w:hAnsi="Times New Roman"/>
                <w:sz w:val="19"/>
              </w:rPr>
              <w:t>NOT NULL</w:t>
            </w:r>
          </w:p>
        </w:tc>
        <w:tc>
          <w:tcPr>
            <w:tcW w:type="dxa" w:w="2340"/>
            <w:tcMar>
              <w:top w:w="100" w:type="dxa"/>
              <w:bottom w:w="100" w:type="dxa"/>
              <w:left w:w="120" w:type="dxa"/>
              <w:right w:w="120" w:type="dxa"/>
            </w:tcMar>
            <w:shd w:fill="F8FAFC"/>
          </w:tcPr>
          <w:p>
            <w:r>
              <w:rPr>
                <w:rFonts w:ascii="Times New Roman" w:hAnsi="Times New Roman"/>
                <w:sz w:val="19"/>
              </w:rPr>
              <w:t>Critical danger threshold (65.00%).</w:t>
            </w:r>
          </w:p>
        </w:tc>
      </w:tr>
      <w:tr>
        <w:tc>
          <w:tcPr>
            <w:tcW w:type="dxa" w:w="2340"/>
            <w:tcMar>
              <w:top w:w="100" w:type="dxa"/>
              <w:bottom w:w="100" w:type="dxa"/>
              <w:left w:w="120" w:type="dxa"/>
              <w:right w:w="120" w:type="dxa"/>
            </w:tcMar>
          </w:tcPr>
          <w:p>
            <w:r>
              <w:rPr>
                <w:rFonts w:ascii="Times New Roman" w:hAnsi="Times New Roman"/>
                <w:sz w:val="19"/>
              </w:rPr>
              <w:t>`applicable_from`</w:t>
            </w:r>
          </w:p>
        </w:tc>
        <w:tc>
          <w:tcPr>
            <w:tcW w:type="dxa" w:w="2340"/>
            <w:tcMar>
              <w:top w:w="100" w:type="dxa"/>
              <w:bottom w:w="100" w:type="dxa"/>
              <w:left w:w="120" w:type="dxa"/>
              <w:right w:w="120" w:type="dxa"/>
            </w:tcMar>
          </w:tcPr>
          <w:p>
            <w:r>
              <w:rPr>
                <w:rFonts w:ascii="Times New Roman" w:hAnsi="Times New Roman"/>
                <w:sz w:val="19"/>
              </w:rPr>
              <w:t>DATE</w:t>
            </w:r>
          </w:p>
        </w:tc>
        <w:tc>
          <w:tcPr>
            <w:tcW w:type="dxa" w:w="2340"/>
            <w:tcMar>
              <w:top w:w="100" w:type="dxa"/>
              <w:bottom w:w="100" w:type="dxa"/>
              <w:left w:w="120" w:type="dxa"/>
              <w:right w:w="120" w:type="dxa"/>
            </w:tcMar>
          </w:tcPr>
          <w:p>
            <w:r>
              <w:rPr>
                <w:rFonts w:ascii="Times New Roman" w:hAnsi="Times New Roman"/>
                <w:sz w:val="19"/>
              </w:rPr>
              <w:t>NOT NULL</w:t>
            </w:r>
          </w:p>
        </w:tc>
        <w:tc>
          <w:tcPr>
            <w:tcW w:type="dxa" w:w="2340"/>
            <w:tcMar>
              <w:top w:w="100" w:type="dxa"/>
              <w:bottom w:w="100" w:type="dxa"/>
              <w:left w:w="120" w:type="dxa"/>
              <w:right w:w="120" w:type="dxa"/>
            </w:tcMar>
          </w:tcPr>
          <w:p>
            <w:r>
              <w:rPr>
                <w:rFonts w:ascii="Times New Roman" w:hAnsi="Times New Roman"/>
                <w:sz w:val="19"/>
              </w:rPr>
              <w:t>Policy effective date.</w:t>
            </w:r>
          </w:p>
        </w:tc>
      </w:tr>
      <w:tr>
        <w:tc>
          <w:tcPr>
            <w:tcW w:type="dxa" w:w="2340"/>
            <w:tcMar>
              <w:top w:w="100" w:type="dxa"/>
              <w:bottom w:w="100" w:type="dxa"/>
              <w:left w:w="120" w:type="dxa"/>
              <w:right w:w="120" w:type="dxa"/>
            </w:tcMar>
            <w:shd w:fill="F8FAFC"/>
          </w:tcPr>
          <w:p>
            <w:r>
              <w:rPr>
                <w:rFonts w:ascii="Times New Roman" w:hAnsi="Times New Roman"/>
                <w:sz w:val="19"/>
              </w:rPr>
              <w:t>*Constraint*</w:t>
            </w:r>
          </w:p>
        </w:tc>
        <w:tc>
          <w:tcPr>
            <w:tcW w:type="dxa" w:w="2340"/>
            <w:tcMar>
              <w:top w:w="100" w:type="dxa"/>
              <w:bottom w:w="100" w:type="dxa"/>
              <w:left w:w="120" w:type="dxa"/>
              <w:right w:w="120" w:type="dxa"/>
            </w:tcMar>
            <w:shd w:fill="F8FAFC"/>
          </w:tcPr>
          <w:p>
            <w:r>
              <w:rPr>
                <w:rFonts w:ascii="Times New Roman" w:hAnsi="Times New Roman"/>
                <w:sz w:val="19"/>
              </w:rPr>
              <w:t>CHECK</w:t>
            </w:r>
          </w:p>
        </w:tc>
        <w:tc>
          <w:tcPr>
            <w:tcW w:type="dxa" w:w="2340"/>
            <w:tcMar>
              <w:top w:w="100" w:type="dxa"/>
              <w:bottom w:w="100" w:type="dxa"/>
              <w:left w:w="120" w:type="dxa"/>
              <w:right w:w="120" w:type="dxa"/>
            </w:tcMar>
            <w:shd w:fill="F8FAFC"/>
          </w:tcPr>
          <w:p>
            <w:r>
              <w:rPr>
                <w:rFonts w:ascii="Times New Roman" w:hAnsi="Times New Roman"/>
                <w:sz w:val="19"/>
              </w:rPr>
              <w:t>*(minimum &gt; critical)*</w:t>
            </w:r>
          </w:p>
        </w:tc>
        <w:tc>
          <w:tcPr>
            <w:tcW w:type="dxa" w:w="2340"/>
            <w:tcMar>
              <w:top w:w="100" w:type="dxa"/>
              <w:bottom w:w="100" w:type="dxa"/>
              <w:left w:w="120" w:type="dxa"/>
              <w:right w:w="120" w:type="dxa"/>
            </w:tcMar>
            <w:shd w:fill="F8FAFC"/>
          </w:tcPr>
          <w:p>
            <w:r>
              <w:rPr>
                <w:rFonts w:ascii="Times New Roman" w:hAnsi="Times New Roman"/>
                <w:sz w:val="19"/>
              </w:rPr>
              <w:t>Prevents invalid policy definitions.</w:t>
            </w:r>
          </w:p>
        </w:tc>
      </w:tr>
    </w:tbl>
    <w:p/>
    <w:p>
      <w:pPr>
        <w:spacing w:before="280" w:after="120"/>
      </w:pPr>
      <w:r>
        <w:rPr>
          <w:rFonts w:ascii="Times New Roman" w:hAnsi="Times New Roman"/>
          <w:b/>
          <w:color w:val="1E3A8A"/>
          <w:sz w:val="28"/>
        </w:rPr>
        <w:t>5.5 Database Triggers and Stored Procedures Implementation</w:t>
      </w:r>
    </w:p>
    <w:p>
      <w:pPr>
        <w:spacing w:line="276" w:lineRule="auto" w:after="120"/>
      </w:pPr>
      <w:r>
        <w:t>AttendX utilizes active database programming via triggers and stored procedures implemented in MySQL 8.0:</w:t>
      </w:r>
    </w:p>
    <w:p>
      <w:pPr>
        <w:spacing w:line="276" w:lineRule="auto" w:after="120"/>
      </w:pPr>
      <w:r/>
      <w:r>
        <w:rPr>
          <w:b/>
        </w:rPr>
        <w:t>Table 5.18: Active Database Triggers and Stored Procedures</w:t>
      </w:r>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Routine Name</w:t>
            </w:r>
          </w:p>
        </w:tc>
        <w:tc>
          <w:tcPr>
            <w:tcW w:type="dxa" w:w="3120"/>
            <w:tcMar>
              <w:top w:w="100" w:type="dxa"/>
              <w:bottom w:w="100" w:type="dxa"/>
              <w:left w:w="120" w:type="dxa"/>
              <w:right w:w="120" w:type="dxa"/>
            </w:tcMar>
            <w:shd w:fill="E0E7FF"/>
          </w:tcPr>
          <w:p>
            <w:r>
              <w:rPr>
                <w:rFonts w:ascii="Times New Roman" w:hAnsi="Times New Roman"/>
                <w:b/>
                <w:sz w:val="20"/>
              </w:rPr>
              <w:t>Type</w:t>
            </w:r>
          </w:p>
        </w:tc>
        <w:tc>
          <w:tcPr>
            <w:tcW w:type="dxa" w:w="3120"/>
            <w:tcMar>
              <w:top w:w="100" w:type="dxa"/>
              <w:bottom w:w="100" w:type="dxa"/>
              <w:left w:w="120" w:type="dxa"/>
              <w:right w:w="120" w:type="dxa"/>
            </w:tcMar>
            <w:shd w:fill="E0E7FF"/>
          </w:tcPr>
          <w:p>
            <w:r>
              <w:rPr>
                <w:rFonts w:ascii="Times New Roman" w:hAnsi="Times New Roman"/>
                <w:b/>
                <w:sz w:val="20"/>
              </w:rPr>
              <w:t>Event / Purpose</w:t>
            </w:r>
          </w:p>
        </w:tc>
      </w:tr>
      <w:tr>
        <w:tc>
          <w:tcPr>
            <w:tcW w:type="dxa" w:w="3120"/>
            <w:tcMar>
              <w:top w:w="100" w:type="dxa"/>
              <w:bottom w:w="100" w:type="dxa"/>
              <w:left w:w="120" w:type="dxa"/>
              <w:right w:w="120" w:type="dxa"/>
            </w:tcMar>
            <w:shd w:fill="F8FAFC"/>
          </w:tcPr>
          <w:p>
            <w:r>
              <w:rPr>
                <w:rFonts w:ascii="Times New Roman" w:hAnsi="Times New Roman"/>
                <w:sz w:val="19"/>
              </w:rPr>
              <w:t>**`trg_after_attendance_insert`**</w:t>
            </w:r>
          </w:p>
        </w:tc>
        <w:tc>
          <w:tcPr>
            <w:tcW w:type="dxa" w:w="3120"/>
            <w:tcMar>
              <w:top w:w="100" w:type="dxa"/>
              <w:bottom w:w="100" w:type="dxa"/>
              <w:left w:w="120" w:type="dxa"/>
              <w:right w:w="120" w:type="dxa"/>
            </w:tcMar>
            <w:shd w:fill="F8FAFC"/>
          </w:tcPr>
          <w:p>
            <w:r>
              <w:rPr>
                <w:rFonts w:ascii="Times New Roman" w:hAnsi="Times New Roman"/>
                <w:sz w:val="19"/>
              </w:rPr>
              <w:t>`TRIGGER`</w:t>
            </w:r>
          </w:p>
        </w:tc>
        <w:tc>
          <w:tcPr>
            <w:tcW w:type="dxa" w:w="3120"/>
            <w:tcMar>
              <w:top w:w="100" w:type="dxa"/>
              <w:bottom w:w="100" w:type="dxa"/>
              <w:left w:w="120" w:type="dxa"/>
              <w:right w:w="120" w:type="dxa"/>
            </w:tcMar>
            <w:shd w:fill="F8FAFC"/>
          </w:tcPr>
          <w:p>
            <w:r>
              <w:rPr>
                <w:rFonts w:ascii="Times New Roman" w:hAnsi="Times New Roman"/>
                <w:sz w:val="19"/>
              </w:rPr>
              <w:t>Fires after an attendance insert. Dynamically calculates student course percentage; if below 75% or 65%, inserts a warning row into `alerts`.</w:t>
            </w:r>
          </w:p>
        </w:tc>
      </w:tr>
      <w:tr>
        <w:tc>
          <w:tcPr>
            <w:tcW w:type="dxa" w:w="3120"/>
            <w:tcMar>
              <w:top w:w="100" w:type="dxa"/>
              <w:bottom w:w="100" w:type="dxa"/>
              <w:left w:w="120" w:type="dxa"/>
              <w:right w:w="120" w:type="dxa"/>
            </w:tcMar>
          </w:tcPr>
          <w:p>
            <w:r>
              <w:rPr>
                <w:rFonts w:ascii="Times New Roman" w:hAnsi="Times New Roman"/>
                <w:sz w:val="19"/>
              </w:rPr>
              <w:t>**`trg_after_leave_approval`**</w:t>
            </w:r>
          </w:p>
        </w:tc>
        <w:tc>
          <w:tcPr>
            <w:tcW w:type="dxa" w:w="3120"/>
            <w:tcMar>
              <w:top w:w="100" w:type="dxa"/>
              <w:bottom w:w="100" w:type="dxa"/>
              <w:left w:w="120" w:type="dxa"/>
              <w:right w:w="120" w:type="dxa"/>
            </w:tcMar>
          </w:tcPr>
          <w:p>
            <w:r>
              <w:rPr>
                <w:rFonts w:ascii="Times New Roman" w:hAnsi="Times New Roman"/>
                <w:sz w:val="19"/>
              </w:rPr>
              <w:t>`TRIGGER`</w:t>
            </w:r>
          </w:p>
        </w:tc>
        <w:tc>
          <w:tcPr>
            <w:tcW w:type="dxa" w:w="3120"/>
            <w:tcMar>
              <w:top w:w="100" w:type="dxa"/>
              <w:bottom w:w="100" w:type="dxa"/>
              <w:left w:w="120" w:type="dxa"/>
              <w:right w:w="120" w:type="dxa"/>
            </w:tcMar>
          </w:tcPr>
          <w:p>
            <w:r>
              <w:rPr>
                <w:rFonts w:ascii="Times New Roman" w:hAnsi="Times New Roman"/>
                <w:sz w:val="19"/>
              </w:rPr>
              <w:t>Fires after a leave approval insert. Updates `leave_applications` status and automatically flips corresponding `ABSENT` records to `EXCUSED`.</w:t>
            </w:r>
          </w:p>
        </w:tc>
      </w:tr>
      <w:tr>
        <w:tc>
          <w:tcPr>
            <w:tcW w:type="dxa" w:w="3120"/>
            <w:tcMar>
              <w:top w:w="100" w:type="dxa"/>
              <w:bottom w:w="100" w:type="dxa"/>
              <w:left w:w="120" w:type="dxa"/>
              <w:right w:w="120" w:type="dxa"/>
            </w:tcMar>
            <w:shd w:fill="F8FAFC"/>
          </w:tcPr>
          <w:p>
            <w:r>
              <w:rPr>
                <w:rFonts w:ascii="Times New Roman" w:hAnsi="Times New Roman"/>
                <w:sz w:val="19"/>
              </w:rPr>
              <w:t>**`sp_batch_schedule_sessions`**</w:t>
            </w:r>
          </w:p>
        </w:tc>
        <w:tc>
          <w:tcPr>
            <w:tcW w:type="dxa" w:w="3120"/>
            <w:tcMar>
              <w:top w:w="100" w:type="dxa"/>
              <w:bottom w:w="100" w:type="dxa"/>
              <w:left w:w="120" w:type="dxa"/>
              <w:right w:w="120" w:type="dxa"/>
            </w:tcMar>
            <w:shd w:fill="F8FAFC"/>
          </w:tcPr>
          <w:p>
            <w:r>
              <w:rPr>
                <w:rFonts w:ascii="Times New Roman" w:hAnsi="Times New Roman"/>
                <w:sz w:val="19"/>
              </w:rPr>
              <w:t>`PROCEDURE`</w:t>
            </w:r>
          </w:p>
        </w:tc>
        <w:tc>
          <w:tcPr>
            <w:tcW w:type="dxa" w:w="3120"/>
            <w:tcMar>
              <w:top w:w="100" w:type="dxa"/>
              <w:bottom w:w="100" w:type="dxa"/>
              <w:left w:w="120" w:type="dxa"/>
              <w:right w:w="120" w:type="dxa"/>
            </w:tcMar>
            <w:shd w:fill="F8FAFC"/>
          </w:tcPr>
          <w:p>
            <w:r>
              <w:rPr>
                <w:rFonts w:ascii="Times New Roman" w:hAnsi="Times New Roman"/>
                <w:sz w:val="19"/>
              </w:rPr>
              <w:t>Batch schedules sessions for an offering over a date range for a specific day of the week with syllabus topic prefixes.</w:t>
            </w:r>
          </w:p>
        </w:tc>
      </w:tr>
      <w:tr>
        <w:tc>
          <w:tcPr>
            <w:tcW w:type="dxa" w:w="3120"/>
            <w:tcMar>
              <w:top w:w="100" w:type="dxa"/>
              <w:bottom w:w="100" w:type="dxa"/>
              <w:left w:w="120" w:type="dxa"/>
              <w:right w:w="120" w:type="dxa"/>
            </w:tcMar>
          </w:tcPr>
          <w:p>
            <w:r>
              <w:rPr>
                <w:rFonts w:ascii="Times New Roman" w:hAnsi="Times New Roman"/>
                <w:sz w:val="19"/>
              </w:rPr>
              <w:t>**`sp_get_student_summary`**</w:t>
            </w:r>
          </w:p>
        </w:tc>
        <w:tc>
          <w:tcPr>
            <w:tcW w:type="dxa" w:w="3120"/>
            <w:tcMar>
              <w:top w:w="100" w:type="dxa"/>
              <w:bottom w:w="100" w:type="dxa"/>
              <w:left w:w="120" w:type="dxa"/>
              <w:right w:w="120" w:type="dxa"/>
            </w:tcMar>
          </w:tcPr>
          <w:p>
            <w:r>
              <w:rPr>
                <w:rFonts w:ascii="Times New Roman" w:hAnsi="Times New Roman"/>
                <w:sz w:val="19"/>
              </w:rPr>
              <w:t>`PROCEDURE`</w:t>
            </w:r>
          </w:p>
        </w:tc>
        <w:tc>
          <w:tcPr>
            <w:tcW w:type="dxa" w:w="3120"/>
            <w:tcMar>
              <w:top w:w="100" w:type="dxa"/>
              <w:bottom w:w="100" w:type="dxa"/>
              <w:left w:w="120" w:type="dxa"/>
              <w:right w:w="120" w:type="dxa"/>
            </w:tcMar>
          </w:tcPr>
          <w:p>
            <w:r>
              <w:rPr>
                <w:rFonts w:ascii="Times New Roman" w:hAnsi="Times New Roman"/>
                <w:sz w:val="19"/>
              </w:rPr>
              <w:t>Computes aggregated student standing metrics using nested subqueries and joins with `vw_student_attendance_percentage`.</w:t>
            </w:r>
          </w:p>
        </w:tc>
      </w:tr>
    </w:tbl>
    <w:p/>
    <w:p>
      <w:pPr>
        <w:spacing w:before="200" w:after="80"/>
      </w:pPr>
      <w:r>
        <w:rPr>
          <w:rFonts w:ascii="Times New Roman" w:hAnsi="Times New Roman"/>
          <w:b/>
          <w:color w:val="374151"/>
          <w:sz w:val="25"/>
        </w:rPr>
        <w:t>Listing 5.1: Absence Reconciliation Trigger</w:t>
      </w:r>
    </w:p>
    <w:p>
      <w:pPr>
        <w:spacing w:before="120" w:after="120" w:line="240" w:lineRule="auto"/>
      </w:pPr>
      <w:r>
        <w:rPr>
          <w:rFonts w:ascii="Consolas" w:hAnsi="Consolas"/>
          <w:color w:val="1E293B"/>
          <w:sz w:val="18"/>
        </w:rPr>
        <w:t>DELIMITER $$</w:t>
        <w:br/>
        <w:t>CREATE TRIGGER trg_after_leave_approval</w:t>
        <w:br/>
        <w:t>AFTER INSERT ON leave_approvals</w:t>
        <w:br/>
        <w:t>FOR EACH ROW</w:t>
        <w:br/>
        <w:t>BEGIN</w:t>
        <w:br/>
        <w:t xml:space="preserve">    DECLARE v_student_id INT;</w:t>
        <w:br/>
        <w:t xml:space="preserve">    DECLARE v_from_date DATE;</w:t>
        <w:br/>
        <w:t xml:space="preserve">    DECLARE v_to_date DATE;</w:t>
        <w:br/>
        <w:br/>
        <w:t xml:space="preserve">    IF NEW.approval_status = 'APPROVED' THEN</w:t>
        <w:br/>
        <w:t xml:space="preserve">        SELECT student_id, from_date, to_date</w:t>
        <w:br/>
        <w:t xml:space="preserve">        INTO v_student_id, v_from_date, v_to_date</w:t>
        <w:br/>
        <w:t xml:space="preserve">        FROM leave_applications</w:t>
        <w:br/>
        <w:t xml:space="preserve">        WHERE application_id = NEW.application_id;</w:t>
        <w:br/>
        <w:br/>
        <w:t xml:space="preserve">        UPDATE leave_applications</w:t>
        <w:br/>
        <w:t xml:space="preserve">        SET application_status = 'APPROVED'</w:t>
        <w:br/>
        <w:t xml:space="preserve">        WHERE application_id = NEW.application_id;</w:t>
        <w:br/>
        <w:br/>
        <w:t xml:space="preserve">        UPDATE attendance a</w:t>
        <w:br/>
        <w:t xml:space="preserve">        JOIN class_sessions cs ON a.session_id = cs.session_id</w:t>
        <w:br/>
        <w:t xml:space="preserve">        SET a.attendance_status = 'EXCUSED',</w:t>
        <w:br/>
        <w:t xml:space="preserve">            a.remarks = CONCAT('Excused via Approved Leave Application #', NEW.application_id)</w:t>
        <w:br/>
        <w:t xml:space="preserve">        WHERE a.student_id = v_student_id</w:t>
        <w:br/>
        <w:t xml:space="preserve">          AND cs.session_date BETWEEN v_from_date AND v_to_date</w:t>
        <w:br/>
        <w:t xml:space="preserve">          AND a.attendance_status = 'ABSENT';</w:t>
        <w:br/>
        <w:t xml:space="preserve">    ELSEIF NEW.approval_status = 'REJECTED' THEN</w:t>
        <w:br/>
        <w:t xml:space="preserve">        UPDATE leave_applications</w:t>
        <w:br/>
        <w:t xml:space="preserve">        SET application_status = 'REJECTED'</w:t>
        <w:br/>
        <w:t xml:space="preserve">        WHERE application_id = NEW.application_id;</w:t>
        <w:br/>
        <w:t xml:space="preserve">    END IF;</w:t>
        <w:br/>
        <w:t>END$$</w:t>
        <w:br/>
        <w:t>DELIMITER ;</w:t>
      </w:r>
    </w:p>
    <w:p>
      <w:pPr>
        <w:spacing w:before="280" w:after="120"/>
      </w:pPr>
      <w:r>
        <w:rPr>
          <w:rFonts w:ascii="Times New Roman" w:hAnsi="Times New Roman"/>
          <w:b/>
          <w:color w:val="1E3A8A"/>
          <w:sz w:val="28"/>
        </w:rPr>
        <w:t>5.6 Analytical Views Implementation</w:t>
      </w:r>
    </w:p>
    <w:p>
      <w:pPr>
        <w:spacing w:line="276" w:lineRule="auto" w:after="120"/>
      </w:pPr>
      <w:r>
        <w:t>To prevent redundant storage of derived data (violating 3NF), dynamic attendance percentages are computed on-the-fly using 5 production database views:</w:t>
      </w:r>
    </w:p>
    <w:p>
      <w:pPr>
        <w:spacing w:line="276" w:lineRule="auto" w:after="120"/>
      </w:pPr>
      <w:r/>
      <w:r>
        <w:rPr>
          <w:b/>
        </w:rPr>
        <w:t>Table 5.19: Production Database Analytical Views</w:t>
      </w:r>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View Name</w:t>
            </w:r>
          </w:p>
        </w:tc>
        <w:tc>
          <w:tcPr>
            <w:tcW w:type="dxa" w:w="3120"/>
            <w:tcMar>
              <w:top w:w="100" w:type="dxa"/>
              <w:bottom w:w="100" w:type="dxa"/>
              <w:left w:w="120" w:type="dxa"/>
              <w:right w:w="120" w:type="dxa"/>
            </w:tcMar>
            <w:shd w:fill="E0E7FF"/>
          </w:tcPr>
          <w:p>
            <w:r>
              <w:rPr>
                <w:rFonts w:ascii="Times New Roman" w:hAnsi="Times New Roman"/>
                <w:b/>
                <w:sz w:val="20"/>
              </w:rPr>
              <w:t>Primary Function</w:t>
            </w:r>
          </w:p>
        </w:tc>
        <w:tc>
          <w:tcPr>
            <w:tcW w:type="dxa" w:w="3120"/>
            <w:tcMar>
              <w:top w:w="100" w:type="dxa"/>
              <w:bottom w:w="100" w:type="dxa"/>
              <w:left w:w="120" w:type="dxa"/>
              <w:right w:w="120" w:type="dxa"/>
            </w:tcMar>
            <w:shd w:fill="E0E7FF"/>
          </w:tcPr>
          <w:p>
            <w:r>
              <w:rPr>
                <w:rFonts w:ascii="Times New Roman" w:hAnsi="Times New Roman"/>
                <w:b/>
                <w:sz w:val="20"/>
              </w:rPr>
              <w:t>Core Aggregation Logic</w:t>
            </w:r>
          </w:p>
        </w:tc>
      </w:tr>
      <w:tr>
        <w:tc>
          <w:tcPr>
            <w:tcW w:type="dxa" w:w="3120"/>
            <w:tcMar>
              <w:top w:w="100" w:type="dxa"/>
              <w:bottom w:w="100" w:type="dxa"/>
              <w:left w:w="120" w:type="dxa"/>
              <w:right w:w="120" w:type="dxa"/>
            </w:tcMar>
            <w:shd w:fill="F8FAFC"/>
          </w:tcPr>
          <w:p>
            <w:r>
              <w:rPr>
                <w:rFonts w:ascii="Times New Roman" w:hAnsi="Times New Roman"/>
                <w:sz w:val="19"/>
              </w:rPr>
              <w:t>**`vw_student_attendance_percentage`**</w:t>
            </w:r>
          </w:p>
        </w:tc>
        <w:tc>
          <w:tcPr>
            <w:tcW w:type="dxa" w:w="3120"/>
            <w:tcMar>
              <w:top w:w="100" w:type="dxa"/>
              <w:bottom w:w="100" w:type="dxa"/>
              <w:left w:w="120" w:type="dxa"/>
              <w:right w:w="120" w:type="dxa"/>
            </w:tcMar>
            <w:shd w:fill="F8FAFC"/>
          </w:tcPr>
          <w:p>
            <w:r>
              <w:rPr>
                <w:rFonts w:ascii="Times New Roman" w:hAnsi="Times New Roman"/>
                <w:sz w:val="19"/>
              </w:rPr>
              <w:t>Dynamic attendance percentage per student per course.</w:t>
            </w:r>
          </w:p>
        </w:tc>
        <w:tc>
          <w:tcPr>
            <w:tcW w:type="dxa" w:w="3120"/>
            <w:tcMar>
              <w:top w:w="100" w:type="dxa"/>
              <w:bottom w:w="100" w:type="dxa"/>
              <w:left w:w="120" w:type="dxa"/>
              <w:right w:w="120" w:type="dxa"/>
            </w:tcMar>
            <w:shd w:fill="F8FAFC"/>
          </w:tcPr>
          <w:p>
            <w:r>
              <w:rPr>
                <w:rFonts w:ascii="Times New Roman" w:hAnsi="Times New Roman"/>
                <w:sz w:val="19"/>
              </w:rPr>
              <w:t>`SUM(CASE WHEN status IN ('PRESENT','EXCUSED','LATE') THEN 1 ELSE 0 END) / COUNT(sessions) * 100`</w:t>
            </w:r>
          </w:p>
        </w:tc>
      </w:tr>
      <w:tr>
        <w:tc>
          <w:tcPr>
            <w:tcW w:type="dxa" w:w="3120"/>
            <w:tcMar>
              <w:top w:w="100" w:type="dxa"/>
              <w:bottom w:w="100" w:type="dxa"/>
              <w:left w:w="120" w:type="dxa"/>
              <w:right w:w="120" w:type="dxa"/>
            </w:tcMar>
          </w:tcPr>
          <w:p>
            <w:r>
              <w:rPr>
                <w:rFonts w:ascii="Times New Roman" w:hAnsi="Times New Roman"/>
                <w:sz w:val="19"/>
              </w:rPr>
              <w:t>**`vw_attendance_shortage`**</w:t>
            </w:r>
          </w:p>
        </w:tc>
        <w:tc>
          <w:tcPr>
            <w:tcW w:type="dxa" w:w="3120"/>
            <w:tcMar>
              <w:top w:w="100" w:type="dxa"/>
              <w:bottom w:w="100" w:type="dxa"/>
              <w:left w:w="120" w:type="dxa"/>
              <w:right w:w="120" w:type="dxa"/>
            </w:tcMar>
          </w:tcPr>
          <w:p>
            <w:r>
              <w:rPr>
                <w:rFonts w:ascii="Times New Roman" w:hAnsi="Times New Roman"/>
                <w:sz w:val="19"/>
              </w:rPr>
              <w:t>Flags students as `GOOD`, `SHORTAGE`, or `CRITICAL_SHORTAGE`.</w:t>
            </w:r>
          </w:p>
        </w:tc>
        <w:tc>
          <w:tcPr>
            <w:tcW w:type="dxa" w:w="3120"/>
            <w:tcMar>
              <w:top w:w="100" w:type="dxa"/>
              <w:bottom w:w="100" w:type="dxa"/>
              <w:left w:w="120" w:type="dxa"/>
              <w:right w:w="120" w:type="dxa"/>
            </w:tcMar>
          </w:tcPr>
          <w:p>
            <w:r>
              <w:rPr>
                <w:rFonts w:ascii="Times New Roman" w:hAnsi="Times New Roman"/>
                <w:sz w:val="19"/>
              </w:rPr>
              <w:t>Cross-joins `vw_student_attendance_percentage` with latest thresholds in `attendance_thresholds`.</w:t>
            </w:r>
          </w:p>
        </w:tc>
      </w:tr>
      <w:tr>
        <w:tc>
          <w:tcPr>
            <w:tcW w:type="dxa" w:w="3120"/>
            <w:tcMar>
              <w:top w:w="100" w:type="dxa"/>
              <w:bottom w:w="100" w:type="dxa"/>
              <w:left w:w="120" w:type="dxa"/>
              <w:right w:w="120" w:type="dxa"/>
            </w:tcMar>
            <w:shd w:fill="F8FAFC"/>
          </w:tcPr>
          <w:p>
            <w:r>
              <w:rPr>
                <w:rFonts w:ascii="Times New Roman" w:hAnsi="Times New Roman"/>
                <w:sz w:val="19"/>
              </w:rPr>
              <w:t>**`vw_leave_history`**</w:t>
            </w:r>
          </w:p>
        </w:tc>
        <w:tc>
          <w:tcPr>
            <w:tcW w:type="dxa" w:w="3120"/>
            <w:tcMar>
              <w:top w:w="100" w:type="dxa"/>
              <w:bottom w:w="100" w:type="dxa"/>
              <w:left w:w="120" w:type="dxa"/>
              <w:right w:w="120" w:type="dxa"/>
            </w:tcMar>
            <w:shd w:fill="F8FAFC"/>
          </w:tcPr>
          <w:p>
            <w:r>
              <w:rPr>
                <w:rFonts w:ascii="Times New Roman" w:hAnsi="Times New Roman"/>
                <w:sz w:val="19"/>
              </w:rPr>
              <w:t>Full audit trail of leave applications and approver decisions.</w:t>
            </w:r>
          </w:p>
        </w:tc>
        <w:tc>
          <w:tcPr>
            <w:tcW w:type="dxa" w:w="3120"/>
            <w:tcMar>
              <w:top w:w="100" w:type="dxa"/>
              <w:bottom w:w="100" w:type="dxa"/>
              <w:left w:w="120" w:type="dxa"/>
              <w:right w:w="120" w:type="dxa"/>
            </w:tcMar>
            <w:shd w:fill="F8FAFC"/>
          </w:tcPr>
          <w:p>
            <w:r>
              <w:rPr>
                <w:rFonts w:ascii="Times New Roman" w:hAnsi="Times New Roman"/>
                <w:sz w:val="19"/>
              </w:rPr>
              <w:t>Joins `leave_applications`, `students`, `leave_types`, `leave_approvals`, and `faculty`.</w:t>
            </w:r>
          </w:p>
        </w:tc>
      </w:tr>
      <w:tr>
        <w:tc>
          <w:tcPr>
            <w:tcW w:type="dxa" w:w="3120"/>
            <w:tcMar>
              <w:top w:w="100" w:type="dxa"/>
              <w:bottom w:w="100" w:type="dxa"/>
              <w:left w:w="120" w:type="dxa"/>
              <w:right w:w="120" w:type="dxa"/>
            </w:tcMar>
          </w:tcPr>
          <w:p>
            <w:r>
              <w:rPr>
                <w:rFonts w:ascii="Times New Roman" w:hAnsi="Times New Roman"/>
                <w:sz w:val="19"/>
              </w:rPr>
              <w:t>**`vw_course_attendance_summary`**</w:t>
            </w:r>
          </w:p>
        </w:tc>
        <w:tc>
          <w:tcPr>
            <w:tcW w:type="dxa" w:w="3120"/>
            <w:tcMar>
              <w:top w:w="100" w:type="dxa"/>
              <w:bottom w:w="100" w:type="dxa"/>
              <w:left w:w="120" w:type="dxa"/>
              <w:right w:w="120" w:type="dxa"/>
            </w:tcMar>
          </w:tcPr>
          <w:p>
            <w:r>
              <w:rPr>
                <w:rFonts w:ascii="Times New Roman" w:hAnsi="Times New Roman"/>
                <w:sz w:val="19"/>
              </w:rPr>
              <w:t>Course-level average attendance across sections.</w:t>
            </w:r>
          </w:p>
        </w:tc>
        <w:tc>
          <w:tcPr>
            <w:tcW w:type="dxa" w:w="3120"/>
            <w:tcMar>
              <w:top w:w="100" w:type="dxa"/>
              <w:bottom w:w="100" w:type="dxa"/>
              <w:left w:w="120" w:type="dxa"/>
              <w:right w:w="120" w:type="dxa"/>
            </w:tcMar>
          </w:tcPr>
          <w:p>
            <w:r>
              <w:rPr>
                <w:rFonts w:ascii="Times New Roman" w:hAnsi="Times New Roman"/>
                <w:sz w:val="19"/>
              </w:rPr>
              <w:t>Aggregates completed session counts and computes average percentage per offering.</w:t>
            </w:r>
          </w:p>
        </w:tc>
      </w:tr>
      <w:tr>
        <w:tc>
          <w:tcPr>
            <w:tcW w:type="dxa" w:w="3120"/>
            <w:tcMar>
              <w:top w:w="100" w:type="dxa"/>
              <w:bottom w:w="100" w:type="dxa"/>
              <w:left w:w="120" w:type="dxa"/>
              <w:right w:w="120" w:type="dxa"/>
            </w:tcMar>
            <w:shd w:fill="F8FAFC"/>
          </w:tcPr>
          <w:p>
            <w:r>
              <w:rPr>
                <w:rFonts w:ascii="Times New Roman" w:hAnsi="Times New Roman"/>
                <w:sz w:val="19"/>
              </w:rPr>
              <w:t>**`vw_monthly_attendance_trends`**</w:t>
            </w:r>
          </w:p>
        </w:tc>
        <w:tc>
          <w:tcPr>
            <w:tcW w:type="dxa" w:w="3120"/>
            <w:tcMar>
              <w:top w:w="100" w:type="dxa"/>
              <w:bottom w:w="100" w:type="dxa"/>
              <w:left w:w="120" w:type="dxa"/>
              <w:right w:w="120" w:type="dxa"/>
            </w:tcMar>
            <w:shd w:fill="F8FAFC"/>
          </w:tcPr>
          <w:p>
            <w:r>
              <w:rPr>
                <w:rFonts w:ascii="Times New Roman" w:hAnsi="Times New Roman"/>
                <w:sz w:val="19"/>
              </w:rPr>
              <w:t>Month-over-month attendance tracking for seasonal analysis.</w:t>
            </w:r>
          </w:p>
        </w:tc>
        <w:tc>
          <w:tcPr>
            <w:tcW w:type="dxa" w:w="3120"/>
            <w:tcMar>
              <w:top w:w="100" w:type="dxa"/>
              <w:bottom w:w="100" w:type="dxa"/>
              <w:left w:w="120" w:type="dxa"/>
              <w:right w:w="120" w:type="dxa"/>
            </w:tcMar>
            <w:shd w:fill="F8FAFC"/>
          </w:tcPr>
          <w:p>
            <w:r>
              <w:rPr>
                <w:rFonts w:ascii="Times New Roman" w:hAnsi="Times New Roman"/>
                <w:sz w:val="19"/>
              </w:rPr>
              <w:t>Groups completed sessions by `DATE_FORMAT(session_date, '%Y-%m')`.</w:t>
            </w:r>
          </w:p>
        </w:tc>
      </w:tr>
    </w:tbl>
    <w:p/>
    <w:p>
      <w:pPr>
        <w:spacing w:before="200" w:after="80"/>
      </w:pPr>
      <w:r>
        <w:rPr>
          <w:rFonts w:ascii="Times New Roman" w:hAnsi="Times New Roman"/>
          <w:b/>
          <w:color w:val="374151"/>
          <w:sz w:val="25"/>
        </w:rPr>
        <w:t>Listing 5.2: Percentage Computation View Definition</w:t>
      </w:r>
    </w:p>
    <w:p>
      <w:pPr>
        <w:spacing w:before="120" w:after="120" w:line="240" w:lineRule="auto"/>
      </w:pPr>
      <w:r>
        <w:rPr>
          <w:rFonts w:ascii="Consolas" w:hAnsi="Consolas"/>
          <w:color w:val="1E293B"/>
          <w:sz w:val="18"/>
        </w:rPr>
        <w:t>CREATE OR REPLACE VIEW vw_student_attendance_percentage AS</w:t>
        <w:br/>
        <w:t>SELECT</w:t>
        <w:br/>
        <w:t xml:space="preserve">    s.student_id,</w:t>
        <w:br/>
        <w:t xml:space="preserve">    s.registration_number,</w:t>
        <w:br/>
        <w:t xml:space="preserve">    CONCAT(s.first_name, ' ', s.last_name) AS student_name,</w:t>
        <w:br/>
        <w:t xml:space="preserve">    c.course_code,</w:t>
        <w:br/>
        <w:t xml:space="preserve">    c.course_name,</w:t>
        <w:br/>
        <w:t xml:space="preserve">    sec.section_name,</w:t>
        <w:br/>
        <w:t xml:space="preserve">    co.offering_id,</w:t>
        <w:br/>
        <w:t xml:space="preserve">    COUNT(cs.session_id) AS total_completed_sessions,</w:t>
        <w:br/>
        <w:t xml:space="preserve">    SUM(CASE WHEN a.attendance_status IN ('PRESENT', 'EXCUSED', 'LATE') THEN 1 ELSE 0 END) AS attended_sessions,</w:t>
        <w:br/>
        <w:t xml:space="preserve">    IFNULL(</w:t>
        <w:br/>
        <w:t xml:space="preserve">        (SUM(CASE WHEN a.attendance_status IN ('PRESENT', 'EXCUSED', 'LATE') THEN 1 ELSE 0 END) / COUNT(cs.session_id)) * 100,</w:t>
        <w:br/>
        <w:t xml:space="preserve">        0</w:t>
        <w:br/>
        <w:t xml:space="preserve">    ) AS attendance_percentage</w:t>
        <w:br/>
        <w:t>FROM students s</w:t>
        <w:br/>
        <w:t>JOIN student_section ss ON s.student_id = ss.student_id</w:t>
        <w:br/>
        <w:t>JOIN sections sec ON ss.section_id = sec.section_id</w:t>
        <w:br/>
        <w:t>JOIN course_offerings co ON sec.section_id = co.section_id</w:t>
        <w:br/>
        <w:t>JOIN courses c ON co.course_id = c.course_id</w:t>
        <w:br/>
        <w:t>JOIN class_sessions cs ON co.offering_id = cs.offering_id AND cs.session_status = 'COMPLETED'</w:t>
        <w:br/>
        <w:t>LEFT JOIN attendance a ON cs.session_id = a.session_id AND s.student_id = a.student_id</w:t>
        <w:br/>
        <w:t>GROUP BY s.student_id, c.course_id, co.offering_id;</w:t>
      </w:r>
    </w:p>
    <w:p>
      <w:pPr>
        <w:spacing w:before="280" w:after="120"/>
      </w:pPr>
      <w:r>
        <w:rPr>
          <w:rFonts w:ascii="Times New Roman" w:hAnsi="Times New Roman"/>
          <w:b/>
          <w:color w:val="1E3A8A"/>
          <w:sz w:val="28"/>
        </w:rPr>
        <w:t>5.7 Representative SQL Queries (Joins, Aggregates, Subqueries)</w:t>
      </w:r>
    </w:p>
    <w:p>
      <w:pPr>
        <w:spacing w:line="276" w:lineRule="auto" w:after="120"/>
      </w:pPr>
      <w:r>
        <w:t>The schema was validated using complex SQL statements spanning various relational operations:</w:t>
      </w:r>
    </w:p>
    <w:p>
      <w:pPr>
        <w:spacing w:before="200" w:after="80"/>
      </w:pPr>
      <w:r>
        <w:rPr>
          <w:rFonts w:ascii="Times New Roman" w:hAnsi="Times New Roman"/>
          <w:b/>
          <w:color w:val="374151"/>
          <w:sz w:val="25"/>
        </w:rPr>
        <w:t>1. Complex Inner Join: Attendance Roster with Offering Context</w:t>
      </w:r>
    </w:p>
    <w:p>
      <w:pPr>
        <w:spacing w:before="120" w:after="120" w:line="240" w:lineRule="auto"/>
      </w:pPr>
      <w:r>
        <w:rPr>
          <w:rFonts w:ascii="Consolas" w:hAnsi="Consolas"/>
          <w:color w:val="1E293B"/>
          <w:sz w:val="18"/>
        </w:rPr>
        <w:t>SELECT s.registration_number, CONCAT(s.first_name, ' ', s.last_name) AS student_name,</w:t>
        <w:br/>
        <w:t xml:space="preserve">       c.course_name, sec.section_name, cs.session_date, a.attendance_status</w:t>
        <w:br/>
        <w:t>FROM attendance a</w:t>
        <w:br/>
        <w:t>INNER JOIN students s ON a.student_id = s.student_id</w:t>
        <w:br/>
        <w:t>INNER JOIN class_sessions cs ON a.session_id = cs.session_id</w:t>
        <w:br/>
        <w:t>INNER JOIN course_offerings co ON cs.offering_id = co.offering_id</w:t>
        <w:br/>
        <w:t>INNER JOIN courses c ON co.course_id = c.course_id</w:t>
        <w:br/>
        <w:t>INNER JOIN sections sec ON co.section_id = sec.section_id</w:t>
        <w:br/>
        <w:t>WHERE cs.session_id = 1;</w:t>
      </w:r>
    </w:p>
    <w:p>
      <w:pPr>
        <w:spacing w:before="200" w:after="80"/>
      </w:pPr>
      <w:r>
        <w:rPr>
          <w:rFonts w:ascii="Times New Roman" w:hAnsi="Times New Roman"/>
          <w:b/>
          <w:color w:val="374151"/>
          <w:sz w:val="25"/>
        </w:rPr>
        <w:t>2. Aggregate Query with Having: Total Absences Exceeding Tolerance</w:t>
      </w:r>
    </w:p>
    <w:p>
      <w:pPr>
        <w:spacing w:before="120" w:after="120" w:line="240" w:lineRule="auto"/>
      </w:pPr>
      <w:r>
        <w:rPr>
          <w:rFonts w:ascii="Consolas" w:hAnsi="Consolas"/>
          <w:color w:val="1E293B"/>
          <w:sz w:val="18"/>
        </w:rPr>
        <w:t>SELECT s.registration_number, CONCAT(s.first_name, ' ', s.last_name) AS student_name,</w:t>
        <w:br/>
        <w:t xml:space="preserve">       COUNT(a.attendance_id) AS total_absences</w:t>
        <w:br/>
        <w:t>FROM attendance a</w:t>
        <w:br/>
        <w:t>JOIN students s ON a.student_id = s.student_id</w:t>
        <w:br/>
        <w:t>WHERE a.attendance_status = 'ABSENT'</w:t>
        <w:br/>
        <w:t>GROUP BY s.student_id</w:t>
        <w:br/>
        <w:t>HAVING total_absences &gt;= 3;</w:t>
      </w:r>
    </w:p>
    <w:p>
      <w:pPr>
        <w:spacing w:before="200" w:after="80"/>
      </w:pPr>
      <w:r>
        <w:rPr>
          <w:rFonts w:ascii="Times New Roman" w:hAnsi="Times New Roman"/>
          <w:b/>
          <w:color w:val="374151"/>
          <w:sz w:val="25"/>
        </w:rPr>
        <w:t>3. Nested Correlated Subquery: Identifying Students Below Course Average</w:t>
      </w:r>
    </w:p>
    <w:p>
      <w:pPr>
        <w:spacing w:before="120" w:after="120" w:line="240" w:lineRule="auto"/>
      </w:pPr>
      <w:r>
        <w:rPr>
          <w:rFonts w:ascii="Consolas" w:hAnsi="Consolas"/>
          <w:color w:val="1E293B"/>
          <w:sz w:val="18"/>
        </w:rPr>
        <w:t>SELECT v1.student_name, v1.course_code, v1.attendance_percentage</w:t>
        <w:br/>
        <w:t>FROM vw_student_attendance_percentage v1</w:t>
        <w:br/>
        <w:t>WHERE v1.attendance_percentage &lt; (</w:t>
        <w:br/>
        <w:t xml:space="preserve">    SELECT AVG(v2.attendance_percentage)</w:t>
        <w:br/>
        <w:t xml:space="preserve">    FROM vw_student_attendance_percentage v2</w:t>
        <w:br/>
        <w:t xml:space="preserve">    WHERE v2.course_code = v1.course_code</w:t>
        <w:br/>
        <w:t>);</w:t>
      </w:r>
    </w:p>
    <w:p>
      <w:pPr>
        <w:spacing w:before="280" w:after="120"/>
      </w:pPr>
      <w:r>
        <w:rPr>
          <w:rFonts w:ascii="Times New Roman" w:hAnsi="Times New Roman"/>
          <w:b/>
          <w:color w:val="1E3A8A"/>
          <w:sz w:val="28"/>
        </w:rPr>
        <w:t>5.8 Application Development &amp; Module-to-Database Mapping</w:t>
      </w:r>
    </w:p>
    <w:p>
      <w:pPr>
        <w:spacing w:line="276" w:lineRule="auto" w:after="120"/>
      </w:pPr>
      <w:r/>
      <w:r>
        <w:rPr>
          <w:b/>
        </w:rPr>
        <w:t>Table 5.20: Application Module to Database Mapping</w:t>
      </w:r>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Module / Page</w:t>
            </w:r>
          </w:p>
        </w:tc>
        <w:tc>
          <w:tcPr>
            <w:tcW w:type="dxa" w:w="3120"/>
            <w:tcMar>
              <w:top w:w="100" w:type="dxa"/>
              <w:bottom w:w="100" w:type="dxa"/>
              <w:left w:w="120" w:type="dxa"/>
              <w:right w:w="120" w:type="dxa"/>
            </w:tcMar>
            <w:shd w:fill="E0E7FF"/>
          </w:tcPr>
          <w:p>
            <w:r>
              <w:rPr>
                <w:rFonts w:ascii="Times New Roman" w:hAnsi="Times New Roman"/>
                <w:b/>
                <w:sz w:val="20"/>
              </w:rPr>
              <w:t>Primary Target Relations</w:t>
            </w:r>
          </w:p>
        </w:tc>
        <w:tc>
          <w:tcPr>
            <w:tcW w:type="dxa" w:w="3120"/>
            <w:tcMar>
              <w:top w:w="100" w:type="dxa"/>
              <w:bottom w:w="100" w:type="dxa"/>
              <w:left w:w="120" w:type="dxa"/>
              <w:right w:w="120" w:type="dxa"/>
            </w:tcMar>
            <w:shd w:fill="E0E7FF"/>
          </w:tcPr>
          <w:p>
            <w:r>
              <w:rPr>
                <w:rFonts w:ascii="Times New Roman" w:hAnsi="Times New Roman"/>
                <w:b/>
                <w:sz w:val="20"/>
              </w:rPr>
              <w:t>Operations Executed</w:t>
            </w:r>
          </w:p>
        </w:tc>
      </w:tr>
      <w:tr>
        <w:tc>
          <w:tcPr>
            <w:tcW w:type="dxa" w:w="3120"/>
            <w:tcMar>
              <w:top w:w="100" w:type="dxa"/>
              <w:bottom w:w="100" w:type="dxa"/>
              <w:left w:w="120" w:type="dxa"/>
              <w:right w:w="120" w:type="dxa"/>
            </w:tcMar>
            <w:shd w:fill="F8FAFC"/>
          </w:tcPr>
          <w:p>
            <w:r>
              <w:rPr>
                <w:rFonts w:ascii="Times New Roman" w:hAnsi="Times New Roman"/>
                <w:sz w:val="19"/>
              </w:rPr>
              <w:t>**Authentication (`app.py`, `auth_service.py`)**</w:t>
            </w:r>
          </w:p>
        </w:tc>
        <w:tc>
          <w:tcPr>
            <w:tcW w:type="dxa" w:w="3120"/>
            <w:tcMar>
              <w:top w:w="100" w:type="dxa"/>
              <w:bottom w:w="100" w:type="dxa"/>
              <w:left w:w="120" w:type="dxa"/>
              <w:right w:w="120" w:type="dxa"/>
            </w:tcMar>
            <w:shd w:fill="F8FAFC"/>
          </w:tcPr>
          <w:p>
            <w:r>
              <w:rPr>
                <w:rFonts w:ascii="Times New Roman" w:hAnsi="Times New Roman"/>
                <w:sz w:val="19"/>
              </w:rPr>
              <w:t>`users`, `students`, `faculty`</w:t>
            </w:r>
          </w:p>
        </w:tc>
        <w:tc>
          <w:tcPr>
            <w:tcW w:type="dxa" w:w="3120"/>
            <w:tcMar>
              <w:top w:w="100" w:type="dxa"/>
              <w:bottom w:w="100" w:type="dxa"/>
              <w:left w:w="120" w:type="dxa"/>
              <w:right w:w="120" w:type="dxa"/>
            </w:tcMar>
            <w:shd w:fill="F8FAFC"/>
          </w:tcPr>
          <w:p>
            <w:r>
              <w:rPr>
                <w:rFonts w:ascii="Times New Roman" w:hAnsi="Times New Roman"/>
                <w:sz w:val="19"/>
              </w:rPr>
              <w:t>Verification, Session Token Provisioning (`SELECT`).</w:t>
            </w:r>
          </w:p>
        </w:tc>
      </w:tr>
      <w:tr>
        <w:tc>
          <w:tcPr>
            <w:tcW w:type="dxa" w:w="3120"/>
            <w:tcMar>
              <w:top w:w="100" w:type="dxa"/>
              <w:bottom w:w="100" w:type="dxa"/>
              <w:left w:w="120" w:type="dxa"/>
              <w:right w:w="120" w:type="dxa"/>
            </w:tcMar>
          </w:tcPr>
          <w:p>
            <w:r>
              <w:rPr>
                <w:rFonts w:ascii="Times New Roman" w:hAnsi="Times New Roman"/>
                <w:sz w:val="19"/>
              </w:rPr>
              <w:t>**Admin Master Management (`pages/admin/`)**</w:t>
            </w:r>
          </w:p>
        </w:tc>
        <w:tc>
          <w:tcPr>
            <w:tcW w:type="dxa" w:w="3120"/>
            <w:tcMar>
              <w:top w:w="100" w:type="dxa"/>
              <w:bottom w:w="100" w:type="dxa"/>
              <w:left w:w="120" w:type="dxa"/>
              <w:right w:w="120" w:type="dxa"/>
            </w:tcMar>
          </w:tcPr>
          <w:p>
            <w:r>
              <w:rPr>
                <w:rFonts w:ascii="Times New Roman" w:hAnsi="Times New Roman"/>
                <w:sz w:val="19"/>
              </w:rPr>
              <w:t>`students`, `faculty`, `courses`, `sections`, `offerings`</w:t>
            </w:r>
          </w:p>
        </w:tc>
        <w:tc>
          <w:tcPr>
            <w:tcW w:type="dxa" w:w="3120"/>
            <w:tcMar>
              <w:top w:w="100" w:type="dxa"/>
              <w:bottom w:w="100" w:type="dxa"/>
              <w:left w:w="120" w:type="dxa"/>
              <w:right w:w="120" w:type="dxa"/>
            </w:tcMar>
          </w:tcPr>
          <w:p>
            <w:r>
              <w:rPr>
                <w:rFonts w:ascii="Times New Roman" w:hAnsi="Times New Roman"/>
                <w:sz w:val="19"/>
              </w:rPr>
              <w:t>Full CRUD operations.</w:t>
            </w:r>
          </w:p>
        </w:tc>
      </w:tr>
      <w:tr>
        <w:tc>
          <w:tcPr>
            <w:tcW w:type="dxa" w:w="3120"/>
            <w:tcMar>
              <w:top w:w="100" w:type="dxa"/>
              <w:bottom w:w="100" w:type="dxa"/>
              <w:left w:w="120" w:type="dxa"/>
              <w:right w:w="120" w:type="dxa"/>
            </w:tcMar>
            <w:shd w:fill="F8FAFC"/>
          </w:tcPr>
          <w:p>
            <w:r>
              <w:rPr>
                <w:rFonts w:ascii="Times New Roman" w:hAnsi="Times New Roman"/>
                <w:sz w:val="19"/>
              </w:rPr>
              <w:t>**Admin Analytics Console (`pages/admin/reports.py`)**</w:t>
            </w:r>
          </w:p>
        </w:tc>
        <w:tc>
          <w:tcPr>
            <w:tcW w:type="dxa" w:w="3120"/>
            <w:tcMar>
              <w:top w:w="100" w:type="dxa"/>
              <w:bottom w:w="100" w:type="dxa"/>
              <w:left w:w="120" w:type="dxa"/>
              <w:right w:w="120" w:type="dxa"/>
            </w:tcMar>
            <w:shd w:fill="F8FAFC"/>
          </w:tcPr>
          <w:p>
            <w:r>
              <w:rPr>
                <w:rFonts w:ascii="Times New Roman" w:hAnsi="Times New Roman"/>
                <w:sz w:val="19"/>
              </w:rPr>
              <w:t>`vw_*` Views, `sp_get_student_summary`</w:t>
            </w:r>
          </w:p>
        </w:tc>
        <w:tc>
          <w:tcPr>
            <w:tcW w:type="dxa" w:w="3120"/>
            <w:tcMar>
              <w:top w:w="100" w:type="dxa"/>
              <w:bottom w:w="100" w:type="dxa"/>
              <w:left w:w="120" w:type="dxa"/>
              <w:right w:w="120" w:type="dxa"/>
            </w:tcMar>
            <w:shd w:fill="F8FAFC"/>
          </w:tcPr>
          <w:p>
            <w:r>
              <w:rPr>
                <w:rFonts w:ascii="Times New Roman" w:hAnsi="Times New Roman"/>
                <w:sz w:val="19"/>
              </w:rPr>
              <w:t>Analytical extraction, visualization, raw query sandbox.</w:t>
            </w:r>
          </w:p>
        </w:tc>
      </w:tr>
      <w:tr>
        <w:tc>
          <w:tcPr>
            <w:tcW w:type="dxa" w:w="3120"/>
            <w:tcMar>
              <w:top w:w="100" w:type="dxa"/>
              <w:bottom w:w="100" w:type="dxa"/>
              <w:left w:w="120" w:type="dxa"/>
              <w:right w:w="120" w:type="dxa"/>
            </w:tcMar>
          </w:tcPr>
          <w:p>
            <w:r>
              <w:rPr>
                <w:rFonts w:ascii="Times New Roman" w:hAnsi="Times New Roman"/>
                <w:sz w:val="19"/>
              </w:rPr>
              <w:t>**Faculty Session Management (`pages/faculty/`)**</w:t>
            </w:r>
          </w:p>
        </w:tc>
        <w:tc>
          <w:tcPr>
            <w:tcW w:type="dxa" w:w="3120"/>
            <w:tcMar>
              <w:top w:w="100" w:type="dxa"/>
              <w:bottom w:w="100" w:type="dxa"/>
              <w:left w:w="120" w:type="dxa"/>
              <w:right w:w="120" w:type="dxa"/>
            </w:tcMar>
          </w:tcPr>
          <w:p>
            <w:r>
              <w:rPr>
                <w:rFonts w:ascii="Times New Roman" w:hAnsi="Times New Roman"/>
                <w:sz w:val="19"/>
              </w:rPr>
              <w:t>`class_sessions`, `makeup_sessions`</w:t>
            </w:r>
          </w:p>
        </w:tc>
        <w:tc>
          <w:tcPr>
            <w:tcW w:type="dxa" w:w="3120"/>
            <w:tcMar>
              <w:top w:w="100" w:type="dxa"/>
              <w:bottom w:w="100" w:type="dxa"/>
              <w:left w:w="120" w:type="dxa"/>
              <w:right w:w="120" w:type="dxa"/>
            </w:tcMar>
          </w:tcPr>
          <w:p>
            <w:r>
              <w:rPr>
                <w:rFonts w:ascii="Times New Roman" w:hAnsi="Times New Roman"/>
                <w:sz w:val="19"/>
              </w:rPr>
              <w:t>Creation, makeup linking (`INSERT`, `UPDATE`).</w:t>
            </w:r>
          </w:p>
        </w:tc>
      </w:tr>
      <w:tr>
        <w:tc>
          <w:tcPr>
            <w:tcW w:type="dxa" w:w="3120"/>
            <w:tcMar>
              <w:top w:w="100" w:type="dxa"/>
              <w:bottom w:w="100" w:type="dxa"/>
              <w:left w:w="120" w:type="dxa"/>
              <w:right w:w="120" w:type="dxa"/>
            </w:tcMar>
            <w:shd w:fill="F8FAFC"/>
          </w:tcPr>
          <w:p>
            <w:r>
              <w:rPr>
                <w:rFonts w:ascii="Times New Roman" w:hAnsi="Times New Roman"/>
                <w:sz w:val="19"/>
              </w:rPr>
              <w:t>**Faculty Attendance Grid (`pages/faculty/attendance.py`)**</w:t>
            </w:r>
          </w:p>
        </w:tc>
        <w:tc>
          <w:tcPr>
            <w:tcW w:type="dxa" w:w="3120"/>
            <w:tcMar>
              <w:top w:w="100" w:type="dxa"/>
              <w:bottom w:w="100" w:type="dxa"/>
              <w:left w:w="120" w:type="dxa"/>
              <w:right w:w="120" w:type="dxa"/>
            </w:tcMar>
            <w:shd w:fill="F8FAFC"/>
          </w:tcPr>
          <w:p>
            <w:r>
              <w:rPr>
                <w:rFonts w:ascii="Times New Roman" w:hAnsi="Times New Roman"/>
                <w:sz w:val="19"/>
              </w:rPr>
              <w:t>`attendance`, `class_sessions`</w:t>
            </w:r>
          </w:p>
        </w:tc>
        <w:tc>
          <w:tcPr>
            <w:tcW w:type="dxa" w:w="3120"/>
            <w:tcMar>
              <w:top w:w="100" w:type="dxa"/>
              <w:bottom w:w="100" w:type="dxa"/>
              <w:left w:w="120" w:type="dxa"/>
              <w:right w:w="120" w:type="dxa"/>
            </w:tcMar>
            <w:shd w:fill="F8FAFC"/>
          </w:tcPr>
          <w:p>
            <w:r>
              <w:rPr>
                <w:rFonts w:ascii="Times New Roman" w:hAnsi="Times New Roman"/>
                <w:sz w:val="19"/>
              </w:rPr>
              <w:t>Atomic batch marking (`INSERT ... ON DUPLICATE KEY`).</w:t>
            </w:r>
          </w:p>
        </w:tc>
      </w:tr>
      <w:tr>
        <w:tc>
          <w:tcPr>
            <w:tcW w:type="dxa" w:w="3120"/>
            <w:tcMar>
              <w:top w:w="100" w:type="dxa"/>
              <w:bottom w:w="100" w:type="dxa"/>
              <w:left w:w="120" w:type="dxa"/>
              <w:right w:w="120" w:type="dxa"/>
            </w:tcMar>
          </w:tcPr>
          <w:p>
            <w:r>
              <w:rPr>
                <w:rFonts w:ascii="Times New Roman" w:hAnsi="Times New Roman"/>
                <w:sz w:val="19"/>
              </w:rPr>
              <w:t>**Faculty Leave Review (`pages/faculty/leave_approval.py`)**</w:t>
            </w:r>
          </w:p>
        </w:tc>
        <w:tc>
          <w:tcPr>
            <w:tcW w:type="dxa" w:w="3120"/>
            <w:tcMar>
              <w:top w:w="100" w:type="dxa"/>
              <w:bottom w:w="100" w:type="dxa"/>
              <w:left w:w="120" w:type="dxa"/>
              <w:right w:w="120" w:type="dxa"/>
            </w:tcMar>
          </w:tcPr>
          <w:p>
            <w:r>
              <w:rPr>
                <w:rFonts w:ascii="Times New Roman" w:hAnsi="Times New Roman"/>
                <w:sz w:val="19"/>
              </w:rPr>
              <w:t>`leave_applications`, `leave_approvals`</w:t>
            </w:r>
          </w:p>
        </w:tc>
        <w:tc>
          <w:tcPr>
            <w:tcW w:type="dxa" w:w="3120"/>
            <w:tcMar>
              <w:top w:w="100" w:type="dxa"/>
              <w:bottom w:w="100" w:type="dxa"/>
              <w:left w:w="120" w:type="dxa"/>
              <w:right w:w="120" w:type="dxa"/>
            </w:tcMar>
          </w:tcPr>
          <w:p>
            <w:r>
              <w:rPr>
                <w:rFonts w:ascii="Times New Roman" w:hAnsi="Times New Roman"/>
                <w:sz w:val="19"/>
              </w:rPr>
              <w:t>Decision recording; triggers absence reconciliation.</w:t>
            </w:r>
          </w:p>
        </w:tc>
      </w:tr>
      <w:tr>
        <w:tc>
          <w:tcPr>
            <w:tcW w:type="dxa" w:w="3120"/>
            <w:tcMar>
              <w:top w:w="100" w:type="dxa"/>
              <w:bottom w:w="100" w:type="dxa"/>
              <w:left w:w="120" w:type="dxa"/>
              <w:right w:w="120" w:type="dxa"/>
            </w:tcMar>
            <w:shd w:fill="F8FAFC"/>
          </w:tcPr>
          <w:p>
            <w:r>
              <w:rPr>
                <w:rFonts w:ascii="Times New Roman" w:hAnsi="Times New Roman"/>
                <w:sz w:val="19"/>
              </w:rPr>
              <w:t>**Student Dashboard &amp; History (`pages/student/`)**</w:t>
            </w:r>
          </w:p>
        </w:tc>
        <w:tc>
          <w:tcPr>
            <w:tcW w:type="dxa" w:w="3120"/>
            <w:tcMar>
              <w:top w:w="100" w:type="dxa"/>
              <w:bottom w:w="100" w:type="dxa"/>
              <w:left w:w="120" w:type="dxa"/>
              <w:right w:w="120" w:type="dxa"/>
            </w:tcMar>
            <w:shd w:fill="F8FAFC"/>
          </w:tcPr>
          <w:p>
            <w:r>
              <w:rPr>
                <w:rFonts w:ascii="Times New Roman" w:hAnsi="Times New Roman"/>
                <w:sz w:val="19"/>
              </w:rPr>
              <w:t>`vw_student_attendance_percentage`, `attendance`</w:t>
            </w:r>
          </w:p>
        </w:tc>
        <w:tc>
          <w:tcPr>
            <w:tcW w:type="dxa" w:w="3120"/>
            <w:tcMar>
              <w:top w:w="100" w:type="dxa"/>
              <w:bottom w:w="100" w:type="dxa"/>
              <w:left w:w="120" w:type="dxa"/>
              <w:right w:w="120" w:type="dxa"/>
            </w:tcMar>
            <w:shd w:fill="F8FAFC"/>
          </w:tcPr>
          <w:p>
            <w:r>
              <w:rPr>
                <w:rFonts w:ascii="Times New Roman" w:hAnsi="Times New Roman"/>
                <w:sz w:val="19"/>
              </w:rPr>
              <w:t>Filtering and personal progress reporting.</w:t>
            </w:r>
          </w:p>
        </w:tc>
      </w:tr>
      <w:tr>
        <w:tc>
          <w:tcPr>
            <w:tcW w:type="dxa" w:w="3120"/>
            <w:tcMar>
              <w:top w:w="100" w:type="dxa"/>
              <w:bottom w:w="100" w:type="dxa"/>
              <w:left w:w="120" w:type="dxa"/>
              <w:right w:w="120" w:type="dxa"/>
            </w:tcMar>
          </w:tcPr>
          <w:p>
            <w:r>
              <w:rPr>
                <w:rFonts w:ascii="Times New Roman" w:hAnsi="Times New Roman"/>
                <w:sz w:val="19"/>
              </w:rPr>
              <w:t>**Student Leave Submission (`pages/student/leave_app.py`)**</w:t>
            </w:r>
          </w:p>
        </w:tc>
        <w:tc>
          <w:tcPr>
            <w:tcW w:type="dxa" w:w="3120"/>
            <w:tcMar>
              <w:top w:w="100" w:type="dxa"/>
              <w:bottom w:w="100" w:type="dxa"/>
              <w:left w:w="120" w:type="dxa"/>
              <w:right w:w="120" w:type="dxa"/>
            </w:tcMar>
          </w:tcPr>
          <w:p>
            <w:r>
              <w:rPr>
                <w:rFonts w:ascii="Times New Roman" w:hAnsi="Times New Roman"/>
                <w:sz w:val="19"/>
              </w:rPr>
              <w:t>`leave_applications`, `leave_types`</w:t>
            </w:r>
          </w:p>
        </w:tc>
        <w:tc>
          <w:tcPr>
            <w:tcW w:type="dxa" w:w="3120"/>
            <w:tcMar>
              <w:top w:w="100" w:type="dxa"/>
              <w:bottom w:w="100" w:type="dxa"/>
              <w:left w:w="120" w:type="dxa"/>
              <w:right w:w="120" w:type="dxa"/>
            </w:tcMar>
          </w:tcPr>
          <w:p>
            <w:r>
              <w:rPr>
                <w:rFonts w:ascii="Times New Roman" w:hAnsi="Times New Roman"/>
                <w:sz w:val="19"/>
              </w:rPr>
              <w:t>Request submission with date validation.</w:t>
            </w:r>
          </w:p>
        </w:tc>
      </w:tr>
      <w:tr>
        <w:tc>
          <w:tcPr>
            <w:tcW w:type="dxa" w:w="3120"/>
            <w:tcMar>
              <w:top w:w="100" w:type="dxa"/>
              <w:bottom w:w="100" w:type="dxa"/>
              <w:left w:w="120" w:type="dxa"/>
              <w:right w:w="120" w:type="dxa"/>
            </w:tcMar>
            <w:shd w:fill="F8FAFC"/>
          </w:tcPr>
          <w:p>
            <w:r>
              <w:rPr>
                <w:rFonts w:ascii="Times New Roman" w:hAnsi="Times New Roman"/>
                <w:sz w:val="19"/>
              </w:rPr>
              <w:t>**Student Alerts Center (`pages/student/alerts.py`)**</w:t>
            </w:r>
          </w:p>
        </w:tc>
        <w:tc>
          <w:tcPr>
            <w:tcW w:type="dxa" w:w="3120"/>
            <w:tcMar>
              <w:top w:w="100" w:type="dxa"/>
              <w:bottom w:w="100" w:type="dxa"/>
              <w:left w:w="120" w:type="dxa"/>
              <w:right w:w="120" w:type="dxa"/>
            </w:tcMar>
            <w:shd w:fill="F8FAFC"/>
          </w:tcPr>
          <w:p>
            <w:r>
              <w:rPr>
                <w:rFonts w:ascii="Times New Roman" w:hAnsi="Times New Roman"/>
                <w:sz w:val="19"/>
              </w:rPr>
              <w:t>`alerts`, `vw_attendance_shortage`</w:t>
            </w:r>
          </w:p>
        </w:tc>
        <w:tc>
          <w:tcPr>
            <w:tcW w:type="dxa" w:w="3120"/>
            <w:tcMar>
              <w:top w:w="100" w:type="dxa"/>
              <w:bottom w:w="100" w:type="dxa"/>
              <w:left w:w="120" w:type="dxa"/>
              <w:right w:w="120" w:type="dxa"/>
            </w:tcMar>
            <w:shd w:fill="F8FAFC"/>
          </w:tcPr>
          <w:p>
            <w:r>
              <w:rPr>
                <w:rFonts w:ascii="Times New Roman" w:hAnsi="Times New Roman"/>
                <w:sz w:val="19"/>
              </w:rPr>
              <w:t>Active alert inspection.</w:t>
            </w:r>
          </w:p>
        </w:tc>
      </w:tr>
    </w:tbl>
    <w:p/>
    <w:p>
      <w:pPr>
        <w:spacing w:before="280" w:after="120"/>
      </w:pPr>
      <w:r>
        <w:rPr>
          <w:rFonts w:ascii="Times New Roman" w:hAnsi="Times New Roman"/>
          <w:b/>
          <w:color w:val="1E3A8A"/>
          <w:sz w:val="28"/>
        </w:rPr>
        <w:t>5.9 CRUD Operations and Business Rule Verification</w:t>
      </w:r>
    </w:p>
    <w:p>
      <w:pPr>
        <w:spacing w:line="276" w:lineRule="auto" w:after="120"/>
      </w:pPr>
      <w:r/>
      <w:r>
        <w:rPr>
          <w:b/>
        </w:rPr>
        <w:t>Table 5.21: CRUD Operations Evidence Matrix</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Operation</w:t>
            </w:r>
          </w:p>
        </w:tc>
        <w:tc>
          <w:tcPr>
            <w:tcW w:type="dxa" w:w="2340"/>
            <w:tcMar>
              <w:top w:w="100" w:type="dxa"/>
              <w:bottom w:w="100" w:type="dxa"/>
              <w:left w:w="120" w:type="dxa"/>
              <w:right w:w="120" w:type="dxa"/>
            </w:tcMar>
            <w:shd w:fill="E0E7FF"/>
          </w:tcPr>
          <w:p>
            <w:r>
              <w:rPr>
                <w:rFonts w:ascii="Times New Roman" w:hAnsi="Times New Roman"/>
                <w:b/>
                <w:sz w:val="20"/>
              </w:rPr>
              <w:t>Feature / Screen</w:t>
            </w:r>
          </w:p>
        </w:tc>
        <w:tc>
          <w:tcPr>
            <w:tcW w:type="dxa" w:w="2340"/>
            <w:tcMar>
              <w:top w:w="100" w:type="dxa"/>
              <w:bottom w:w="100" w:type="dxa"/>
              <w:left w:w="120" w:type="dxa"/>
              <w:right w:w="120" w:type="dxa"/>
            </w:tcMar>
            <w:shd w:fill="E0E7FF"/>
          </w:tcPr>
          <w:p>
            <w:r>
              <w:rPr>
                <w:rFonts w:ascii="Times New Roman" w:hAnsi="Times New Roman"/>
                <w:b/>
                <w:sz w:val="20"/>
              </w:rPr>
              <w:t>Target Relation(s)</w:t>
            </w:r>
          </w:p>
        </w:tc>
        <w:tc>
          <w:tcPr>
            <w:tcW w:type="dxa" w:w="2340"/>
            <w:tcMar>
              <w:top w:w="100" w:type="dxa"/>
              <w:bottom w:w="100" w:type="dxa"/>
              <w:left w:w="120" w:type="dxa"/>
              <w:right w:w="120" w:type="dxa"/>
            </w:tcMar>
            <w:shd w:fill="E0E7FF"/>
          </w:tcPr>
          <w:p>
            <w:r>
              <w:rPr>
                <w:rFonts w:ascii="Times New Roman" w:hAnsi="Times New Roman"/>
                <w:b/>
                <w:sz w:val="20"/>
              </w:rPr>
              <w:t>Operational Evidence</w:t>
            </w:r>
          </w:p>
        </w:tc>
      </w:tr>
      <w:tr>
        <w:tc>
          <w:tcPr>
            <w:tcW w:type="dxa" w:w="2340"/>
            <w:tcMar>
              <w:top w:w="100" w:type="dxa"/>
              <w:bottom w:w="100" w:type="dxa"/>
              <w:left w:w="120" w:type="dxa"/>
              <w:right w:w="120" w:type="dxa"/>
            </w:tcMar>
            <w:shd w:fill="F8FAFC"/>
          </w:tcPr>
          <w:p>
            <w:r>
              <w:rPr>
                <w:rFonts w:ascii="Times New Roman" w:hAnsi="Times New Roman"/>
                <w:sz w:val="19"/>
              </w:rPr>
              <w:t>**Create**</w:t>
            </w:r>
          </w:p>
        </w:tc>
        <w:tc>
          <w:tcPr>
            <w:tcW w:type="dxa" w:w="2340"/>
            <w:tcMar>
              <w:top w:w="100" w:type="dxa"/>
              <w:bottom w:w="100" w:type="dxa"/>
              <w:left w:w="120" w:type="dxa"/>
              <w:right w:w="120" w:type="dxa"/>
            </w:tcMar>
            <w:shd w:fill="F8FAFC"/>
          </w:tcPr>
          <w:p>
            <w:r>
              <w:rPr>
                <w:rFonts w:ascii="Times New Roman" w:hAnsi="Times New Roman"/>
                <w:sz w:val="19"/>
              </w:rPr>
              <w:t>Add Student Profile</w:t>
            </w:r>
          </w:p>
        </w:tc>
        <w:tc>
          <w:tcPr>
            <w:tcW w:type="dxa" w:w="2340"/>
            <w:tcMar>
              <w:top w:w="100" w:type="dxa"/>
              <w:bottom w:w="100" w:type="dxa"/>
              <w:left w:w="120" w:type="dxa"/>
              <w:right w:w="120" w:type="dxa"/>
            </w:tcMar>
            <w:shd w:fill="F8FAFC"/>
          </w:tcPr>
          <w:p>
            <w:r>
              <w:rPr>
                <w:rFonts w:ascii="Times New Roman" w:hAnsi="Times New Roman"/>
                <w:sz w:val="19"/>
              </w:rPr>
              <w:t>`users`, `students`</w:t>
            </w:r>
          </w:p>
        </w:tc>
        <w:tc>
          <w:tcPr>
            <w:tcW w:type="dxa" w:w="2340"/>
            <w:tcMar>
              <w:top w:w="100" w:type="dxa"/>
              <w:bottom w:w="100" w:type="dxa"/>
              <w:left w:w="120" w:type="dxa"/>
              <w:right w:w="120" w:type="dxa"/>
            </w:tcMar>
            <w:shd w:fill="F8FAFC"/>
          </w:tcPr>
          <w:p>
            <w:r>
              <w:rPr>
                <w:rFonts w:ascii="Times New Roman" w:hAnsi="Times New Roman"/>
                <w:sz w:val="19"/>
              </w:rPr>
              <w:t>User and profile records inserted atomically with hashed credentials.</w:t>
            </w:r>
          </w:p>
        </w:tc>
      </w:tr>
      <w:tr>
        <w:tc>
          <w:tcPr>
            <w:tcW w:type="dxa" w:w="2340"/>
            <w:tcMar>
              <w:top w:w="100" w:type="dxa"/>
              <w:bottom w:w="100" w:type="dxa"/>
              <w:left w:w="120" w:type="dxa"/>
              <w:right w:w="120" w:type="dxa"/>
            </w:tcMar>
          </w:tcPr>
          <w:p>
            <w:r>
              <w:rPr>
                <w:rFonts w:ascii="Times New Roman" w:hAnsi="Times New Roman"/>
                <w:sz w:val="19"/>
              </w:rPr>
              <w:t>**Create**</w:t>
            </w:r>
          </w:p>
        </w:tc>
        <w:tc>
          <w:tcPr>
            <w:tcW w:type="dxa" w:w="2340"/>
            <w:tcMar>
              <w:top w:w="100" w:type="dxa"/>
              <w:bottom w:w="100" w:type="dxa"/>
              <w:left w:w="120" w:type="dxa"/>
              <w:right w:w="120" w:type="dxa"/>
            </w:tcMar>
          </w:tcPr>
          <w:p>
            <w:r>
              <w:rPr>
                <w:rFonts w:ascii="Times New Roman" w:hAnsi="Times New Roman"/>
                <w:sz w:val="19"/>
              </w:rPr>
              <w:t>Schedule Session</w:t>
            </w:r>
          </w:p>
        </w:tc>
        <w:tc>
          <w:tcPr>
            <w:tcW w:type="dxa" w:w="2340"/>
            <w:tcMar>
              <w:top w:w="100" w:type="dxa"/>
              <w:bottom w:w="100" w:type="dxa"/>
              <w:left w:w="120" w:type="dxa"/>
              <w:right w:w="120" w:type="dxa"/>
            </w:tcMar>
          </w:tcPr>
          <w:p>
            <w:r>
              <w:rPr>
                <w:rFonts w:ascii="Times New Roman" w:hAnsi="Times New Roman"/>
                <w:sz w:val="19"/>
              </w:rPr>
              <w:t>`class_sessions`</w:t>
            </w:r>
          </w:p>
        </w:tc>
        <w:tc>
          <w:tcPr>
            <w:tcW w:type="dxa" w:w="2340"/>
            <w:tcMar>
              <w:top w:w="100" w:type="dxa"/>
              <w:bottom w:w="100" w:type="dxa"/>
              <w:left w:w="120" w:type="dxa"/>
              <w:right w:w="120" w:type="dxa"/>
            </w:tcMar>
          </w:tcPr>
          <w:p>
            <w:r>
              <w:rPr>
                <w:rFonts w:ascii="Times New Roman" w:hAnsi="Times New Roman"/>
                <w:sz w:val="19"/>
              </w:rPr>
              <w:t>Session record created with `SCHEDULED` status.</w:t>
            </w:r>
          </w:p>
        </w:tc>
      </w:tr>
      <w:tr>
        <w:tc>
          <w:tcPr>
            <w:tcW w:type="dxa" w:w="2340"/>
            <w:tcMar>
              <w:top w:w="100" w:type="dxa"/>
              <w:bottom w:w="100" w:type="dxa"/>
              <w:left w:w="120" w:type="dxa"/>
              <w:right w:w="120" w:type="dxa"/>
            </w:tcMar>
            <w:shd w:fill="F8FAFC"/>
          </w:tcPr>
          <w:p>
            <w:r>
              <w:rPr>
                <w:rFonts w:ascii="Times New Roman" w:hAnsi="Times New Roman"/>
                <w:sz w:val="19"/>
              </w:rPr>
              <w:t>**Read**</w:t>
            </w:r>
          </w:p>
        </w:tc>
        <w:tc>
          <w:tcPr>
            <w:tcW w:type="dxa" w:w="2340"/>
            <w:tcMar>
              <w:top w:w="100" w:type="dxa"/>
              <w:bottom w:w="100" w:type="dxa"/>
              <w:left w:w="120" w:type="dxa"/>
              <w:right w:w="120" w:type="dxa"/>
            </w:tcMar>
            <w:shd w:fill="F8FAFC"/>
          </w:tcPr>
          <w:p>
            <w:r>
              <w:rPr>
                <w:rFonts w:ascii="Times New Roman" w:hAnsi="Times New Roman"/>
                <w:sz w:val="19"/>
              </w:rPr>
              <w:t>View Course Standing</w:t>
            </w:r>
          </w:p>
        </w:tc>
        <w:tc>
          <w:tcPr>
            <w:tcW w:type="dxa" w:w="2340"/>
            <w:tcMar>
              <w:top w:w="100" w:type="dxa"/>
              <w:bottom w:w="100" w:type="dxa"/>
              <w:left w:w="120" w:type="dxa"/>
              <w:right w:w="120" w:type="dxa"/>
            </w:tcMar>
            <w:shd w:fill="F8FAFC"/>
          </w:tcPr>
          <w:p>
            <w:r>
              <w:rPr>
                <w:rFonts w:ascii="Times New Roman" w:hAnsi="Times New Roman"/>
                <w:sz w:val="19"/>
              </w:rPr>
              <w:t>`vw_student_attendance_percentage`</w:t>
            </w:r>
          </w:p>
        </w:tc>
        <w:tc>
          <w:tcPr>
            <w:tcW w:type="dxa" w:w="2340"/>
            <w:tcMar>
              <w:top w:w="100" w:type="dxa"/>
              <w:bottom w:w="100" w:type="dxa"/>
              <w:left w:w="120" w:type="dxa"/>
              <w:right w:w="120" w:type="dxa"/>
            </w:tcMar>
            <w:shd w:fill="F8FAFC"/>
          </w:tcPr>
          <w:p>
            <w:r>
              <w:rPr>
                <w:rFonts w:ascii="Times New Roman" w:hAnsi="Times New Roman"/>
                <w:sz w:val="19"/>
              </w:rPr>
              <w:t>Dynamic percentage computed without storing derived values.</w:t>
            </w:r>
          </w:p>
        </w:tc>
      </w:tr>
      <w:tr>
        <w:tc>
          <w:tcPr>
            <w:tcW w:type="dxa" w:w="2340"/>
            <w:tcMar>
              <w:top w:w="100" w:type="dxa"/>
              <w:bottom w:w="100" w:type="dxa"/>
              <w:left w:w="120" w:type="dxa"/>
              <w:right w:w="120" w:type="dxa"/>
            </w:tcMar>
          </w:tcPr>
          <w:p>
            <w:r>
              <w:rPr>
                <w:rFonts w:ascii="Times New Roman" w:hAnsi="Times New Roman"/>
                <w:sz w:val="19"/>
              </w:rPr>
              <w:t>**Update**</w:t>
            </w:r>
          </w:p>
        </w:tc>
        <w:tc>
          <w:tcPr>
            <w:tcW w:type="dxa" w:w="2340"/>
            <w:tcMar>
              <w:top w:w="100" w:type="dxa"/>
              <w:bottom w:w="100" w:type="dxa"/>
              <w:left w:w="120" w:type="dxa"/>
              <w:right w:w="120" w:type="dxa"/>
            </w:tcMar>
          </w:tcPr>
          <w:p>
            <w:r>
              <w:rPr>
                <w:rFonts w:ascii="Times New Roman" w:hAnsi="Times New Roman"/>
                <w:sz w:val="19"/>
              </w:rPr>
              <w:t>Re-mark Attendance</w:t>
            </w:r>
          </w:p>
        </w:tc>
        <w:tc>
          <w:tcPr>
            <w:tcW w:type="dxa" w:w="2340"/>
            <w:tcMar>
              <w:top w:w="100" w:type="dxa"/>
              <w:bottom w:w="100" w:type="dxa"/>
              <w:left w:w="120" w:type="dxa"/>
              <w:right w:w="120" w:type="dxa"/>
            </w:tcMar>
          </w:tcPr>
          <w:p>
            <w:r>
              <w:rPr>
                <w:rFonts w:ascii="Times New Roman" w:hAnsi="Times New Roman"/>
                <w:sz w:val="19"/>
              </w:rPr>
              <w:t>`attendance`</w:t>
            </w:r>
          </w:p>
        </w:tc>
        <w:tc>
          <w:tcPr>
            <w:tcW w:type="dxa" w:w="2340"/>
            <w:tcMar>
              <w:top w:w="100" w:type="dxa"/>
              <w:bottom w:w="100" w:type="dxa"/>
              <w:left w:w="120" w:type="dxa"/>
              <w:right w:w="120" w:type="dxa"/>
            </w:tcMar>
          </w:tcPr>
          <w:p>
            <w:r>
              <w:rPr>
                <w:rFonts w:ascii="Times New Roman" w:hAnsi="Times New Roman"/>
                <w:sz w:val="19"/>
              </w:rPr>
              <w:t>Updates existing status; activates shortage trigger.</w:t>
            </w:r>
          </w:p>
        </w:tc>
      </w:tr>
      <w:tr>
        <w:tc>
          <w:tcPr>
            <w:tcW w:type="dxa" w:w="2340"/>
            <w:tcMar>
              <w:top w:w="100" w:type="dxa"/>
              <w:bottom w:w="100" w:type="dxa"/>
              <w:left w:w="120" w:type="dxa"/>
              <w:right w:w="120" w:type="dxa"/>
            </w:tcMar>
            <w:shd w:fill="F8FAFC"/>
          </w:tcPr>
          <w:p>
            <w:r>
              <w:rPr>
                <w:rFonts w:ascii="Times New Roman" w:hAnsi="Times New Roman"/>
                <w:sz w:val="19"/>
              </w:rPr>
              <w:t>**Update**</w:t>
            </w:r>
          </w:p>
        </w:tc>
        <w:tc>
          <w:tcPr>
            <w:tcW w:type="dxa" w:w="2340"/>
            <w:tcMar>
              <w:top w:w="100" w:type="dxa"/>
              <w:bottom w:w="100" w:type="dxa"/>
              <w:left w:w="120" w:type="dxa"/>
              <w:right w:w="120" w:type="dxa"/>
            </w:tcMar>
            <w:shd w:fill="F8FAFC"/>
          </w:tcPr>
          <w:p>
            <w:r>
              <w:rPr>
                <w:rFonts w:ascii="Times New Roman" w:hAnsi="Times New Roman"/>
                <w:sz w:val="19"/>
              </w:rPr>
              <w:t>Leave Review Decision</w:t>
            </w:r>
          </w:p>
        </w:tc>
        <w:tc>
          <w:tcPr>
            <w:tcW w:type="dxa" w:w="2340"/>
            <w:tcMar>
              <w:top w:w="100" w:type="dxa"/>
              <w:bottom w:w="100" w:type="dxa"/>
              <w:left w:w="120" w:type="dxa"/>
              <w:right w:w="120" w:type="dxa"/>
            </w:tcMar>
            <w:shd w:fill="F8FAFC"/>
          </w:tcPr>
          <w:p>
            <w:r>
              <w:rPr>
                <w:rFonts w:ascii="Times New Roman" w:hAnsi="Times New Roman"/>
                <w:sz w:val="19"/>
              </w:rPr>
              <w:t>`leave_approvals`</w:t>
            </w:r>
          </w:p>
        </w:tc>
        <w:tc>
          <w:tcPr>
            <w:tcW w:type="dxa" w:w="2340"/>
            <w:tcMar>
              <w:top w:w="100" w:type="dxa"/>
              <w:bottom w:w="100" w:type="dxa"/>
              <w:left w:w="120" w:type="dxa"/>
              <w:right w:w="120" w:type="dxa"/>
            </w:tcMar>
            <w:shd w:fill="F8FAFC"/>
          </w:tcPr>
          <w:p>
            <w:r>
              <w:rPr>
                <w:rFonts w:ascii="Times New Roman" w:hAnsi="Times New Roman"/>
                <w:sz w:val="19"/>
              </w:rPr>
              <w:t>Inserts approval; trigger updates application status and absences.</w:t>
            </w:r>
          </w:p>
        </w:tc>
      </w:tr>
      <w:tr>
        <w:tc>
          <w:tcPr>
            <w:tcW w:type="dxa" w:w="2340"/>
            <w:tcMar>
              <w:top w:w="100" w:type="dxa"/>
              <w:bottom w:w="100" w:type="dxa"/>
              <w:left w:w="120" w:type="dxa"/>
              <w:right w:w="120" w:type="dxa"/>
            </w:tcMar>
          </w:tcPr>
          <w:p>
            <w:r>
              <w:rPr>
                <w:rFonts w:ascii="Times New Roman" w:hAnsi="Times New Roman"/>
                <w:sz w:val="19"/>
              </w:rPr>
              <w:t>**Delete**</w:t>
            </w:r>
          </w:p>
        </w:tc>
        <w:tc>
          <w:tcPr>
            <w:tcW w:type="dxa" w:w="2340"/>
            <w:tcMar>
              <w:top w:w="100" w:type="dxa"/>
              <w:bottom w:w="100" w:type="dxa"/>
              <w:left w:w="120" w:type="dxa"/>
              <w:right w:w="120" w:type="dxa"/>
            </w:tcMar>
          </w:tcPr>
          <w:p>
            <w:r>
              <w:rPr>
                <w:rFonts w:ascii="Times New Roman" w:hAnsi="Times New Roman"/>
                <w:sz w:val="19"/>
              </w:rPr>
              <w:t>Student De-registration</w:t>
            </w:r>
          </w:p>
        </w:tc>
        <w:tc>
          <w:tcPr>
            <w:tcW w:type="dxa" w:w="2340"/>
            <w:tcMar>
              <w:top w:w="100" w:type="dxa"/>
              <w:bottom w:w="100" w:type="dxa"/>
              <w:left w:w="120" w:type="dxa"/>
              <w:right w:w="120" w:type="dxa"/>
            </w:tcMar>
          </w:tcPr>
          <w:p>
            <w:r>
              <w:rPr>
                <w:rFonts w:ascii="Times New Roman" w:hAnsi="Times New Roman"/>
                <w:sz w:val="19"/>
              </w:rPr>
              <w:t>`students`</w:t>
            </w:r>
          </w:p>
        </w:tc>
        <w:tc>
          <w:tcPr>
            <w:tcW w:type="dxa" w:w="2340"/>
            <w:tcMar>
              <w:top w:w="100" w:type="dxa"/>
              <w:bottom w:w="100" w:type="dxa"/>
              <w:left w:w="120" w:type="dxa"/>
              <w:right w:w="120" w:type="dxa"/>
            </w:tcMar>
          </w:tcPr>
          <w:p>
            <w:r>
              <w:rPr>
                <w:rFonts w:ascii="Times New Roman" w:hAnsi="Times New Roman"/>
                <w:sz w:val="19"/>
              </w:rPr>
              <w:t>Cascading deletion removes enrollments, attendances, and leaves.</w:t>
            </w:r>
          </w:p>
        </w:tc>
      </w:tr>
    </w:tbl>
    <w:p/>
    <w:p>
      <w:pPr>
        <w:spacing w:line="276" w:lineRule="auto" w:after="120"/>
      </w:pPr>
      <w:r/>
      <w:r>
        <w:rPr>
          <w:b/>
        </w:rPr>
        <w:t>Table 5.22: Business Rules, Validation, and Constraint Mapping</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Business Rule</w:t>
            </w:r>
          </w:p>
        </w:tc>
        <w:tc>
          <w:tcPr>
            <w:tcW w:type="dxa" w:w="2340"/>
            <w:tcMar>
              <w:top w:w="100" w:type="dxa"/>
              <w:bottom w:w="100" w:type="dxa"/>
              <w:left w:w="120" w:type="dxa"/>
              <w:right w:w="120" w:type="dxa"/>
            </w:tcMar>
            <w:shd w:fill="E0E7FF"/>
          </w:tcPr>
          <w:p>
            <w:r>
              <w:rPr>
                <w:rFonts w:ascii="Times New Roman" w:hAnsi="Times New Roman"/>
                <w:b/>
                <w:sz w:val="20"/>
              </w:rPr>
              <w:t>Implementation Level</w:t>
            </w:r>
          </w:p>
        </w:tc>
        <w:tc>
          <w:tcPr>
            <w:tcW w:type="dxa" w:w="2340"/>
            <w:tcMar>
              <w:top w:w="100" w:type="dxa"/>
              <w:bottom w:w="100" w:type="dxa"/>
              <w:left w:w="120" w:type="dxa"/>
              <w:right w:w="120" w:type="dxa"/>
            </w:tcMar>
            <w:shd w:fill="E0E7FF"/>
          </w:tcPr>
          <w:p>
            <w:r>
              <w:rPr>
                <w:rFonts w:ascii="Times New Roman" w:hAnsi="Times New Roman"/>
                <w:b/>
                <w:sz w:val="20"/>
              </w:rPr>
              <w:t>Enforcement Mechanism</w:t>
            </w:r>
          </w:p>
        </w:tc>
        <w:tc>
          <w:tcPr>
            <w:tcW w:type="dxa" w:w="2340"/>
            <w:tcMar>
              <w:top w:w="100" w:type="dxa"/>
              <w:bottom w:w="100" w:type="dxa"/>
              <w:left w:w="120" w:type="dxa"/>
              <w:right w:w="120" w:type="dxa"/>
            </w:tcMar>
            <w:shd w:fill="E0E7FF"/>
          </w:tcPr>
          <w:p>
            <w:r>
              <w:rPr>
                <w:rFonts w:ascii="Times New Roman" w:hAnsi="Times New Roman"/>
                <w:b/>
                <w:sz w:val="20"/>
              </w:rPr>
              <w:t>Operational Evidence</w:t>
            </w:r>
          </w:p>
        </w:tc>
      </w:tr>
      <w:tr>
        <w:tc>
          <w:tcPr>
            <w:tcW w:type="dxa" w:w="2340"/>
            <w:tcMar>
              <w:top w:w="100" w:type="dxa"/>
              <w:bottom w:w="100" w:type="dxa"/>
              <w:left w:w="120" w:type="dxa"/>
              <w:right w:w="120" w:type="dxa"/>
            </w:tcMar>
            <w:shd w:fill="F8FAFC"/>
          </w:tcPr>
          <w:p>
            <w:r>
              <w:rPr>
                <w:rFonts w:ascii="Times New Roman" w:hAnsi="Times New Roman"/>
                <w:sz w:val="19"/>
              </w:rPr>
              <w:t>**Unique Student Attendance**</w:t>
            </w:r>
          </w:p>
        </w:tc>
        <w:tc>
          <w:tcPr>
            <w:tcW w:type="dxa" w:w="2340"/>
            <w:tcMar>
              <w:top w:w="100" w:type="dxa"/>
              <w:bottom w:w="100" w:type="dxa"/>
              <w:left w:w="120" w:type="dxa"/>
              <w:right w:w="120" w:type="dxa"/>
            </w:tcMar>
            <w:shd w:fill="F8FAFC"/>
          </w:tcPr>
          <w:p>
            <w:r>
              <w:rPr>
                <w:rFonts w:ascii="Times New Roman" w:hAnsi="Times New Roman"/>
                <w:sz w:val="19"/>
              </w:rPr>
              <w:t>Database Tier</w:t>
            </w:r>
          </w:p>
        </w:tc>
        <w:tc>
          <w:tcPr>
            <w:tcW w:type="dxa" w:w="2340"/>
            <w:tcMar>
              <w:top w:w="100" w:type="dxa"/>
              <w:bottom w:w="100" w:type="dxa"/>
              <w:left w:w="120" w:type="dxa"/>
              <w:right w:w="120" w:type="dxa"/>
            </w:tcMar>
            <w:shd w:fill="F8FAFC"/>
          </w:tcPr>
          <w:p>
            <w:r>
              <w:rPr>
                <w:rFonts w:ascii="Times New Roman" w:hAnsi="Times New Roman"/>
                <w:sz w:val="19"/>
              </w:rPr>
              <w:t>`UNIQUE (session_id, student_id)`</w:t>
            </w:r>
          </w:p>
        </w:tc>
        <w:tc>
          <w:tcPr>
            <w:tcW w:type="dxa" w:w="2340"/>
            <w:tcMar>
              <w:top w:w="100" w:type="dxa"/>
              <w:bottom w:w="100" w:type="dxa"/>
              <w:left w:w="120" w:type="dxa"/>
              <w:right w:w="120" w:type="dxa"/>
            </w:tcMar>
            <w:shd w:fill="F8FAFC"/>
          </w:tcPr>
          <w:p>
            <w:r>
              <w:rPr>
                <w:rFonts w:ascii="Times New Roman" w:hAnsi="Times New Roman"/>
                <w:sz w:val="19"/>
              </w:rPr>
              <w:t>Duplicate attendance rejected with error code 1062.</w:t>
            </w:r>
          </w:p>
        </w:tc>
      </w:tr>
      <w:tr>
        <w:tc>
          <w:tcPr>
            <w:tcW w:type="dxa" w:w="2340"/>
            <w:tcMar>
              <w:top w:w="100" w:type="dxa"/>
              <w:bottom w:w="100" w:type="dxa"/>
              <w:left w:w="120" w:type="dxa"/>
              <w:right w:w="120" w:type="dxa"/>
            </w:tcMar>
          </w:tcPr>
          <w:p>
            <w:r>
              <w:rPr>
                <w:rFonts w:ascii="Times New Roman" w:hAnsi="Times New Roman"/>
                <w:sz w:val="19"/>
              </w:rPr>
              <w:t>**Valid Session Duration**</w:t>
            </w:r>
          </w:p>
        </w:tc>
        <w:tc>
          <w:tcPr>
            <w:tcW w:type="dxa" w:w="2340"/>
            <w:tcMar>
              <w:top w:w="100" w:type="dxa"/>
              <w:bottom w:w="100" w:type="dxa"/>
              <w:left w:w="120" w:type="dxa"/>
              <w:right w:w="120" w:type="dxa"/>
            </w:tcMar>
          </w:tcPr>
          <w:p>
            <w:r>
              <w:rPr>
                <w:rFonts w:ascii="Times New Roman" w:hAnsi="Times New Roman"/>
                <w:sz w:val="19"/>
              </w:rPr>
              <w:t>Database Tier</w:t>
            </w:r>
          </w:p>
        </w:tc>
        <w:tc>
          <w:tcPr>
            <w:tcW w:type="dxa" w:w="2340"/>
            <w:tcMar>
              <w:top w:w="100" w:type="dxa"/>
              <w:bottom w:w="100" w:type="dxa"/>
              <w:left w:w="120" w:type="dxa"/>
              <w:right w:w="120" w:type="dxa"/>
            </w:tcMar>
          </w:tcPr>
          <w:p>
            <w:r>
              <w:rPr>
                <w:rFonts w:ascii="Times New Roman" w:hAnsi="Times New Roman"/>
                <w:sz w:val="19"/>
              </w:rPr>
              <w:t>`CHECK (end_time &gt; start_time)`</w:t>
            </w:r>
          </w:p>
        </w:tc>
        <w:tc>
          <w:tcPr>
            <w:tcW w:type="dxa" w:w="2340"/>
            <w:tcMar>
              <w:top w:w="100" w:type="dxa"/>
              <w:bottom w:w="100" w:type="dxa"/>
              <w:left w:w="120" w:type="dxa"/>
              <w:right w:w="120" w:type="dxa"/>
            </w:tcMar>
          </w:tcPr>
          <w:p>
            <w:r>
              <w:rPr>
                <w:rFonts w:ascii="Times New Roman" w:hAnsi="Times New Roman"/>
                <w:sz w:val="19"/>
              </w:rPr>
              <w:t>Zero or negative duration rejected by schema.</w:t>
            </w:r>
          </w:p>
        </w:tc>
      </w:tr>
      <w:tr>
        <w:tc>
          <w:tcPr>
            <w:tcW w:type="dxa" w:w="2340"/>
            <w:tcMar>
              <w:top w:w="100" w:type="dxa"/>
              <w:bottom w:w="100" w:type="dxa"/>
              <w:left w:w="120" w:type="dxa"/>
              <w:right w:w="120" w:type="dxa"/>
            </w:tcMar>
            <w:shd w:fill="F8FAFC"/>
          </w:tcPr>
          <w:p>
            <w:r>
              <w:rPr>
                <w:rFonts w:ascii="Times New Roman" w:hAnsi="Times New Roman"/>
                <w:sz w:val="19"/>
              </w:rPr>
              <w:t>**Logical Leave Window**</w:t>
            </w:r>
          </w:p>
        </w:tc>
        <w:tc>
          <w:tcPr>
            <w:tcW w:type="dxa" w:w="2340"/>
            <w:tcMar>
              <w:top w:w="100" w:type="dxa"/>
              <w:bottom w:w="100" w:type="dxa"/>
              <w:left w:w="120" w:type="dxa"/>
              <w:right w:w="120" w:type="dxa"/>
            </w:tcMar>
            <w:shd w:fill="F8FAFC"/>
          </w:tcPr>
          <w:p>
            <w:r>
              <w:rPr>
                <w:rFonts w:ascii="Times New Roman" w:hAnsi="Times New Roman"/>
                <w:sz w:val="19"/>
              </w:rPr>
              <w:t>Database Tier</w:t>
            </w:r>
          </w:p>
        </w:tc>
        <w:tc>
          <w:tcPr>
            <w:tcW w:type="dxa" w:w="2340"/>
            <w:tcMar>
              <w:top w:w="100" w:type="dxa"/>
              <w:bottom w:w="100" w:type="dxa"/>
              <w:left w:w="120" w:type="dxa"/>
              <w:right w:w="120" w:type="dxa"/>
            </w:tcMar>
            <w:shd w:fill="F8FAFC"/>
          </w:tcPr>
          <w:p>
            <w:r>
              <w:rPr>
                <w:rFonts w:ascii="Times New Roman" w:hAnsi="Times New Roman"/>
                <w:sz w:val="19"/>
              </w:rPr>
              <w:t>`CHECK (from_date &lt;= to_date)`</w:t>
            </w:r>
          </w:p>
        </w:tc>
        <w:tc>
          <w:tcPr>
            <w:tcW w:type="dxa" w:w="2340"/>
            <w:tcMar>
              <w:top w:w="100" w:type="dxa"/>
              <w:bottom w:w="100" w:type="dxa"/>
              <w:left w:w="120" w:type="dxa"/>
              <w:right w:w="120" w:type="dxa"/>
            </w:tcMar>
            <w:shd w:fill="F8FAFC"/>
          </w:tcPr>
          <w:p>
            <w:r>
              <w:rPr>
                <w:rFonts w:ascii="Times New Roman" w:hAnsi="Times New Roman"/>
                <w:sz w:val="19"/>
              </w:rPr>
              <w:t>Inverted leave windows rejected.</w:t>
            </w:r>
          </w:p>
        </w:tc>
      </w:tr>
      <w:tr>
        <w:tc>
          <w:tcPr>
            <w:tcW w:type="dxa" w:w="2340"/>
            <w:tcMar>
              <w:top w:w="100" w:type="dxa"/>
              <w:bottom w:w="100" w:type="dxa"/>
              <w:left w:w="120" w:type="dxa"/>
              <w:right w:w="120" w:type="dxa"/>
            </w:tcMar>
          </w:tcPr>
          <w:p>
            <w:r>
              <w:rPr>
                <w:rFonts w:ascii="Times New Roman" w:hAnsi="Times New Roman"/>
                <w:sz w:val="19"/>
              </w:rPr>
              <w:t>**Non-Circular Makeup Class**</w:t>
            </w:r>
          </w:p>
        </w:tc>
        <w:tc>
          <w:tcPr>
            <w:tcW w:type="dxa" w:w="2340"/>
            <w:tcMar>
              <w:top w:w="100" w:type="dxa"/>
              <w:bottom w:w="100" w:type="dxa"/>
              <w:left w:w="120" w:type="dxa"/>
              <w:right w:w="120" w:type="dxa"/>
            </w:tcMar>
          </w:tcPr>
          <w:p>
            <w:r>
              <w:rPr>
                <w:rFonts w:ascii="Times New Roman" w:hAnsi="Times New Roman"/>
                <w:sz w:val="19"/>
              </w:rPr>
              <w:t>Database Tier</w:t>
            </w:r>
          </w:p>
        </w:tc>
        <w:tc>
          <w:tcPr>
            <w:tcW w:type="dxa" w:w="2340"/>
            <w:tcMar>
              <w:top w:w="100" w:type="dxa"/>
              <w:bottom w:w="100" w:type="dxa"/>
              <w:left w:w="120" w:type="dxa"/>
              <w:right w:w="120" w:type="dxa"/>
            </w:tcMar>
          </w:tcPr>
          <w:p>
            <w:r>
              <w:rPr>
                <w:rFonts w:ascii="Times New Roman" w:hAnsi="Times New Roman"/>
                <w:sz w:val="19"/>
              </w:rPr>
              <w:t>`CHECK (original != makeup)`</w:t>
            </w:r>
          </w:p>
        </w:tc>
        <w:tc>
          <w:tcPr>
            <w:tcW w:type="dxa" w:w="2340"/>
            <w:tcMar>
              <w:top w:w="100" w:type="dxa"/>
              <w:bottom w:w="100" w:type="dxa"/>
              <w:left w:w="120" w:type="dxa"/>
              <w:right w:w="120" w:type="dxa"/>
            </w:tcMar>
          </w:tcPr>
          <w:p>
            <w:r>
              <w:rPr>
                <w:rFonts w:ascii="Times New Roman" w:hAnsi="Times New Roman"/>
                <w:sz w:val="19"/>
              </w:rPr>
              <w:t>Self-referencing makeup mapping blocked.</w:t>
            </w:r>
          </w:p>
        </w:tc>
      </w:tr>
      <w:tr>
        <w:tc>
          <w:tcPr>
            <w:tcW w:type="dxa" w:w="2340"/>
            <w:tcMar>
              <w:top w:w="100" w:type="dxa"/>
              <w:bottom w:w="100" w:type="dxa"/>
              <w:left w:w="120" w:type="dxa"/>
              <w:right w:w="120" w:type="dxa"/>
            </w:tcMar>
            <w:shd w:fill="F8FAFC"/>
          </w:tcPr>
          <w:p>
            <w:r>
              <w:rPr>
                <w:rFonts w:ascii="Times New Roman" w:hAnsi="Times New Roman"/>
                <w:sz w:val="19"/>
              </w:rPr>
              <w:t>**Bounded Percentage Values**</w:t>
            </w:r>
          </w:p>
        </w:tc>
        <w:tc>
          <w:tcPr>
            <w:tcW w:type="dxa" w:w="2340"/>
            <w:tcMar>
              <w:top w:w="100" w:type="dxa"/>
              <w:bottom w:w="100" w:type="dxa"/>
              <w:left w:w="120" w:type="dxa"/>
              <w:right w:w="120" w:type="dxa"/>
            </w:tcMar>
            <w:shd w:fill="F8FAFC"/>
          </w:tcPr>
          <w:p>
            <w:r>
              <w:rPr>
                <w:rFonts w:ascii="Times New Roman" w:hAnsi="Times New Roman"/>
                <w:sz w:val="19"/>
              </w:rPr>
              <w:t>Database Tier</w:t>
            </w:r>
          </w:p>
        </w:tc>
        <w:tc>
          <w:tcPr>
            <w:tcW w:type="dxa" w:w="2340"/>
            <w:tcMar>
              <w:top w:w="100" w:type="dxa"/>
              <w:bottom w:w="100" w:type="dxa"/>
              <w:left w:w="120" w:type="dxa"/>
              <w:right w:w="120" w:type="dxa"/>
            </w:tcMar>
            <w:shd w:fill="F8FAFC"/>
          </w:tcPr>
          <w:p>
            <w:r>
              <w:rPr>
                <w:rFonts w:ascii="Times New Roman" w:hAnsi="Times New Roman"/>
                <w:sz w:val="19"/>
              </w:rPr>
              <w:t>`CHECK (percentage BETWEEN 0 AND 100)`</w:t>
            </w:r>
          </w:p>
        </w:tc>
        <w:tc>
          <w:tcPr>
            <w:tcW w:type="dxa" w:w="2340"/>
            <w:tcMar>
              <w:top w:w="100" w:type="dxa"/>
              <w:bottom w:w="100" w:type="dxa"/>
              <w:left w:w="120" w:type="dxa"/>
              <w:right w:w="120" w:type="dxa"/>
            </w:tcMar>
            <w:shd w:fill="F8FAFC"/>
          </w:tcPr>
          <w:p>
            <w:r>
              <w:rPr>
                <w:rFonts w:ascii="Times New Roman" w:hAnsi="Times New Roman"/>
                <w:sz w:val="19"/>
              </w:rPr>
              <w:t>Invalid percentages rejected.</w:t>
            </w:r>
          </w:p>
        </w:tc>
      </w:tr>
      <w:tr>
        <w:tc>
          <w:tcPr>
            <w:tcW w:type="dxa" w:w="2340"/>
            <w:tcMar>
              <w:top w:w="100" w:type="dxa"/>
              <w:bottom w:w="100" w:type="dxa"/>
              <w:left w:w="120" w:type="dxa"/>
              <w:right w:w="120" w:type="dxa"/>
            </w:tcMar>
          </w:tcPr>
          <w:p>
            <w:r>
              <w:rPr>
                <w:rFonts w:ascii="Times New Roman" w:hAnsi="Times New Roman"/>
                <w:sz w:val="19"/>
              </w:rPr>
              <w:t>**Valid Academic Semesters**</w:t>
            </w:r>
          </w:p>
        </w:tc>
        <w:tc>
          <w:tcPr>
            <w:tcW w:type="dxa" w:w="2340"/>
            <w:tcMar>
              <w:top w:w="100" w:type="dxa"/>
              <w:bottom w:w="100" w:type="dxa"/>
              <w:left w:w="120" w:type="dxa"/>
              <w:right w:w="120" w:type="dxa"/>
            </w:tcMar>
          </w:tcPr>
          <w:p>
            <w:r>
              <w:rPr>
                <w:rFonts w:ascii="Times New Roman" w:hAnsi="Times New Roman"/>
                <w:sz w:val="19"/>
              </w:rPr>
              <w:t>Database Tier</w:t>
            </w:r>
          </w:p>
        </w:tc>
        <w:tc>
          <w:tcPr>
            <w:tcW w:type="dxa" w:w="2340"/>
            <w:tcMar>
              <w:top w:w="100" w:type="dxa"/>
              <w:bottom w:w="100" w:type="dxa"/>
              <w:left w:w="120" w:type="dxa"/>
              <w:right w:w="120" w:type="dxa"/>
            </w:tcMar>
          </w:tcPr>
          <w:p>
            <w:r>
              <w:rPr>
                <w:rFonts w:ascii="Times New Roman" w:hAnsi="Times New Roman"/>
                <w:sz w:val="19"/>
              </w:rPr>
              <w:t>`CHECK (semester BETWEEN 1 AND 8)`</w:t>
            </w:r>
          </w:p>
        </w:tc>
        <w:tc>
          <w:tcPr>
            <w:tcW w:type="dxa" w:w="2340"/>
            <w:tcMar>
              <w:top w:w="100" w:type="dxa"/>
              <w:bottom w:w="100" w:type="dxa"/>
              <w:left w:w="120" w:type="dxa"/>
              <w:right w:w="120" w:type="dxa"/>
            </w:tcMar>
          </w:tcPr>
          <w:p>
            <w:r>
              <w:rPr>
                <w:rFonts w:ascii="Times New Roman" w:hAnsi="Times New Roman"/>
                <w:sz w:val="19"/>
              </w:rPr>
              <w:t>Semesters outside 1–8 rejected.</w:t>
            </w:r>
          </w:p>
        </w:tc>
      </w:tr>
      <w:tr>
        <w:tc>
          <w:tcPr>
            <w:tcW w:type="dxa" w:w="2340"/>
            <w:tcMar>
              <w:top w:w="100" w:type="dxa"/>
              <w:bottom w:w="100" w:type="dxa"/>
              <w:left w:w="120" w:type="dxa"/>
              <w:right w:w="120" w:type="dxa"/>
            </w:tcMar>
            <w:shd w:fill="F8FAFC"/>
          </w:tcPr>
          <w:p>
            <w:r>
              <w:rPr>
                <w:rFonts w:ascii="Times New Roman" w:hAnsi="Times New Roman"/>
                <w:sz w:val="19"/>
              </w:rPr>
              <w:t>**Cascading Cleanup**</w:t>
            </w:r>
          </w:p>
        </w:tc>
        <w:tc>
          <w:tcPr>
            <w:tcW w:type="dxa" w:w="2340"/>
            <w:tcMar>
              <w:top w:w="100" w:type="dxa"/>
              <w:bottom w:w="100" w:type="dxa"/>
              <w:left w:w="120" w:type="dxa"/>
              <w:right w:w="120" w:type="dxa"/>
            </w:tcMar>
            <w:shd w:fill="F8FAFC"/>
          </w:tcPr>
          <w:p>
            <w:r>
              <w:rPr>
                <w:rFonts w:ascii="Times New Roman" w:hAnsi="Times New Roman"/>
                <w:sz w:val="19"/>
              </w:rPr>
              <w:t>Database Tier</w:t>
            </w:r>
          </w:p>
        </w:tc>
        <w:tc>
          <w:tcPr>
            <w:tcW w:type="dxa" w:w="2340"/>
            <w:tcMar>
              <w:top w:w="100" w:type="dxa"/>
              <w:bottom w:w="100" w:type="dxa"/>
              <w:left w:w="120" w:type="dxa"/>
              <w:right w:w="120" w:type="dxa"/>
            </w:tcMar>
            <w:shd w:fill="F8FAFC"/>
          </w:tcPr>
          <w:p>
            <w:r>
              <w:rPr>
                <w:rFonts w:ascii="Times New Roman" w:hAnsi="Times New Roman"/>
                <w:sz w:val="19"/>
              </w:rPr>
              <w:t>`ON DELETE CASCADE` on Foreign Keys</w:t>
            </w:r>
          </w:p>
        </w:tc>
        <w:tc>
          <w:tcPr>
            <w:tcW w:type="dxa" w:w="2340"/>
            <w:tcMar>
              <w:top w:w="100" w:type="dxa"/>
              <w:bottom w:w="100" w:type="dxa"/>
              <w:left w:w="120" w:type="dxa"/>
              <w:right w:w="120" w:type="dxa"/>
            </w:tcMar>
            <w:shd w:fill="F8FAFC"/>
          </w:tcPr>
          <w:p>
            <w:r>
              <w:rPr>
                <w:rFonts w:ascii="Times New Roman" w:hAnsi="Times New Roman"/>
                <w:sz w:val="19"/>
              </w:rPr>
              <w:t>Deleting a student removes all dependent attendance rows.</w:t>
            </w:r>
          </w:p>
        </w:tc>
      </w:tr>
      <w:tr>
        <w:tc>
          <w:tcPr>
            <w:tcW w:type="dxa" w:w="2340"/>
            <w:tcMar>
              <w:top w:w="100" w:type="dxa"/>
              <w:bottom w:w="100" w:type="dxa"/>
              <w:left w:w="120" w:type="dxa"/>
              <w:right w:w="120" w:type="dxa"/>
            </w:tcMar>
          </w:tcPr>
          <w:p>
            <w:r>
              <w:rPr>
                <w:rFonts w:ascii="Times New Roman" w:hAnsi="Times New Roman"/>
                <w:sz w:val="19"/>
              </w:rPr>
              <w:t>**Credential Protection**</w:t>
            </w:r>
          </w:p>
        </w:tc>
        <w:tc>
          <w:tcPr>
            <w:tcW w:type="dxa" w:w="2340"/>
            <w:tcMar>
              <w:top w:w="100" w:type="dxa"/>
              <w:bottom w:w="100" w:type="dxa"/>
              <w:left w:w="120" w:type="dxa"/>
              <w:right w:w="120" w:type="dxa"/>
            </w:tcMar>
          </w:tcPr>
          <w:p>
            <w:r>
              <w:rPr>
                <w:rFonts w:ascii="Times New Roman" w:hAnsi="Times New Roman"/>
                <w:sz w:val="19"/>
              </w:rPr>
              <w:t>Application Tier</w:t>
            </w:r>
          </w:p>
        </w:tc>
        <w:tc>
          <w:tcPr>
            <w:tcW w:type="dxa" w:w="2340"/>
            <w:tcMar>
              <w:top w:w="100" w:type="dxa"/>
              <w:bottom w:w="100" w:type="dxa"/>
              <w:left w:w="120" w:type="dxa"/>
              <w:right w:w="120" w:type="dxa"/>
            </w:tcMar>
          </w:tcPr>
          <w:p>
            <w:r>
              <w:rPr>
                <w:rFonts w:ascii="Times New Roman" w:hAnsi="Times New Roman"/>
                <w:sz w:val="19"/>
              </w:rPr>
              <w:t>SHA-256 Hashing</w:t>
            </w:r>
          </w:p>
        </w:tc>
        <w:tc>
          <w:tcPr>
            <w:tcW w:type="dxa" w:w="2340"/>
            <w:tcMar>
              <w:top w:w="100" w:type="dxa"/>
              <w:bottom w:w="100" w:type="dxa"/>
              <w:left w:w="120" w:type="dxa"/>
              <w:right w:w="120" w:type="dxa"/>
            </w:tcMar>
          </w:tcPr>
          <w:p>
            <w:r>
              <w:rPr>
                <w:rFonts w:ascii="Times New Roman" w:hAnsi="Times New Roman"/>
                <w:sz w:val="19"/>
              </w:rPr>
              <w:t>Plaintext passwords are never stored in the database.</w:t>
            </w:r>
          </w:p>
        </w:tc>
      </w:tr>
    </w:tbl>
    <w:p/>
    <w:p>
      <w:pPr>
        <w:spacing w:before="280" w:after="120"/>
      </w:pPr>
      <w:r>
        <w:rPr>
          <w:rFonts w:ascii="Times New Roman" w:hAnsi="Times New Roman"/>
          <w:b/>
          <w:color w:val="1E3A8A"/>
          <w:sz w:val="28"/>
        </w:rPr>
        <w:t>5.10 Dataset Description &amp; Seed Population</w:t>
      </w:r>
    </w:p>
    <w:p>
      <w:pPr>
        <w:spacing w:line="276" w:lineRule="auto" w:after="120"/>
      </w:pPr>
      <w:r>
        <w:t>The database is seeded with realistic institutional test data across all relations:</w:t>
      </w:r>
    </w:p>
    <w:p>
      <w:pPr>
        <w:spacing w:line="276" w:lineRule="auto" w:after="120"/>
      </w:pPr>
      <w:r/>
      <w:r>
        <w:rPr>
          <w:b/>
        </w:rPr>
        <w:t>Table 5.23: Seed Dataset Breakdown across Core Entities</w:t>
      </w:r>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0E7FF"/>
          </w:tcPr>
          <w:p>
            <w:r>
              <w:rPr>
                <w:rFonts w:ascii="Times New Roman" w:hAnsi="Times New Roman"/>
                <w:b/>
                <w:sz w:val="20"/>
              </w:rPr>
              <w:t>Entity / Table</w:t>
            </w:r>
          </w:p>
        </w:tc>
        <w:tc>
          <w:tcPr>
            <w:tcW w:type="dxa" w:w="3120"/>
            <w:tcMar>
              <w:top w:w="100" w:type="dxa"/>
              <w:bottom w:w="100" w:type="dxa"/>
              <w:left w:w="120" w:type="dxa"/>
              <w:right w:w="120" w:type="dxa"/>
            </w:tcMar>
            <w:shd w:fill="E0E7FF"/>
          </w:tcPr>
          <w:p>
            <w:r>
              <w:rPr>
                <w:rFonts w:ascii="Times New Roman" w:hAnsi="Times New Roman"/>
                <w:b/>
                <w:sz w:val="20"/>
              </w:rPr>
              <w:t>Record Count</w:t>
            </w:r>
          </w:p>
        </w:tc>
        <w:tc>
          <w:tcPr>
            <w:tcW w:type="dxa" w:w="3120"/>
            <w:tcMar>
              <w:top w:w="100" w:type="dxa"/>
              <w:bottom w:w="100" w:type="dxa"/>
              <w:left w:w="120" w:type="dxa"/>
              <w:right w:w="120" w:type="dxa"/>
            </w:tcMar>
            <w:shd w:fill="E0E7FF"/>
          </w:tcPr>
          <w:p>
            <w:r>
              <w:rPr>
                <w:rFonts w:ascii="Times New Roman" w:hAnsi="Times New Roman"/>
                <w:b/>
                <w:sz w:val="20"/>
              </w:rPr>
              <w:t>Seed Description / Test Profile</w:t>
            </w:r>
          </w:p>
        </w:tc>
      </w:tr>
      <w:tr>
        <w:tc>
          <w:tcPr>
            <w:tcW w:type="dxa" w:w="3120"/>
            <w:tcMar>
              <w:top w:w="100" w:type="dxa"/>
              <w:bottom w:w="100" w:type="dxa"/>
              <w:left w:w="120" w:type="dxa"/>
              <w:right w:w="120" w:type="dxa"/>
            </w:tcMar>
            <w:shd w:fill="F8FAFC"/>
          </w:tcPr>
          <w:p>
            <w:r>
              <w:rPr>
                <w:rFonts w:ascii="Times New Roman" w:hAnsi="Times New Roman"/>
                <w:sz w:val="19"/>
              </w:rPr>
              <w:t>**`users`**</w:t>
            </w:r>
          </w:p>
        </w:tc>
        <w:tc>
          <w:tcPr>
            <w:tcW w:type="dxa" w:w="3120"/>
            <w:tcMar>
              <w:top w:w="100" w:type="dxa"/>
              <w:bottom w:w="100" w:type="dxa"/>
              <w:left w:w="120" w:type="dxa"/>
              <w:right w:w="120" w:type="dxa"/>
            </w:tcMar>
            <w:shd w:fill="F8FAFC"/>
          </w:tcPr>
          <w:p>
            <w:r>
              <w:rPr>
                <w:rFonts w:ascii="Times New Roman" w:hAnsi="Times New Roman"/>
                <w:sz w:val="19"/>
              </w:rPr>
              <w:t>14</w:t>
            </w:r>
          </w:p>
        </w:tc>
        <w:tc>
          <w:tcPr>
            <w:tcW w:type="dxa" w:w="3120"/>
            <w:tcMar>
              <w:top w:w="100" w:type="dxa"/>
              <w:bottom w:w="100" w:type="dxa"/>
              <w:left w:w="120" w:type="dxa"/>
              <w:right w:w="120" w:type="dxa"/>
            </w:tcMar>
            <w:shd w:fill="F8FAFC"/>
          </w:tcPr>
          <w:p>
            <w:r>
              <w:rPr>
                <w:rFonts w:ascii="Times New Roman" w:hAnsi="Times New Roman"/>
                <w:sz w:val="19"/>
              </w:rPr>
              <w:t>Accounts for Admin, 3 Faculty, and 10 Students with SHA-256 hashes.</w:t>
            </w:r>
          </w:p>
        </w:tc>
      </w:tr>
      <w:tr>
        <w:tc>
          <w:tcPr>
            <w:tcW w:type="dxa" w:w="3120"/>
            <w:tcMar>
              <w:top w:w="100" w:type="dxa"/>
              <w:bottom w:w="100" w:type="dxa"/>
              <w:left w:w="120" w:type="dxa"/>
              <w:right w:w="120" w:type="dxa"/>
            </w:tcMar>
          </w:tcPr>
          <w:p>
            <w:r>
              <w:rPr>
                <w:rFonts w:ascii="Times New Roman" w:hAnsi="Times New Roman"/>
                <w:sz w:val="19"/>
              </w:rPr>
              <w:t>**`faculty`**</w:t>
            </w:r>
          </w:p>
        </w:tc>
        <w:tc>
          <w:tcPr>
            <w:tcW w:type="dxa" w:w="3120"/>
            <w:tcMar>
              <w:top w:w="100" w:type="dxa"/>
              <w:bottom w:w="100" w:type="dxa"/>
              <w:left w:w="120" w:type="dxa"/>
              <w:right w:w="120" w:type="dxa"/>
            </w:tcMar>
          </w:tcPr>
          <w:p>
            <w:r>
              <w:rPr>
                <w:rFonts w:ascii="Times New Roman" w:hAnsi="Times New Roman"/>
                <w:sz w:val="19"/>
              </w:rPr>
              <w:t>3</w:t>
            </w:r>
          </w:p>
        </w:tc>
        <w:tc>
          <w:tcPr>
            <w:tcW w:type="dxa" w:w="3120"/>
            <w:tcMar>
              <w:top w:w="100" w:type="dxa"/>
              <w:bottom w:w="100" w:type="dxa"/>
              <w:left w:w="120" w:type="dxa"/>
              <w:right w:w="120" w:type="dxa"/>
            </w:tcMar>
          </w:tcPr>
          <w:p>
            <w:r>
              <w:rPr>
                <w:rFonts w:ascii="Times New Roman" w:hAnsi="Times New Roman"/>
                <w:sz w:val="19"/>
              </w:rPr>
              <w:t>Faculty across Computer Science, Information Technology, and Electronics.</w:t>
            </w:r>
          </w:p>
        </w:tc>
      </w:tr>
      <w:tr>
        <w:tc>
          <w:tcPr>
            <w:tcW w:type="dxa" w:w="3120"/>
            <w:tcMar>
              <w:top w:w="100" w:type="dxa"/>
              <w:bottom w:w="100" w:type="dxa"/>
              <w:left w:w="120" w:type="dxa"/>
              <w:right w:w="120" w:type="dxa"/>
            </w:tcMar>
            <w:shd w:fill="F8FAFC"/>
          </w:tcPr>
          <w:p>
            <w:r>
              <w:rPr>
                <w:rFonts w:ascii="Times New Roman" w:hAnsi="Times New Roman"/>
                <w:sz w:val="19"/>
              </w:rPr>
              <w:t>**`students`**</w:t>
            </w:r>
          </w:p>
        </w:tc>
        <w:tc>
          <w:tcPr>
            <w:tcW w:type="dxa" w:w="3120"/>
            <w:tcMar>
              <w:top w:w="100" w:type="dxa"/>
              <w:bottom w:w="100" w:type="dxa"/>
              <w:left w:w="120" w:type="dxa"/>
              <w:right w:w="120" w:type="dxa"/>
            </w:tcMar>
            <w:shd w:fill="F8FAFC"/>
          </w:tcPr>
          <w:p>
            <w:r>
              <w:rPr>
                <w:rFonts w:ascii="Times New Roman" w:hAnsi="Times New Roman"/>
                <w:sz w:val="19"/>
              </w:rPr>
              <w:t>10</w:t>
            </w:r>
          </w:p>
        </w:tc>
        <w:tc>
          <w:tcPr>
            <w:tcW w:type="dxa" w:w="3120"/>
            <w:tcMar>
              <w:top w:w="100" w:type="dxa"/>
              <w:bottom w:w="100" w:type="dxa"/>
              <w:left w:w="120" w:type="dxa"/>
              <w:right w:w="120" w:type="dxa"/>
            </w:tcMar>
            <w:shd w:fill="F8FAFC"/>
          </w:tcPr>
          <w:p>
            <w:r>
              <w:rPr>
                <w:rFonts w:ascii="Times New Roman" w:hAnsi="Times New Roman"/>
                <w:sz w:val="19"/>
              </w:rPr>
              <w:t>Students across CS, IT, and EC cohorts.</w:t>
            </w:r>
          </w:p>
        </w:tc>
      </w:tr>
      <w:tr>
        <w:tc>
          <w:tcPr>
            <w:tcW w:type="dxa" w:w="3120"/>
            <w:tcMar>
              <w:top w:w="100" w:type="dxa"/>
              <w:bottom w:w="100" w:type="dxa"/>
              <w:left w:w="120" w:type="dxa"/>
              <w:right w:w="120" w:type="dxa"/>
            </w:tcMar>
          </w:tcPr>
          <w:p>
            <w:r>
              <w:rPr>
                <w:rFonts w:ascii="Times New Roman" w:hAnsi="Times New Roman"/>
                <w:sz w:val="19"/>
              </w:rPr>
              <w:t>**`courses`**</w:t>
            </w:r>
          </w:p>
        </w:tc>
        <w:tc>
          <w:tcPr>
            <w:tcW w:type="dxa" w:w="3120"/>
            <w:tcMar>
              <w:top w:w="100" w:type="dxa"/>
              <w:bottom w:w="100" w:type="dxa"/>
              <w:left w:w="120" w:type="dxa"/>
              <w:right w:w="120" w:type="dxa"/>
            </w:tcMar>
          </w:tcPr>
          <w:p>
            <w:r>
              <w:rPr>
                <w:rFonts w:ascii="Times New Roman" w:hAnsi="Times New Roman"/>
                <w:sz w:val="19"/>
              </w:rPr>
              <w:t>5</w:t>
            </w:r>
          </w:p>
        </w:tc>
        <w:tc>
          <w:tcPr>
            <w:tcW w:type="dxa" w:w="3120"/>
            <w:tcMar>
              <w:top w:w="100" w:type="dxa"/>
              <w:bottom w:w="100" w:type="dxa"/>
              <w:left w:w="120" w:type="dxa"/>
              <w:right w:w="120" w:type="dxa"/>
            </w:tcMar>
          </w:tcPr>
          <w:p>
            <w:r>
              <w:rPr>
                <w:rFonts w:ascii="Times New Roman" w:hAnsi="Times New Roman"/>
                <w:sz w:val="19"/>
              </w:rPr>
              <w:t>Core curriculum: CS301 (DBMS), CS302 (OS), IT301 (Web Tech), IT302 (CN), EC301 (DSP).</w:t>
            </w:r>
          </w:p>
        </w:tc>
      </w:tr>
      <w:tr>
        <w:tc>
          <w:tcPr>
            <w:tcW w:type="dxa" w:w="3120"/>
            <w:tcMar>
              <w:top w:w="100" w:type="dxa"/>
              <w:bottom w:w="100" w:type="dxa"/>
              <w:left w:w="120" w:type="dxa"/>
              <w:right w:w="120" w:type="dxa"/>
            </w:tcMar>
            <w:shd w:fill="F8FAFC"/>
          </w:tcPr>
          <w:p>
            <w:r>
              <w:rPr>
                <w:rFonts w:ascii="Times New Roman" w:hAnsi="Times New Roman"/>
                <w:sz w:val="19"/>
              </w:rPr>
              <w:t>**`sections`**</w:t>
            </w:r>
          </w:p>
        </w:tc>
        <w:tc>
          <w:tcPr>
            <w:tcW w:type="dxa" w:w="3120"/>
            <w:tcMar>
              <w:top w:w="100" w:type="dxa"/>
              <w:bottom w:w="100" w:type="dxa"/>
              <w:left w:w="120" w:type="dxa"/>
              <w:right w:w="120" w:type="dxa"/>
            </w:tcMar>
            <w:shd w:fill="F8FAFC"/>
          </w:tcPr>
          <w:p>
            <w:r>
              <w:rPr>
                <w:rFonts w:ascii="Times New Roman" w:hAnsi="Times New Roman"/>
                <w:sz w:val="19"/>
              </w:rPr>
              <w:t>3</w:t>
            </w:r>
          </w:p>
        </w:tc>
        <w:tc>
          <w:tcPr>
            <w:tcW w:type="dxa" w:w="3120"/>
            <w:tcMar>
              <w:top w:w="100" w:type="dxa"/>
              <w:bottom w:w="100" w:type="dxa"/>
              <w:left w:w="120" w:type="dxa"/>
              <w:right w:w="120" w:type="dxa"/>
            </w:tcMar>
            <w:shd w:fill="F8FAFC"/>
          </w:tcPr>
          <w:p>
            <w:r>
              <w:rPr>
                <w:rFonts w:ascii="Times New Roman" w:hAnsi="Times New Roman"/>
                <w:sz w:val="19"/>
              </w:rPr>
              <w:t>Cohorts: CS-A, IT-A, EC-A.</w:t>
            </w:r>
          </w:p>
        </w:tc>
      </w:tr>
      <w:tr>
        <w:tc>
          <w:tcPr>
            <w:tcW w:type="dxa" w:w="3120"/>
            <w:tcMar>
              <w:top w:w="100" w:type="dxa"/>
              <w:bottom w:w="100" w:type="dxa"/>
              <w:left w:w="120" w:type="dxa"/>
              <w:right w:w="120" w:type="dxa"/>
            </w:tcMar>
          </w:tcPr>
          <w:p>
            <w:r>
              <w:rPr>
                <w:rFonts w:ascii="Times New Roman" w:hAnsi="Times New Roman"/>
                <w:sz w:val="19"/>
              </w:rPr>
              <w:t>**`course_offerings`**</w:t>
            </w:r>
          </w:p>
        </w:tc>
        <w:tc>
          <w:tcPr>
            <w:tcW w:type="dxa" w:w="3120"/>
            <w:tcMar>
              <w:top w:w="100" w:type="dxa"/>
              <w:bottom w:w="100" w:type="dxa"/>
              <w:left w:w="120" w:type="dxa"/>
              <w:right w:w="120" w:type="dxa"/>
            </w:tcMar>
          </w:tcPr>
          <w:p>
            <w:r>
              <w:rPr>
                <w:rFonts w:ascii="Times New Roman" w:hAnsi="Times New Roman"/>
                <w:sz w:val="19"/>
              </w:rPr>
              <w:t>5</w:t>
            </w:r>
          </w:p>
        </w:tc>
        <w:tc>
          <w:tcPr>
            <w:tcW w:type="dxa" w:w="3120"/>
            <w:tcMar>
              <w:top w:w="100" w:type="dxa"/>
              <w:bottom w:w="100" w:type="dxa"/>
              <w:left w:w="120" w:type="dxa"/>
              <w:right w:w="120" w:type="dxa"/>
            </w:tcMar>
          </w:tcPr>
          <w:p>
            <w:r>
              <w:rPr>
                <w:rFonts w:ascii="Times New Roman" w:hAnsi="Times New Roman"/>
                <w:sz w:val="19"/>
              </w:rPr>
              <w:t>Ternary mappings connecting Course + Section + Faculty.</w:t>
            </w:r>
          </w:p>
        </w:tc>
      </w:tr>
      <w:tr>
        <w:tc>
          <w:tcPr>
            <w:tcW w:type="dxa" w:w="3120"/>
            <w:tcMar>
              <w:top w:w="100" w:type="dxa"/>
              <w:bottom w:w="100" w:type="dxa"/>
              <w:left w:w="120" w:type="dxa"/>
              <w:right w:w="120" w:type="dxa"/>
            </w:tcMar>
            <w:shd w:fill="F8FAFC"/>
          </w:tcPr>
          <w:p>
            <w:r>
              <w:rPr>
                <w:rFonts w:ascii="Times New Roman" w:hAnsi="Times New Roman"/>
                <w:sz w:val="19"/>
              </w:rPr>
              <w:t>**`class_sessions`**</w:t>
            </w:r>
          </w:p>
        </w:tc>
        <w:tc>
          <w:tcPr>
            <w:tcW w:type="dxa" w:w="3120"/>
            <w:tcMar>
              <w:top w:w="100" w:type="dxa"/>
              <w:bottom w:w="100" w:type="dxa"/>
              <w:left w:w="120" w:type="dxa"/>
              <w:right w:w="120" w:type="dxa"/>
            </w:tcMar>
            <w:shd w:fill="F8FAFC"/>
          </w:tcPr>
          <w:p>
            <w:r>
              <w:rPr>
                <w:rFonts w:ascii="Times New Roman" w:hAnsi="Times New Roman"/>
                <w:sz w:val="19"/>
              </w:rPr>
              <w:t>65</w:t>
            </w:r>
          </w:p>
        </w:tc>
        <w:tc>
          <w:tcPr>
            <w:tcW w:type="dxa" w:w="3120"/>
            <w:tcMar>
              <w:top w:w="100" w:type="dxa"/>
              <w:bottom w:w="100" w:type="dxa"/>
              <w:left w:w="120" w:type="dxa"/>
              <w:right w:w="120" w:type="dxa"/>
            </w:tcMar>
            <w:shd w:fill="F8FAFC"/>
          </w:tcPr>
          <w:p>
            <w:r>
              <w:rPr>
                <w:rFonts w:ascii="Times New Roman" w:hAnsi="Times New Roman"/>
                <w:sz w:val="19"/>
              </w:rPr>
              <w:t>Complete lecture history over 6 weeks, including completed and cancelled classes.</w:t>
            </w:r>
          </w:p>
        </w:tc>
      </w:tr>
      <w:tr>
        <w:tc>
          <w:tcPr>
            <w:tcW w:type="dxa" w:w="3120"/>
            <w:tcMar>
              <w:top w:w="100" w:type="dxa"/>
              <w:bottom w:w="100" w:type="dxa"/>
              <w:left w:w="120" w:type="dxa"/>
              <w:right w:w="120" w:type="dxa"/>
            </w:tcMar>
          </w:tcPr>
          <w:p>
            <w:r>
              <w:rPr>
                <w:rFonts w:ascii="Times New Roman" w:hAnsi="Times New Roman"/>
                <w:sz w:val="19"/>
              </w:rPr>
              <w:t>**`attendance`**</w:t>
            </w:r>
          </w:p>
        </w:tc>
        <w:tc>
          <w:tcPr>
            <w:tcW w:type="dxa" w:w="3120"/>
            <w:tcMar>
              <w:top w:w="100" w:type="dxa"/>
              <w:bottom w:w="100" w:type="dxa"/>
              <w:left w:w="120" w:type="dxa"/>
              <w:right w:w="120" w:type="dxa"/>
            </w:tcMar>
          </w:tcPr>
          <w:p>
            <w:r>
              <w:rPr>
                <w:rFonts w:ascii="Times New Roman" w:hAnsi="Times New Roman"/>
                <w:sz w:val="19"/>
              </w:rPr>
              <w:t>216</w:t>
            </w:r>
          </w:p>
        </w:tc>
        <w:tc>
          <w:tcPr>
            <w:tcW w:type="dxa" w:w="3120"/>
            <w:tcMar>
              <w:top w:w="100" w:type="dxa"/>
              <w:bottom w:w="100" w:type="dxa"/>
              <w:left w:w="120" w:type="dxa"/>
              <w:right w:w="120" w:type="dxa"/>
            </w:tcMar>
          </w:tcPr>
          <w:p>
            <w:r>
              <w:rPr>
                <w:rFonts w:ascii="Times New Roman" w:hAnsi="Times New Roman"/>
                <w:sz w:val="19"/>
              </w:rPr>
              <w:t>Realistic attendance records (`PRESENT`, `ABSENT`, `LATE`, `EXCUSED`).</w:t>
            </w:r>
          </w:p>
        </w:tc>
      </w:tr>
      <w:tr>
        <w:tc>
          <w:tcPr>
            <w:tcW w:type="dxa" w:w="3120"/>
            <w:tcMar>
              <w:top w:w="100" w:type="dxa"/>
              <w:bottom w:w="100" w:type="dxa"/>
              <w:left w:w="120" w:type="dxa"/>
              <w:right w:w="120" w:type="dxa"/>
            </w:tcMar>
            <w:shd w:fill="F8FAFC"/>
          </w:tcPr>
          <w:p>
            <w:r>
              <w:rPr>
                <w:rFonts w:ascii="Times New Roman" w:hAnsi="Times New Roman"/>
                <w:sz w:val="19"/>
              </w:rPr>
              <w:t>**`leave_types`**</w:t>
            </w:r>
          </w:p>
        </w:tc>
        <w:tc>
          <w:tcPr>
            <w:tcW w:type="dxa" w:w="3120"/>
            <w:tcMar>
              <w:top w:w="100" w:type="dxa"/>
              <w:bottom w:w="100" w:type="dxa"/>
              <w:left w:w="120" w:type="dxa"/>
              <w:right w:w="120" w:type="dxa"/>
            </w:tcMar>
            <w:shd w:fill="F8FAFC"/>
          </w:tcPr>
          <w:p>
            <w:r>
              <w:rPr>
                <w:rFonts w:ascii="Times New Roman" w:hAnsi="Times New Roman"/>
                <w:sz w:val="19"/>
              </w:rPr>
              <w:t>4</w:t>
            </w:r>
          </w:p>
        </w:tc>
        <w:tc>
          <w:tcPr>
            <w:tcW w:type="dxa" w:w="3120"/>
            <w:tcMar>
              <w:top w:w="100" w:type="dxa"/>
              <w:bottom w:w="100" w:type="dxa"/>
              <w:left w:w="120" w:type="dxa"/>
              <w:right w:w="120" w:type="dxa"/>
            </w:tcMar>
            <w:shd w:fill="F8FAFC"/>
          </w:tcPr>
          <w:p>
            <w:r>
              <w:rPr>
                <w:rFonts w:ascii="Times New Roman" w:hAnsi="Times New Roman"/>
                <w:sz w:val="19"/>
              </w:rPr>
              <w:t>Policies for Medical (10 days), Personal (5 days), Academic (7 days), Emergency (3 days).</w:t>
            </w:r>
          </w:p>
        </w:tc>
      </w:tr>
      <w:tr>
        <w:tc>
          <w:tcPr>
            <w:tcW w:type="dxa" w:w="3120"/>
            <w:tcMar>
              <w:top w:w="100" w:type="dxa"/>
              <w:bottom w:w="100" w:type="dxa"/>
              <w:left w:w="120" w:type="dxa"/>
              <w:right w:w="120" w:type="dxa"/>
            </w:tcMar>
          </w:tcPr>
          <w:p>
            <w:r>
              <w:rPr>
                <w:rFonts w:ascii="Times New Roman" w:hAnsi="Times New Roman"/>
                <w:sz w:val="19"/>
              </w:rPr>
              <w:t>**`leave_applications`**</w:t>
            </w:r>
          </w:p>
        </w:tc>
        <w:tc>
          <w:tcPr>
            <w:tcW w:type="dxa" w:w="3120"/>
            <w:tcMar>
              <w:top w:w="100" w:type="dxa"/>
              <w:bottom w:w="100" w:type="dxa"/>
              <w:left w:w="120" w:type="dxa"/>
              <w:right w:w="120" w:type="dxa"/>
            </w:tcMar>
          </w:tcPr>
          <w:p>
            <w:r>
              <w:rPr>
                <w:rFonts w:ascii="Times New Roman" w:hAnsi="Times New Roman"/>
                <w:sz w:val="19"/>
              </w:rPr>
              <w:t>6</w:t>
            </w:r>
          </w:p>
        </w:tc>
        <w:tc>
          <w:tcPr>
            <w:tcW w:type="dxa" w:w="3120"/>
            <w:tcMar>
              <w:top w:w="100" w:type="dxa"/>
              <w:bottom w:w="100" w:type="dxa"/>
              <w:left w:w="120" w:type="dxa"/>
              <w:right w:w="120" w:type="dxa"/>
            </w:tcMar>
          </w:tcPr>
          <w:p>
            <w:r>
              <w:rPr>
                <w:rFonts w:ascii="Times New Roman" w:hAnsi="Times New Roman"/>
                <w:sz w:val="19"/>
              </w:rPr>
              <w:t>Multi-day leave requests: 3 Approved, 1 Rejected, 2 Pending.</w:t>
            </w:r>
          </w:p>
        </w:tc>
      </w:tr>
      <w:tr>
        <w:tc>
          <w:tcPr>
            <w:tcW w:type="dxa" w:w="3120"/>
            <w:tcMar>
              <w:top w:w="100" w:type="dxa"/>
              <w:bottom w:w="100" w:type="dxa"/>
              <w:left w:w="120" w:type="dxa"/>
              <w:right w:w="120" w:type="dxa"/>
            </w:tcMar>
            <w:shd w:fill="F8FAFC"/>
          </w:tcPr>
          <w:p>
            <w:r>
              <w:rPr>
                <w:rFonts w:ascii="Times New Roman" w:hAnsi="Times New Roman"/>
                <w:sz w:val="19"/>
              </w:rPr>
              <w:t>**`leave_approvals`**</w:t>
            </w:r>
          </w:p>
        </w:tc>
        <w:tc>
          <w:tcPr>
            <w:tcW w:type="dxa" w:w="3120"/>
            <w:tcMar>
              <w:top w:w="100" w:type="dxa"/>
              <w:bottom w:w="100" w:type="dxa"/>
              <w:left w:w="120" w:type="dxa"/>
              <w:right w:w="120" w:type="dxa"/>
            </w:tcMar>
            <w:shd w:fill="F8FAFC"/>
          </w:tcPr>
          <w:p>
            <w:r>
              <w:rPr>
                <w:rFonts w:ascii="Times New Roman" w:hAnsi="Times New Roman"/>
                <w:sz w:val="19"/>
              </w:rPr>
              <w:t>4</w:t>
            </w:r>
          </w:p>
        </w:tc>
        <w:tc>
          <w:tcPr>
            <w:tcW w:type="dxa" w:w="3120"/>
            <w:tcMar>
              <w:top w:w="100" w:type="dxa"/>
              <w:bottom w:w="100" w:type="dxa"/>
              <w:left w:w="120" w:type="dxa"/>
              <w:right w:w="120" w:type="dxa"/>
            </w:tcMar>
            <w:shd w:fill="F8FAFC"/>
          </w:tcPr>
          <w:p>
            <w:r>
              <w:rPr>
                <w:rFonts w:ascii="Times New Roman" w:hAnsi="Times New Roman"/>
                <w:sz w:val="19"/>
              </w:rPr>
              <w:t>Faculty approval decisions with audit remarks.</w:t>
            </w:r>
          </w:p>
        </w:tc>
      </w:tr>
      <w:tr>
        <w:tc>
          <w:tcPr>
            <w:tcW w:type="dxa" w:w="3120"/>
            <w:tcMar>
              <w:top w:w="100" w:type="dxa"/>
              <w:bottom w:w="100" w:type="dxa"/>
              <w:left w:w="120" w:type="dxa"/>
              <w:right w:w="120" w:type="dxa"/>
            </w:tcMar>
          </w:tcPr>
          <w:p>
            <w:r>
              <w:rPr>
                <w:rFonts w:ascii="Times New Roman" w:hAnsi="Times New Roman"/>
                <w:sz w:val="19"/>
              </w:rPr>
              <w:t>**`makeup_sessions`**</w:t>
            </w:r>
          </w:p>
        </w:tc>
        <w:tc>
          <w:tcPr>
            <w:tcW w:type="dxa" w:w="3120"/>
            <w:tcMar>
              <w:top w:w="100" w:type="dxa"/>
              <w:bottom w:w="100" w:type="dxa"/>
              <w:left w:w="120" w:type="dxa"/>
              <w:right w:w="120" w:type="dxa"/>
            </w:tcMar>
          </w:tcPr>
          <w:p>
            <w:r>
              <w:rPr>
                <w:rFonts w:ascii="Times New Roman" w:hAnsi="Times New Roman"/>
                <w:sz w:val="19"/>
              </w:rPr>
              <w:t>5</w:t>
            </w:r>
          </w:p>
        </w:tc>
        <w:tc>
          <w:tcPr>
            <w:tcW w:type="dxa" w:w="3120"/>
            <w:tcMar>
              <w:top w:w="100" w:type="dxa"/>
              <w:bottom w:w="100" w:type="dxa"/>
              <w:left w:w="120" w:type="dxa"/>
              <w:right w:w="120" w:type="dxa"/>
            </w:tcMar>
          </w:tcPr>
          <w:p>
            <w:r>
              <w:rPr>
                <w:rFonts w:ascii="Times New Roman" w:hAnsi="Times New Roman"/>
                <w:sz w:val="19"/>
              </w:rPr>
              <w:t>Mappings linking cancelled lectures to makeup sessions.</w:t>
            </w:r>
          </w:p>
        </w:tc>
      </w:tr>
      <w:tr>
        <w:tc>
          <w:tcPr>
            <w:tcW w:type="dxa" w:w="3120"/>
            <w:tcMar>
              <w:top w:w="100" w:type="dxa"/>
              <w:bottom w:w="100" w:type="dxa"/>
              <w:left w:w="120" w:type="dxa"/>
              <w:right w:w="120" w:type="dxa"/>
            </w:tcMar>
            <w:shd w:fill="F8FAFC"/>
          </w:tcPr>
          <w:p>
            <w:r>
              <w:rPr>
                <w:rFonts w:ascii="Times New Roman" w:hAnsi="Times New Roman"/>
                <w:sz w:val="19"/>
              </w:rPr>
              <w:t>**`attendance_thresholds`**</w:t>
            </w:r>
          </w:p>
        </w:tc>
        <w:tc>
          <w:tcPr>
            <w:tcW w:type="dxa" w:w="3120"/>
            <w:tcMar>
              <w:top w:w="100" w:type="dxa"/>
              <w:bottom w:w="100" w:type="dxa"/>
              <w:left w:w="120" w:type="dxa"/>
              <w:right w:w="120" w:type="dxa"/>
            </w:tcMar>
            <w:shd w:fill="F8FAFC"/>
          </w:tcPr>
          <w:p>
            <w:r>
              <w:rPr>
                <w:rFonts w:ascii="Times New Roman" w:hAnsi="Times New Roman"/>
                <w:sz w:val="19"/>
              </w:rPr>
              <w:t>1</w:t>
            </w:r>
          </w:p>
        </w:tc>
        <w:tc>
          <w:tcPr>
            <w:tcW w:type="dxa" w:w="3120"/>
            <w:tcMar>
              <w:top w:w="100" w:type="dxa"/>
              <w:bottom w:w="100" w:type="dxa"/>
              <w:left w:w="120" w:type="dxa"/>
              <w:right w:w="120" w:type="dxa"/>
            </w:tcMar>
            <w:shd w:fill="F8FAFC"/>
          </w:tcPr>
          <w:p>
            <w:r>
              <w:rPr>
                <w:rFonts w:ascii="Times New Roman" w:hAnsi="Times New Roman"/>
                <w:sz w:val="19"/>
              </w:rPr>
              <w:t>University policy: 75% minimum, 65% critical.</w:t>
            </w:r>
          </w:p>
        </w:tc>
      </w:tr>
      <w:tr>
        <w:tc>
          <w:tcPr>
            <w:tcW w:type="dxa" w:w="3120"/>
            <w:tcMar>
              <w:top w:w="100" w:type="dxa"/>
              <w:bottom w:w="100" w:type="dxa"/>
              <w:left w:w="120" w:type="dxa"/>
              <w:right w:w="120" w:type="dxa"/>
            </w:tcMar>
          </w:tcPr>
          <w:p>
            <w:r>
              <w:rPr>
                <w:rFonts w:ascii="Times New Roman" w:hAnsi="Times New Roman"/>
                <w:sz w:val="19"/>
              </w:rPr>
              <w:t>**`alerts`**</w:t>
            </w:r>
          </w:p>
        </w:tc>
        <w:tc>
          <w:tcPr>
            <w:tcW w:type="dxa" w:w="3120"/>
            <w:tcMar>
              <w:top w:w="100" w:type="dxa"/>
              <w:bottom w:w="100" w:type="dxa"/>
              <w:left w:w="120" w:type="dxa"/>
              <w:right w:w="120" w:type="dxa"/>
            </w:tcMar>
          </w:tcPr>
          <w:p>
            <w:r>
              <w:rPr>
                <w:rFonts w:ascii="Times New Roman" w:hAnsi="Times New Roman"/>
                <w:sz w:val="19"/>
              </w:rPr>
              <w:t>38</w:t>
            </w:r>
          </w:p>
        </w:tc>
        <w:tc>
          <w:tcPr>
            <w:tcW w:type="dxa" w:w="3120"/>
            <w:tcMar>
              <w:top w:w="100" w:type="dxa"/>
              <w:bottom w:w="100" w:type="dxa"/>
              <w:left w:w="120" w:type="dxa"/>
              <w:right w:w="120" w:type="dxa"/>
            </w:tcMar>
          </w:tcPr>
          <w:p>
            <w:r>
              <w:rPr>
                <w:rFonts w:ascii="Times New Roman" w:hAnsi="Times New Roman"/>
                <w:sz w:val="19"/>
              </w:rPr>
              <w:t>Trigger-generated warning records for students at risk.</w:t>
            </w:r>
          </w:p>
        </w:tc>
      </w:tr>
    </w:tbl>
    <w:p/>
    <w:p>
      <w:pPr>
        <w:spacing w:before="280" w:after="120"/>
      </w:pPr>
      <w:r>
        <w:rPr>
          <w:rFonts w:ascii="Times New Roman" w:hAnsi="Times New Roman"/>
          <w:b/>
          <w:color w:val="1E3A8A"/>
          <w:sz w:val="28"/>
        </w:rPr>
        <w:t>5.11 Application Screens &amp; Output Verification</w:t>
      </w:r>
    </w:p>
    <w:p>
      <w:pPr>
        <w:spacing w:line="276" w:lineRule="auto" w:after="120"/>
      </w:pPr>
      <w:r>
        <w:t>The application provides distinct interfaces for each role:</w:t>
      </w:r>
    </w:p>
    <w:p>
      <w:pPr>
        <w:pStyle w:val="ListBullet"/>
        <w:spacing w:after="60"/>
      </w:pPr>
      <w:r/>
      <w:r>
        <w:rPr>
          <w:b/>
        </w:rPr>
        <w:t>Admin Dashboard &amp; Reports</w:t>
      </w:r>
      <w:r>
        <w:t>: Displays institutional metrics, course averages, shortage severity breakdowns, and an SQL query console.</w:t>
      </w:r>
    </w:p>
    <w:p>
      <w:pPr>
        <w:pStyle w:val="ListBullet"/>
        <w:spacing w:after="60"/>
      </w:pPr>
      <w:r/>
      <w:r>
        <w:rPr>
          <w:b/>
        </w:rPr>
        <w:t>Faculty Console</w:t>
      </w:r>
      <w:r>
        <w:t>: Facilitates session creation, grid-based attendance marking, makeup scheduling, and leave approvals.</w:t>
      </w:r>
    </w:p>
    <w:p>
      <w:pPr>
        <w:pStyle w:val="ListBullet"/>
        <w:spacing w:after="60"/>
      </w:pPr>
      <w:r/>
      <w:r>
        <w:rPr>
          <w:b/>
        </w:rPr>
        <w:t>Student Portal</w:t>
      </w:r>
      <w:r>
        <w:t>: Shows live attendance percentages with color-coded threshold bars, session history filters, and leave submission forms.</w:t>
      </w:r>
    </w:p>
    <w:p>
      <w:r>
        <w:br w:type="page"/>
      </w:r>
    </w:p>
    <w:p>
      <w:pPr>
        <w:spacing w:before="320" w:after="160"/>
      </w:pPr>
      <w:r>
        <w:rPr>
          <w:rFonts w:ascii="Times New Roman" w:hAnsi="Times New Roman"/>
          <w:b/>
          <w:color w:val="A0141E"/>
          <w:sz w:val="36"/>
        </w:rPr>
        <w:t>CHAPTER 6: RESULTS AND DISCUSSION</w:t>
      </w:r>
    </w:p>
    <w:p>
      <w:pPr>
        <w:spacing w:before="280" w:after="120"/>
      </w:pPr>
      <w:r>
        <w:rPr>
          <w:rFonts w:ascii="Times New Roman" w:hAnsi="Times New Roman"/>
          <w:b/>
          <w:color w:val="1E3A8A"/>
          <w:sz w:val="28"/>
        </w:rPr>
        <w:t>6.1 Functional Verification &amp; End-to-End Test Cases</w:t>
      </w:r>
    </w:p>
    <w:p>
      <w:pPr>
        <w:spacing w:line="276" w:lineRule="auto" w:after="120"/>
      </w:pPr>
      <w:r>
        <w:t>The AttendX prototype was tested against a live MySQL 8.0 instance to verify functional workflows and database integrity:</w:t>
      </w:r>
    </w:p>
    <w:p>
      <w:pPr>
        <w:spacing w:line="276" w:lineRule="auto" w:after="120"/>
      </w:pPr>
      <w:r/>
      <w:r>
        <w:rPr>
          <w:b/>
        </w:rPr>
        <w:t>Table 6.1: End-to-End Lifecycle Test Execution Results</w:t>
      </w: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20" w:type="dxa"/>
              <w:right w:w="120" w:type="dxa"/>
            </w:tcMar>
            <w:shd w:fill="E0E7FF"/>
          </w:tcPr>
          <w:p>
            <w:r>
              <w:rPr>
                <w:rFonts w:ascii="Times New Roman" w:hAnsi="Times New Roman"/>
                <w:b/>
                <w:sz w:val="20"/>
              </w:rPr>
              <w:t>Test ID</w:t>
            </w:r>
          </w:p>
        </w:tc>
        <w:tc>
          <w:tcPr>
            <w:tcW w:type="dxa" w:w="1560"/>
            <w:tcMar>
              <w:top w:w="100" w:type="dxa"/>
              <w:bottom w:w="100" w:type="dxa"/>
              <w:left w:w="120" w:type="dxa"/>
              <w:right w:w="120" w:type="dxa"/>
            </w:tcMar>
            <w:shd w:fill="E0E7FF"/>
          </w:tcPr>
          <w:p>
            <w:r>
              <w:rPr>
                <w:rFonts w:ascii="Times New Roman" w:hAnsi="Times New Roman"/>
                <w:b/>
                <w:sz w:val="20"/>
              </w:rPr>
              <w:t>Operational Test Scenario</w:t>
            </w:r>
          </w:p>
        </w:tc>
        <w:tc>
          <w:tcPr>
            <w:tcW w:type="dxa" w:w="1560"/>
            <w:tcMar>
              <w:top w:w="100" w:type="dxa"/>
              <w:bottom w:w="100" w:type="dxa"/>
              <w:left w:w="120" w:type="dxa"/>
              <w:right w:w="120" w:type="dxa"/>
            </w:tcMar>
            <w:shd w:fill="E0E7FF"/>
          </w:tcPr>
          <w:p>
            <w:r>
              <w:rPr>
                <w:rFonts w:ascii="Times New Roman" w:hAnsi="Times New Roman"/>
                <w:b/>
                <w:sz w:val="20"/>
              </w:rPr>
              <w:t>Target Entity</w:t>
            </w:r>
          </w:p>
        </w:tc>
        <w:tc>
          <w:tcPr>
            <w:tcW w:type="dxa" w:w="1560"/>
            <w:tcMar>
              <w:top w:w="100" w:type="dxa"/>
              <w:bottom w:w="100" w:type="dxa"/>
              <w:left w:w="120" w:type="dxa"/>
              <w:right w:w="120" w:type="dxa"/>
            </w:tcMar>
            <w:shd w:fill="E0E7FF"/>
          </w:tcPr>
          <w:p>
            <w:r>
              <w:rPr>
                <w:rFonts w:ascii="Times New Roman" w:hAnsi="Times New Roman"/>
                <w:b/>
                <w:sz w:val="20"/>
              </w:rPr>
              <w:t>Expected Result</w:t>
            </w:r>
          </w:p>
        </w:tc>
        <w:tc>
          <w:tcPr>
            <w:tcW w:type="dxa" w:w="1560"/>
            <w:tcMar>
              <w:top w:w="100" w:type="dxa"/>
              <w:bottom w:w="100" w:type="dxa"/>
              <w:left w:w="120" w:type="dxa"/>
              <w:right w:w="120" w:type="dxa"/>
            </w:tcMar>
            <w:shd w:fill="E0E7FF"/>
          </w:tcPr>
          <w:p>
            <w:r>
              <w:rPr>
                <w:rFonts w:ascii="Times New Roman" w:hAnsi="Times New Roman"/>
                <w:b/>
                <w:sz w:val="20"/>
              </w:rPr>
              <w:t>Actual Database Result</w:t>
            </w:r>
          </w:p>
        </w:tc>
        <w:tc>
          <w:tcPr>
            <w:tcW w:type="dxa" w:w="1560"/>
            <w:tcMar>
              <w:top w:w="100" w:type="dxa"/>
              <w:bottom w:w="100" w:type="dxa"/>
              <w:left w:w="120" w:type="dxa"/>
              <w:right w:w="120" w:type="dxa"/>
            </w:tcMar>
            <w:shd w:fill="E0E7FF"/>
          </w:tcPr>
          <w:p>
            <w:r>
              <w:rPr>
                <w:rFonts w:ascii="Times New Roman" w:hAnsi="Times New Roman"/>
                <w:b/>
                <w:sz w:val="20"/>
              </w:rPr>
              <w:t>Status</w:t>
            </w:r>
          </w:p>
        </w:tc>
      </w:tr>
      <w:tr>
        <w:tc>
          <w:tcPr>
            <w:tcW w:type="dxa" w:w="1560"/>
            <w:tcMar>
              <w:top w:w="100" w:type="dxa"/>
              <w:bottom w:w="100" w:type="dxa"/>
              <w:left w:w="120" w:type="dxa"/>
              <w:right w:w="120" w:type="dxa"/>
            </w:tcMar>
            <w:shd w:fill="F8FAFC"/>
          </w:tcPr>
          <w:p>
            <w:r>
              <w:rPr>
                <w:rFonts w:ascii="Times New Roman" w:hAnsi="Times New Roman"/>
                <w:sz w:val="19"/>
              </w:rPr>
              <w:t>**TC-01**</w:t>
            </w:r>
          </w:p>
        </w:tc>
        <w:tc>
          <w:tcPr>
            <w:tcW w:type="dxa" w:w="1560"/>
            <w:tcMar>
              <w:top w:w="100" w:type="dxa"/>
              <w:bottom w:w="100" w:type="dxa"/>
              <w:left w:w="120" w:type="dxa"/>
              <w:right w:w="120" w:type="dxa"/>
            </w:tcMar>
            <w:shd w:fill="F8FAFC"/>
          </w:tcPr>
          <w:p>
            <w:r>
              <w:rPr>
                <w:rFonts w:ascii="Times New Roman" w:hAnsi="Times New Roman"/>
                <w:sz w:val="19"/>
              </w:rPr>
              <w:t>User Authentication with Valid Role</w:t>
            </w:r>
          </w:p>
        </w:tc>
        <w:tc>
          <w:tcPr>
            <w:tcW w:type="dxa" w:w="1560"/>
            <w:tcMar>
              <w:top w:w="100" w:type="dxa"/>
              <w:bottom w:w="100" w:type="dxa"/>
              <w:left w:w="120" w:type="dxa"/>
              <w:right w:w="120" w:type="dxa"/>
            </w:tcMar>
            <w:shd w:fill="F8FAFC"/>
          </w:tcPr>
          <w:p>
            <w:r>
              <w:rPr>
                <w:rFonts w:ascii="Times New Roman" w:hAnsi="Times New Roman"/>
                <w:sz w:val="19"/>
              </w:rPr>
              <w:t>`users`</w:t>
            </w:r>
          </w:p>
        </w:tc>
        <w:tc>
          <w:tcPr>
            <w:tcW w:type="dxa" w:w="1560"/>
            <w:tcMar>
              <w:top w:w="100" w:type="dxa"/>
              <w:bottom w:w="100" w:type="dxa"/>
              <w:left w:w="120" w:type="dxa"/>
              <w:right w:w="120" w:type="dxa"/>
            </w:tcMar>
            <w:shd w:fill="F8FAFC"/>
          </w:tcPr>
          <w:p>
            <w:r>
              <w:rPr>
                <w:rFonts w:ascii="Times New Roman" w:hAnsi="Times New Roman"/>
                <w:sz w:val="19"/>
              </w:rPr>
              <w:t>Session token created; redirected to role console.</w:t>
            </w:r>
          </w:p>
        </w:tc>
        <w:tc>
          <w:tcPr>
            <w:tcW w:type="dxa" w:w="1560"/>
            <w:tcMar>
              <w:top w:w="100" w:type="dxa"/>
              <w:bottom w:w="100" w:type="dxa"/>
              <w:left w:w="120" w:type="dxa"/>
              <w:right w:w="120" w:type="dxa"/>
            </w:tcMar>
            <w:shd w:fill="F8FAFC"/>
          </w:tcPr>
          <w:p>
            <w:r>
              <w:rPr>
                <w:rFonts w:ascii="Times New Roman" w:hAnsi="Times New Roman"/>
                <w:sz w:val="19"/>
              </w:rPr>
              <w:t>Successfully authenticated and redirected.</w:t>
            </w:r>
          </w:p>
        </w:tc>
        <w:tc>
          <w:tcPr>
            <w:tcW w:type="dxa" w:w="1560"/>
            <w:tcMar>
              <w:top w:w="100" w:type="dxa"/>
              <w:bottom w:w="100" w:type="dxa"/>
              <w:left w:w="120" w:type="dxa"/>
              <w:right w:w="120" w:type="dxa"/>
            </w:tcMar>
            <w:shd w:fill="F8FAFC"/>
          </w:tcPr>
          <w:p>
            <w:r>
              <w:rPr>
                <w:rFonts w:ascii="Times New Roman" w:hAnsi="Times New Roman"/>
                <w:sz w:val="19"/>
              </w:rPr>
              <w:t>**PASS**</w:t>
            </w:r>
          </w:p>
        </w:tc>
      </w:tr>
      <w:tr>
        <w:tc>
          <w:tcPr>
            <w:tcW w:type="dxa" w:w="1560"/>
            <w:tcMar>
              <w:top w:w="100" w:type="dxa"/>
              <w:bottom w:w="100" w:type="dxa"/>
              <w:left w:w="120" w:type="dxa"/>
              <w:right w:w="120" w:type="dxa"/>
            </w:tcMar>
          </w:tcPr>
          <w:p>
            <w:r>
              <w:rPr>
                <w:rFonts w:ascii="Times New Roman" w:hAnsi="Times New Roman"/>
                <w:sz w:val="19"/>
              </w:rPr>
              <w:t>**TC-02**</w:t>
            </w:r>
          </w:p>
        </w:tc>
        <w:tc>
          <w:tcPr>
            <w:tcW w:type="dxa" w:w="1560"/>
            <w:tcMar>
              <w:top w:w="100" w:type="dxa"/>
              <w:bottom w:w="100" w:type="dxa"/>
              <w:left w:w="120" w:type="dxa"/>
              <w:right w:w="120" w:type="dxa"/>
            </w:tcMar>
          </w:tcPr>
          <w:p>
            <w:r>
              <w:rPr>
                <w:rFonts w:ascii="Times New Roman" w:hAnsi="Times New Roman"/>
                <w:sz w:val="19"/>
              </w:rPr>
              <w:t>Schedule Class Session</w:t>
            </w:r>
          </w:p>
        </w:tc>
        <w:tc>
          <w:tcPr>
            <w:tcW w:type="dxa" w:w="1560"/>
            <w:tcMar>
              <w:top w:w="100" w:type="dxa"/>
              <w:bottom w:w="100" w:type="dxa"/>
              <w:left w:w="120" w:type="dxa"/>
              <w:right w:w="120" w:type="dxa"/>
            </w:tcMar>
          </w:tcPr>
          <w:p>
            <w:r>
              <w:rPr>
                <w:rFonts w:ascii="Times New Roman" w:hAnsi="Times New Roman"/>
                <w:sz w:val="19"/>
              </w:rPr>
              <w:t>`class_sessions`</w:t>
            </w:r>
          </w:p>
        </w:tc>
        <w:tc>
          <w:tcPr>
            <w:tcW w:type="dxa" w:w="1560"/>
            <w:tcMar>
              <w:top w:w="100" w:type="dxa"/>
              <w:bottom w:w="100" w:type="dxa"/>
              <w:left w:w="120" w:type="dxa"/>
              <w:right w:w="120" w:type="dxa"/>
            </w:tcMar>
          </w:tcPr>
          <w:p>
            <w:r>
              <w:rPr>
                <w:rFonts w:ascii="Times New Roman" w:hAnsi="Times New Roman"/>
                <w:sz w:val="19"/>
              </w:rPr>
              <w:t>Session row created with `SCHEDULED` status.</w:t>
            </w:r>
          </w:p>
        </w:tc>
        <w:tc>
          <w:tcPr>
            <w:tcW w:type="dxa" w:w="1560"/>
            <w:tcMar>
              <w:top w:w="100" w:type="dxa"/>
              <w:bottom w:w="100" w:type="dxa"/>
              <w:left w:w="120" w:type="dxa"/>
              <w:right w:w="120" w:type="dxa"/>
            </w:tcMar>
          </w:tcPr>
          <w:p>
            <w:r>
              <w:rPr>
                <w:rFonts w:ascii="Times New Roman" w:hAnsi="Times New Roman"/>
                <w:sz w:val="19"/>
              </w:rPr>
              <w:t>Verified row created for offering.</w:t>
            </w:r>
          </w:p>
        </w:tc>
        <w:tc>
          <w:tcPr>
            <w:tcW w:type="dxa" w:w="1560"/>
            <w:tcMar>
              <w:top w:w="100" w:type="dxa"/>
              <w:bottom w:w="100" w:type="dxa"/>
              <w:left w:w="120" w:type="dxa"/>
              <w:right w:w="120" w:type="dxa"/>
            </w:tcMar>
          </w:tcPr>
          <w:p>
            <w:r>
              <w:rPr>
                <w:rFonts w:ascii="Times New Roman" w:hAnsi="Times New Roman"/>
                <w:sz w:val="19"/>
              </w:rPr>
              <w:t>**PASS**</w:t>
            </w:r>
          </w:p>
        </w:tc>
      </w:tr>
      <w:tr>
        <w:tc>
          <w:tcPr>
            <w:tcW w:type="dxa" w:w="1560"/>
            <w:tcMar>
              <w:top w:w="100" w:type="dxa"/>
              <w:bottom w:w="100" w:type="dxa"/>
              <w:left w:w="120" w:type="dxa"/>
              <w:right w:w="120" w:type="dxa"/>
            </w:tcMar>
            <w:shd w:fill="F8FAFC"/>
          </w:tcPr>
          <w:p>
            <w:r>
              <w:rPr>
                <w:rFonts w:ascii="Times New Roman" w:hAnsi="Times New Roman"/>
                <w:sz w:val="19"/>
              </w:rPr>
              <w:t>**TC-03**</w:t>
            </w:r>
          </w:p>
        </w:tc>
        <w:tc>
          <w:tcPr>
            <w:tcW w:type="dxa" w:w="1560"/>
            <w:tcMar>
              <w:top w:w="100" w:type="dxa"/>
              <w:bottom w:w="100" w:type="dxa"/>
              <w:left w:w="120" w:type="dxa"/>
              <w:right w:w="120" w:type="dxa"/>
            </w:tcMar>
            <w:shd w:fill="F8FAFC"/>
          </w:tcPr>
          <w:p>
            <w:r>
              <w:rPr>
                <w:rFonts w:ascii="Times New Roman" w:hAnsi="Times New Roman"/>
                <w:sz w:val="19"/>
              </w:rPr>
              <w:t>Batch Mark Attendance (Atomic)</w:t>
            </w:r>
          </w:p>
        </w:tc>
        <w:tc>
          <w:tcPr>
            <w:tcW w:type="dxa" w:w="1560"/>
            <w:tcMar>
              <w:top w:w="100" w:type="dxa"/>
              <w:bottom w:w="100" w:type="dxa"/>
              <w:left w:w="120" w:type="dxa"/>
              <w:right w:w="120" w:type="dxa"/>
            </w:tcMar>
            <w:shd w:fill="F8FAFC"/>
          </w:tcPr>
          <w:p>
            <w:r>
              <w:rPr>
                <w:rFonts w:ascii="Times New Roman" w:hAnsi="Times New Roman"/>
                <w:sz w:val="19"/>
              </w:rPr>
              <w:t>`attendance`</w:t>
            </w:r>
          </w:p>
        </w:tc>
        <w:tc>
          <w:tcPr>
            <w:tcW w:type="dxa" w:w="1560"/>
            <w:tcMar>
              <w:top w:w="100" w:type="dxa"/>
              <w:bottom w:w="100" w:type="dxa"/>
              <w:left w:w="120" w:type="dxa"/>
              <w:right w:w="120" w:type="dxa"/>
            </w:tcMar>
            <w:shd w:fill="F8FAFC"/>
          </w:tcPr>
          <w:p>
            <w:r>
              <w:rPr>
                <w:rFonts w:ascii="Times New Roman" w:hAnsi="Times New Roman"/>
                <w:sz w:val="19"/>
              </w:rPr>
              <w:t>Roster inserted; status updated to `COMPLETED`.</w:t>
            </w:r>
          </w:p>
        </w:tc>
        <w:tc>
          <w:tcPr>
            <w:tcW w:type="dxa" w:w="1560"/>
            <w:tcMar>
              <w:top w:w="100" w:type="dxa"/>
              <w:bottom w:w="100" w:type="dxa"/>
              <w:left w:w="120" w:type="dxa"/>
              <w:right w:w="120" w:type="dxa"/>
            </w:tcMar>
            <w:shd w:fill="F8FAFC"/>
          </w:tcPr>
          <w:p>
            <w:r>
              <w:rPr>
                <w:rFonts w:ascii="Times New Roman" w:hAnsi="Times New Roman"/>
                <w:sz w:val="19"/>
              </w:rPr>
              <w:t>All attendance rows committed atomically.</w:t>
            </w:r>
          </w:p>
        </w:tc>
        <w:tc>
          <w:tcPr>
            <w:tcW w:type="dxa" w:w="1560"/>
            <w:tcMar>
              <w:top w:w="100" w:type="dxa"/>
              <w:bottom w:w="100" w:type="dxa"/>
              <w:left w:w="120" w:type="dxa"/>
              <w:right w:w="120" w:type="dxa"/>
            </w:tcMar>
            <w:shd w:fill="F8FAFC"/>
          </w:tcPr>
          <w:p>
            <w:r>
              <w:rPr>
                <w:rFonts w:ascii="Times New Roman" w:hAnsi="Times New Roman"/>
                <w:sz w:val="19"/>
              </w:rPr>
              <w:t>**PASS**</w:t>
            </w:r>
          </w:p>
        </w:tc>
      </w:tr>
      <w:tr>
        <w:tc>
          <w:tcPr>
            <w:tcW w:type="dxa" w:w="1560"/>
            <w:tcMar>
              <w:top w:w="100" w:type="dxa"/>
              <w:bottom w:w="100" w:type="dxa"/>
              <w:left w:w="120" w:type="dxa"/>
              <w:right w:w="120" w:type="dxa"/>
            </w:tcMar>
          </w:tcPr>
          <w:p>
            <w:r>
              <w:rPr>
                <w:rFonts w:ascii="Times New Roman" w:hAnsi="Times New Roman"/>
                <w:sz w:val="19"/>
              </w:rPr>
              <w:t>**TC-04**</w:t>
            </w:r>
          </w:p>
        </w:tc>
        <w:tc>
          <w:tcPr>
            <w:tcW w:type="dxa" w:w="1560"/>
            <w:tcMar>
              <w:top w:w="100" w:type="dxa"/>
              <w:bottom w:w="100" w:type="dxa"/>
              <w:left w:w="120" w:type="dxa"/>
              <w:right w:w="120" w:type="dxa"/>
            </w:tcMar>
          </w:tcPr>
          <w:p>
            <w:r>
              <w:rPr>
                <w:rFonts w:ascii="Times New Roman" w:hAnsi="Times New Roman"/>
                <w:sz w:val="19"/>
              </w:rPr>
              <w:t>Shortage Alert Generation</w:t>
            </w:r>
          </w:p>
        </w:tc>
        <w:tc>
          <w:tcPr>
            <w:tcW w:type="dxa" w:w="1560"/>
            <w:tcMar>
              <w:top w:w="100" w:type="dxa"/>
              <w:bottom w:w="100" w:type="dxa"/>
              <w:left w:w="120" w:type="dxa"/>
              <w:right w:w="120" w:type="dxa"/>
            </w:tcMar>
          </w:tcPr>
          <w:p>
            <w:r>
              <w:rPr>
                <w:rFonts w:ascii="Times New Roman" w:hAnsi="Times New Roman"/>
                <w:sz w:val="19"/>
              </w:rPr>
              <w:t>`alerts`</w:t>
            </w:r>
          </w:p>
        </w:tc>
        <w:tc>
          <w:tcPr>
            <w:tcW w:type="dxa" w:w="1560"/>
            <w:tcMar>
              <w:top w:w="100" w:type="dxa"/>
              <w:bottom w:w="100" w:type="dxa"/>
              <w:left w:w="120" w:type="dxa"/>
              <w:right w:w="120" w:type="dxa"/>
            </w:tcMar>
          </w:tcPr>
          <w:p>
            <w:r>
              <w:rPr>
                <w:rFonts w:ascii="Times New Roman" w:hAnsi="Times New Roman"/>
                <w:sz w:val="19"/>
              </w:rPr>
              <w:t>Trigger creates warning row if percentage &lt; 75%.</w:t>
            </w:r>
          </w:p>
        </w:tc>
        <w:tc>
          <w:tcPr>
            <w:tcW w:type="dxa" w:w="1560"/>
            <w:tcMar>
              <w:top w:w="100" w:type="dxa"/>
              <w:bottom w:w="100" w:type="dxa"/>
              <w:left w:w="120" w:type="dxa"/>
              <w:right w:w="120" w:type="dxa"/>
            </w:tcMar>
          </w:tcPr>
          <w:p>
            <w:r>
              <w:rPr>
                <w:rFonts w:ascii="Times New Roman" w:hAnsi="Times New Roman"/>
                <w:sz w:val="19"/>
              </w:rPr>
              <w:t>Shortage alert generated via trigger.</w:t>
            </w:r>
          </w:p>
        </w:tc>
        <w:tc>
          <w:tcPr>
            <w:tcW w:type="dxa" w:w="1560"/>
            <w:tcMar>
              <w:top w:w="100" w:type="dxa"/>
              <w:bottom w:w="100" w:type="dxa"/>
              <w:left w:w="120" w:type="dxa"/>
              <w:right w:w="120" w:type="dxa"/>
            </w:tcMar>
          </w:tcPr>
          <w:p>
            <w:r>
              <w:rPr>
                <w:rFonts w:ascii="Times New Roman" w:hAnsi="Times New Roman"/>
                <w:sz w:val="19"/>
              </w:rPr>
              <w:t>**PASS**</w:t>
            </w:r>
          </w:p>
        </w:tc>
      </w:tr>
      <w:tr>
        <w:tc>
          <w:tcPr>
            <w:tcW w:type="dxa" w:w="1560"/>
            <w:tcMar>
              <w:top w:w="100" w:type="dxa"/>
              <w:bottom w:w="100" w:type="dxa"/>
              <w:left w:w="120" w:type="dxa"/>
              <w:right w:w="120" w:type="dxa"/>
            </w:tcMar>
            <w:shd w:fill="F8FAFC"/>
          </w:tcPr>
          <w:p>
            <w:r>
              <w:rPr>
                <w:rFonts w:ascii="Times New Roman" w:hAnsi="Times New Roman"/>
                <w:sz w:val="19"/>
              </w:rPr>
              <w:t>**TC-05**</w:t>
            </w:r>
          </w:p>
        </w:tc>
        <w:tc>
          <w:tcPr>
            <w:tcW w:type="dxa" w:w="1560"/>
            <w:tcMar>
              <w:top w:w="100" w:type="dxa"/>
              <w:bottom w:w="100" w:type="dxa"/>
              <w:left w:w="120" w:type="dxa"/>
              <w:right w:w="120" w:type="dxa"/>
            </w:tcMar>
            <w:shd w:fill="F8FAFC"/>
          </w:tcPr>
          <w:p>
            <w:r>
              <w:rPr>
                <w:rFonts w:ascii="Times New Roman" w:hAnsi="Times New Roman"/>
                <w:sz w:val="19"/>
              </w:rPr>
              <w:t>Makeup Session Scheduling</w:t>
            </w:r>
          </w:p>
        </w:tc>
        <w:tc>
          <w:tcPr>
            <w:tcW w:type="dxa" w:w="1560"/>
            <w:tcMar>
              <w:top w:w="100" w:type="dxa"/>
              <w:bottom w:w="100" w:type="dxa"/>
              <w:left w:w="120" w:type="dxa"/>
              <w:right w:w="120" w:type="dxa"/>
            </w:tcMar>
            <w:shd w:fill="F8FAFC"/>
          </w:tcPr>
          <w:p>
            <w:r>
              <w:rPr>
                <w:rFonts w:ascii="Times New Roman" w:hAnsi="Times New Roman"/>
                <w:sz w:val="19"/>
              </w:rPr>
              <w:t>`makeup_sessions`</w:t>
            </w:r>
          </w:p>
        </w:tc>
        <w:tc>
          <w:tcPr>
            <w:tcW w:type="dxa" w:w="1560"/>
            <w:tcMar>
              <w:top w:w="100" w:type="dxa"/>
              <w:bottom w:w="100" w:type="dxa"/>
              <w:left w:w="120" w:type="dxa"/>
              <w:right w:w="120" w:type="dxa"/>
            </w:tcMar>
            <w:shd w:fill="F8FAFC"/>
          </w:tcPr>
          <w:p>
            <w:r>
              <w:rPr>
                <w:rFonts w:ascii="Times New Roman" w:hAnsi="Times New Roman"/>
                <w:sz w:val="19"/>
              </w:rPr>
              <w:t>Makeup class mapped to original cancelled session.</w:t>
            </w:r>
          </w:p>
        </w:tc>
        <w:tc>
          <w:tcPr>
            <w:tcW w:type="dxa" w:w="1560"/>
            <w:tcMar>
              <w:top w:w="100" w:type="dxa"/>
              <w:bottom w:w="100" w:type="dxa"/>
              <w:left w:w="120" w:type="dxa"/>
              <w:right w:w="120" w:type="dxa"/>
            </w:tcMar>
            <w:shd w:fill="F8FAFC"/>
          </w:tcPr>
          <w:p>
            <w:r>
              <w:rPr>
                <w:rFonts w:ascii="Times New Roman" w:hAnsi="Times New Roman"/>
                <w:sz w:val="19"/>
              </w:rPr>
              <w:t>Verified makeup linkage created.</w:t>
            </w:r>
          </w:p>
        </w:tc>
        <w:tc>
          <w:tcPr>
            <w:tcW w:type="dxa" w:w="1560"/>
            <w:tcMar>
              <w:top w:w="100" w:type="dxa"/>
              <w:bottom w:w="100" w:type="dxa"/>
              <w:left w:w="120" w:type="dxa"/>
              <w:right w:w="120" w:type="dxa"/>
            </w:tcMar>
            <w:shd w:fill="F8FAFC"/>
          </w:tcPr>
          <w:p>
            <w:r>
              <w:rPr>
                <w:rFonts w:ascii="Times New Roman" w:hAnsi="Times New Roman"/>
                <w:sz w:val="19"/>
              </w:rPr>
              <w:t>**PASS**</w:t>
            </w:r>
          </w:p>
        </w:tc>
      </w:tr>
      <w:tr>
        <w:tc>
          <w:tcPr>
            <w:tcW w:type="dxa" w:w="1560"/>
            <w:tcMar>
              <w:top w:w="100" w:type="dxa"/>
              <w:bottom w:w="100" w:type="dxa"/>
              <w:left w:w="120" w:type="dxa"/>
              <w:right w:w="120" w:type="dxa"/>
            </w:tcMar>
          </w:tcPr>
          <w:p>
            <w:r>
              <w:rPr>
                <w:rFonts w:ascii="Times New Roman" w:hAnsi="Times New Roman"/>
                <w:sz w:val="19"/>
              </w:rPr>
              <w:t>**TC-06**</w:t>
            </w:r>
          </w:p>
        </w:tc>
        <w:tc>
          <w:tcPr>
            <w:tcW w:type="dxa" w:w="1560"/>
            <w:tcMar>
              <w:top w:w="100" w:type="dxa"/>
              <w:bottom w:w="100" w:type="dxa"/>
              <w:left w:w="120" w:type="dxa"/>
              <w:right w:w="120" w:type="dxa"/>
            </w:tcMar>
          </w:tcPr>
          <w:p>
            <w:r>
              <w:rPr>
                <w:rFonts w:ascii="Times New Roman" w:hAnsi="Times New Roman"/>
                <w:sz w:val="19"/>
              </w:rPr>
              <w:t>Student Leave Submission</w:t>
            </w:r>
          </w:p>
        </w:tc>
        <w:tc>
          <w:tcPr>
            <w:tcW w:type="dxa" w:w="1560"/>
            <w:tcMar>
              <w:top w:w="100" w:type="dxa"/>
              <w:bottom w:w="100" w:type="dxa"/>
              <w:left w:w="120" w:type="dxa"/>
              <w:right w:w="120" w:type="dxa"/>
            </w:tcMar>
          </w:tcPr>
          <w:p>
            <w:r>
              <w:rPr>
                <w:rFonts w:ascii="Times New Roman" w:hAnsi="Times New Roman"/>
                <w:sz w:val="19"/>
              </w:rPr>
              <w:t>`leave_applications`</w:t>
            </w:r>
          </w:p>
        </w:tc>
        <w:tc>
          <w:tcPr>
            <w:tcW w:type="dxa" w:w="1560"/>
            <w:tcMar>
              <w:top w:w="100" w:type="dxa"/>
              <w:bottom w:w="100" w:type="dxa"/>
              <w:left w:w="120" w:type="dxa"/>
              <w:right w:w="120" w:type="dxa"/>
            </w:tcMar>
          </w:tcPr>
          <w:p>
            <w:r>
              <w:rPr>
                <w:rFonts w:ascii="Times New Roman" w:hAnsi="Times New Roman"/>
                <w:sz w:val="19"/>
              </w:rPr>
              <w:t>Leave request inserted with `PENDING` status.</w:t>
            </w:r>
          </w:p>
        </w:tc>
        <w:tc>
          <w:tcPr>
            <w:tcW w:type="dxa" w:w="1560"/>
            <w:tcMar>
              <w:top w:w="100" w:type="dxa"/>
              <w:bottom w:w="100" w:type="dxa"/>
              <w:left w:w="120" w:type="dxa"/>
              <w:right w:w="120" w:type="dxa"/>
            </w:tcMar>
          </w:tcPr>
          <w:p>
            <w:r>
              <w:rPr>
                <w:rFonts w:ascii="Times New Roman" w:hAnsi="Times New Roman"/>
                <w:sz w:val="19"/>
              </w:rPr>
              <w:t>Validated row created with submission time.</w:t>
            </w:r>
          </w:p>
        </w:tc>
        <w:tc>
          <w:tcPr>
            <w:tcW w:type="dxa" w:w="1560"/>
            <w:tcMar>
              <w:top w:w="100" w:type="dxa"/>
              <w:bottom w:w="100" w:type="dxa"/>
              <w:left w:w="120" w:type="dxa"/>
              <w:right w:w="120" w:type="dxa"/>
            </w:tcMar>
          </w:tcPr>
          <w:p>
            <w:r>
              <w:rPr>
                <w:rFonts w:ascii="Times New Roman" w:hAnsi="Times New Roman"/>
                <w:sz w:val="19"/>
              </w:rPr>
              <w:t>**PASS**</w:t>
            </w:r>
          </w:p>
        </w:tc>
      </w:tr>
      <w:tr>
        <w:tc>
          <w:tcPr>
            <w:tcW w:type="dxa" w:w="1560"/>
            <w:tcMar>
              <w:top w:w="100" w:type="dxa"/>
              <w:bottom w:w="100" w:type="dxa"/>
              <w:left w:w="120" w:type="dxa"/>
              <w:right w:w="120" w:type="dxa"/>
            </w:tcMar>
            <w:shd w:fill="F8FAFC"/>
          </w:tcPr>
          <w:p>
            <w:r>
              <w:rPr>
                <w:rFonts w:ascii="Times New Roman" w:hAnsi="Times New Roman"/>
                <w:sz w:val="19"/>
              </w:rPr>
              <w:t>**TC-07**</w:t>
            </w:r>
          </w:p>
        </w:tc>
        <w:tc>
          <w:tcPr>
            <w:tcW w:type="dxa" w:w="1560"/>
            <w:tcMar>
              <w:top w:w="100" w:type="dxa"/>
              <w:bottom w:w="100" w:type="dxa"/>
              <w:left w:w="120" w:type="dxa"/>
              <w:right w:w="120" w:type="dxa"/>
            </w:tcMar>
            <w:shd w:fill="F8FAFC"/>
          </w:tcPr>
          <w:p>
            <w:r>
              <w:rPr>
                <w:rFonts w:ascii="Times New Roman" w:hAnsi="Times New Roman"/>
                <w:sz w:val="19"/>
              </w:rPr>
              <w:t>Faculty Leave Approval</w:t>
            </w:r>
          </w:p>
        </w:tc>
        <w:tc>
          <w:tcPr>
            <w:tcW w:type="dxa" w:w="1560"/>
            <w:tcMar>
              <w:top w:w="100" w:type="dxa"/>
              <w:bottom w:w="100" w:type="dxa"/>
              <w:left w:w="120" w:type="dxa"/>
              <w:right w:w="120" w:type="dxa"/>
            </w:tcMar>
            <w:shd w:fill="F8FAFC"/>
          </w:tcPr>
          <w:p>
            <w:r>
              <w:rPr>
                <w:rFonts w:ascii="Times New Roman" w:hAnsi="Times New Roman"/>
                <w:sz w:val="19"/>
              </w:rPr>
              <w:t>`leave_approvals`</w:t>
            </w:r>
          </w:p>
        </w:tc>
        <w:tc>
          <w:tcPr>
            <w:tcW w:type="dxa" w:w="1560"/>
            <w:tcMar>
              <w:top w:w="100" w:type="dxa"/>
              <w:bottom w:w="100" w:type="dxa"/>
              <w:left w:w="120" w:type="dxa"/>
              <w:right w:w="120" w:type="dxa"/>
            </w:tcMar>
            <w:shd w:fill="F8FAFC"/>
          </w:tcPr>
          <w:p>
            <w:r>
              <w:rPr>
                <w:rFonts w:ascii="Times New Roman" w:hAnsi="Times New Roman"/>
                <w:sz w:val="19"/>
              </w:rPr>
              <w:t>Approval logged; absence converted to `EXCUSED`.</w:t>
            </w:r>
          </w:p>
        </w:tc>
        <w:tc>
          <w:tcPr>
            <w:tcW w:type="dxa" w:w="1560"/>
            <w:tcMar>
              <w:top w:w="100" w:type="dxa"/>
              <w:bottom w:w="100" w:type="dxa"/>
              <w:left w:w="120" w:type="dxa"/>
              <w:right w:w="120" w:type="dxa"/>
            </w:tcMar>
            <w:shd w:fill="F8FAFC"/>
          </w:tcPr>
          <w:p>
            <w:r>
              <w:rPr>
                <w:rFonts w:ascii="Times New Roman" w:hAnsi="Times New Roman"/>
                <w:sz w:val="19"/>
              </w:rPr>
              <w:t>Trigger converted past absences to `EXCUSED`.</w:t>
            </w:r>
          </w:p>
        </w:tc>
        <w:tc>
          <w:tcPr>
            <w:tcW w:type="dxa" w:w="1560"/>
            <w:tcMar>
              <w:top w:w="100" w:type="dxa"/>
              <w:bottom w:w="100" w:type="dxa"/>
              <w:left w:w="120" w:type="dxa"/>
              <w:right w:w="120" w:type="dxa"/>
            </w:tcMar>
            <w:shd w:fill="F8FAFC"/>
          </w:tcPr>
          <w:p>
            <w:r>
              <w:rPr>
                <w:rFonts w:ascii="Times New Roman" w:hAnsi="Times New Roman"/>
                <w:sz w:val="19"/>
              </w:rPr>
              <w:t>**PASS**</w:t>
            </w:r>
          </w:p>
        </w:tc>
      </w:tr>
      <w:tr>
        <w:tc>
          <w:tcPr>
            <w:tcW w:type="dxa" w:w="1560"/>
            <w:tcMar>
              <w:top w:w="100" w:type="dxa"/>
              <w:bottom w:w="100" w:type="dxa"/>
              <w:left w:w="120" w:type="dxa"/>
              <w:right w:w="120" w:type="dxa"/>
            </w:tcMar>
          </w:tcPr>
          <w:p>
            <w:r>
              <w:rPr>
                <w:rFonts w:ascii="Times New Roman" w:hAnsi="Times New Roman"/>
                <w:sz w:val="19"/>
              </w:rPr>
              <w:t>**TC-08**</w:t>
            </w:r>
          </w:p>
        </w:tc>
        <w:tc>
          <w:tcPr>
            <w:tcW w:type="dxa" w:w="1560"/>
            <w:tcMar>
              <w:top w:w="100" w:type="dxa"/>
              <w:bottom w:w="100" w:type="dxa"/>
              <w:left w:w="120" w:type="dxa"/>
              <w:right w:w="120" w:type="dxa"/>
            </w:tcMar>
          </w:tcPr>
          <w:p>
            <w:r>
              <w:rPr>
                <w:rFonts w:ascii="Times New Roman" w:hAnsi="Times New Roman"/>
                <w:sz w:val="19"/>
              </w:rPr>
              <w:t>Dynamic Percentage Computation</w:t>
            </w:r>
          </w:p>
        </w:tc>
        <w:tc>
          <w:tcPr>
            <w:tcW w:type="dxa" w:w="1560"/>
            <w:tcMar>
              <w:top w:w="100" w:type="dxa"/>
              <w:bottom w:w="100" w:type="dxa"/>
              <w:left w:w="120" w:type="dxa"/>
              <w:right w:w="120" w:type="dxa"/>
            </w:tcMar>
          </w:tcPr>
          <w:p>
            <w:r>
              <w:rPr>
                <w:rFonts w:ascii="Times New Roman" w:hAnsi="Times New Roman"/>
                <w:sz w:val="19"/>
              </w:rPr>
              <w:t>`vw_student_attendance_percentage`</w:t>
            </w:r>
          </w:p>
        </w:tc>
        <w:tc>
          <w:tcPr>
            <w:tcW w:type="dxa" w:w="1560"/>
            <w:tcMar>
              <w:top w:w="100" w:type="dxa"/>
              <w:bottom w:w="100" w:type="dxa"/>
              <w:left w:w="120" w:type="dxa"/>
              <w:right w:w="120" w:type="dxa"/>
            </w:tcMar>
          </w:tcPr>
          <w:p>
            <w:r>
              <w:rPr>
                <w:rFonts w:ascii="Times New Roman" w:hAnsi="Times New Roman"/>
                <w:sz w:val="19"/>
              </w:rPr>
              <w:t>Dynamic computation without stored derived data.</w:t>
            </w:r>
          </w:p>
        </w:tc>
        <w:tc>
          <w:tcPr>
            <w:tcW w:type="dxa" w:w="1560"/>
            <w:tcMar>
              <w:top w:w="100" w:type="dxa"/>
              <w:bottom w:w="100" w:type="dxa"/>
              <w:left w:w="120" w:type="dxa"/>
              <w:right w:w="120" w:type="dxa"/>
            </w:tcMar>
          </w:tcPr>
          <w:p>
            <w:r>
              <w:rPr>
                <w:rFonts w:ascii="Times New Roman" w:hAnsi="Times New Roman"/>
                <w:sz w:val="19"/>
              </w:rPr>
              <w:t>Accurately returns attended / total * 100.</w:t>
            </w:r>
          </w:p>
        </w:tc>
        <w:tc>
          <w:tcPr>
            <w:tcW w:type="dxa" w:w="1560"/>
            <w:tcMar>
              <w:top w:w="100" w:type="dxa"/>
              <w:bottom w:w="100" w:type="dxa"/>
              <w:left w:w="120" w:type="dxa"/>
              <w:right w:w="120" w:type="dxa"/>
            </w:tcMar>
          </w:tcPr>
          <w:p>
            <w:r>
              <w:rPr>
                <w:rFonts w:ascii="Times New Roman" w:hAnsi="Times New Roman"/>
                <w:sz w:val="19"/>
              </w:rPr>
              <w:t>**PASS**</w:t>
            </w:r>
          </w:p>
        </w:tc>
      </w:tr>
    </w:tbl>
    <w:p/>
    <w:p>
      <w:pPr>
        <w:spacing w:before="280" w:after="120"/>
      </w:pPr>
      <w:r>
        <w:rPr>
          <w:rFonts w:ascii="Times New Roman" w:hAnsi="Times New Roman"/>
          <w:b/>
          <w:color w:val="1E3A8A"/>
          <w:sz w:val="28"/>
        </w:rPr>
        <w:t>6.2 Database Integrity &amp; Constraint Verification</w:t>
      </w:r>
    </w:p>
    <w:p>
      <w:pPr>
        <w:spacing w:line="276" w:lineRule="auto" w:after="120"/>
      </w:pPr>
      <w:r>
        <w:t>Negative test cases were conducted to confirm that constraints are enforced by the database engine:</w:t>
      </w:r>
    </w:p>
    <w:p>
      <w:pPr>
        <w:spacing w:line="276" w:lineRule="auto" w:after="120"/>
      </w:pPr>
      <w:r/>
      <w:r>
        <w:rPr>
          <w:b/>
        </w:rPr>
        <w:t>Table 6.2: Negative Constraint and Integrity Test Cases</w:t>
      </w: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E0E7FF"/>
          </w:tcPr>
          <w:p>
            <w:r>
              <w:rPr>
                <w:rFonts w:ascii="Times New Roman" w:hAnsi="Times New Roman"/>
                <w:b/>
                <w:sz w:val="20"/>
              </w:rPr>
              <w:t>Test ID</w:t>
            </w:r>
          </w:p>
        </w:tc>
        <w:tc>
          <w:tcPr>
            <w:tcW w:type="dxa" w:w="1872"/>
            <w:tcMar>
              <w:top w:w="100" w:type="dxa"/>
              <w:bottom w:w="100" w:type="dxa"/>
              <w:left w:w="120" w:type="dxa"/>
              <w:right w:w="120" w:type="dxa"/>
            </w:tcMar>
            <w:shd w:fill="E0E7FF"/>
          </w:tcPr>
          <w:p>
            <w:r>
              <w:rPr>
                <w:rFonts w:ascii="Times New Roman" w:hAnsi="Times New Roman"/>
                <w:b/>
                <w:sz w:val="20"/>
              </w:rPr>
              <w:t>Constraint Under Test</w:t>
            </w:r>
          </w:p>
        </w:tc>
        <w:tc>
          <w:tcPr>
            <w:tcW w:type="dxa" w:w="1872"/>
            <w:tcMar>
              <w:top w:w="100" w:type="dxa"/>
              <w:bottom w:w="100" w:type="dxa"/>
              <w:left w:w="120" w:type="dxa"/>
              <w:right w:w="120" w:type="dxa"/>
            </w:tcMar>
            <w:shd w:fill="E0E7FF"/>
          </w:tcPr>
          <w:p>
            <w:r>
              <w:rPr>
                <w:rFonts w:ascii="Times New Roman" w:hAnsi="Times New Roman"/>
                <w:b/>
                <w:sz w:val="20"/>
              </w:rPr>
              <w:t>Applied Negative Input</w:t>
            </w:r>
          </w:p>
        </w:tc>
        <w:tc>
          <w:tcPr>
            <w:tcW w:type="dxa" w:w="1872"/>
            <w:tcMar>
              <w:top w:w="100" w:type="dxa"/>
              <w:bottom w:w="100" w:type="dxa"/>
              <w:left w:w="120" w:type="dxa"/>
              <w:right w:w="120" w:type="dxa"/>
            </w:tcMar>
            <w:shd w:fill="E0E7FF"/>
          </w:tcPr>
          <w:p>
            <w:r>
              <w:rPr>
                <w:rFonts w:ascii="Times New Roman" w:hAnsi="Times New Roman"/>
                <w:b/>
                <w:sz w:val="20"/>
              </w:rPr>
              <w:t>Database Response</w:t>
            </w:r>
          </w:p>
        </w:tc>
        <w:tc>
          <w:tcPr>
            <w:tcW w:type="dxa" w:w="1872"/>
            <w:tcMar>
              <w:top w:w="100" w:type="dxa"/>
              <w:bottom w:w="100" w:type="dxa"/>
              <w:left w:w="120" w:type="dxa"/>
              <w:right w:w="120" w:type="dxa"/>
            </w:tcMar>
            <w:shd w:fill="E0E7FF"/>
          </w:tcPr>
          <w:p>
            <w:r>
              <w:rPr>
                <w:rFonts w:ascii="Times New Roman" w:hAnsi="Times New Roman"/>
                <w:b/>
                <w:sz w:val="20"/>
              </w:rPr>
              <w:t>Status</w:t>
            </w:r>
          </w:p>
        </w:tc>
      </w:tr>
      <w:tr>
        <w:tc>
          <w:tcPr>
            <w:tcW w:type="dxa" w:w="1872"/>
            <w:tcMar>
              <w:top w:w="100" w:type="dxa"/>
              <w:bottom w:w="100" w:type="dxa"/>
              <w:left w:w="120" w:type="dxa"/>
              <w:right w:w="120" w:type="dxa"/>
            </w:tcMar>
            <w:shd w:fill="F8FAFC"/>
          </w:tcPr>
          <w:p>
            <w:r>
              <w:rPr>
                <w:rFonts w:ascii="Times New Roman" w:hAnsi="Times New Roman"/>
                <w:sz w:val="19"/>
              </w:rPr>
              <w:t>**NC-01**</w:t>
            </w:r>
          </w:p>
        </w:tc>
        <w:tc>
          <w:tcPr>
            <w:tcW w:type="dxa" w:w="1872"/>
            <w:tcMar>
              <w:top w:w="100" w:type="dxa"/>
              <w:bottom w:w="100" w:type="dxa"/>
              <w:left w:w="120" w:type="dxa"/>
              <w:right w:w="120" w:type="dxa"/>
            </w:tcMar>
            <w:shd w:fill="F8FAFC"/>
          </w:tcPr>
          <w:p>
            <w:r>
              <w:rPr>
                <w:rFonts w:ascii="Times New Roman" w:hAnsi="Times New Roman"/>
                <w:sz w:val="19"/>
              </w:rPr>
              <w:t>`UNIQUE (session_id, student_id)`</w:t>
            </w:r>
          </w:p>
        </w:tc>
        <w:tc>
          <w:tcPr>
            <w:tcW w:type="dxa" w:w="1872"/>
            <w:tcMar>
              <w:top w:w="100" w:type="dxa"/>
              <w:bottom w:w="100" w:type="dxa"/>
              <w:left w:w="120" w:type="dxa"/>
              <w:right w:w="120" w:type="dxa"/>
            </w:tcMar>
            <w:shd w:fill="F8FAFC"/>
          </w:tcPr>
          <w:p>
            <w:r>
              <w:rPr>
                <w:rFonts w:ascii="Times New Roman" w:hAnsi="Times New Roman"/>
                <w:sz w:val="19"/>
              </w:rPr>
              <w:t>Insert duplicate attendance for same student and session.</w:t>
            </w:r>
          </w:p>
        </w:tc>
        <w:tc>
          <w:tcPr>
            <w:tcW w:type="dxa" w:w="1872"/>
            <w:tcMar>
              <w:top w:w="100" w:type="dxa"/>
              <w:bottom w:w="100" w:type="dxa"/>
              <w:left w:w="120" w:type="dxa"/>
              <w:right w:w="120" w:type="dxa"/>
            </w:tcMar>
            <w:shd w:fill="F8FAFC"/>
          </w:tcPr>
          <w:p>
            <w:r>
              <w:rPr>
                <w:rFonts w:ascii="Times New Roman" w:hAnsi="Times New Roman"/>
                <w:sz w:val="19"/>
              </w:rPr>
              <w:t>**Rejected**: Error 1062 (Duplicate entry).</w:t>
            </w:r>
          </w:p>
        </w:tc>
        <w:tc>
          <w:tcPr>
            <w:tcW w:type="dxa" w:w="1872"/>
            <w:tcMar>
              <w:top w:w="100" w:type="dxa"/>
              <w:bottom w:w="100" w:type="dxa"/>
              <w:left w:w="120" w:type="dxa"/>
              <w:right w:w="120" w:type="dxa"/>
            </w:tcMar>
            <w:shd w:fill="F8FAFC"/>
          </w:tcPr>
          <w:p>
            <w:r>
              <w:rPr>
                <w:rFonts w:ascii="Times New Roman" w:hAnsi="Times New Roman"/>
                <w:sz w:val="19"/>
              </w:rPr>
              <w:t>**PASS**</w:t>
            </w:r>
          </w:p>
        </w:tc>
      </w:tr>
      <w:tr>
        <w:tc>
          <w:tcPr>
            <w:tcW w:type="dxa" w:w="1872"/>
            <w:tcMar>
              <w:top w:w="100" w:type="dxa"/>
              <w:bottom w:w="100" w:type="dxa"/>
              <w:left w:w="120" w:type="dxa"/>
              <w:right w:w="120" w:type="dxa"/>
            </w:tcMar>
          </w:tcPr>
          <w:p>
            <w:r>
              <w:rPr>
                <w:rFonts w:ascii="Times New Roman" w:hAnsi="Times New Roman"/>
                <w:sz w:val="19"/>
              </w:rPr>
              <w:t>**NC-02**</w:t>
            </w:r>
          </w:p>
        </w:tc>
        <w:tc>
          <w:tcPr>
            <w:tcW w:type="dxa" w:w="1872"/>
            <w:tcMar>
              <w:top w:w="100" w:type="dxa"/>
              <w:bottom w:w="100" w:type="dxa"/>
              <w:left w:w="120" w:type="dxa"/>
              <w:right w:w="120" w:type="dxa"/>
            </w:tcMar>
          </w:tcPr>
          <w:p>
            <w:r>
              <w:rPr>
                <w:rFonts w:ascii="Times New Roman" w:hAnsi="Times New Roman"/>
                <w:sz w:val="19"/>
              </w:rPr>
              <w:t>`CHECK (end_time &gt; start_time)`</w:t>
            </w:r>
          </w:p>
        </w:tc>
        <w:tc>
          <w:tcPr>
            <w:tcW w:type="dxa" w:w="1872"/>
            <w:tcMar>
              <w:top w:w="100" w:type="dxa"/>
              <w:bottom w:w="100" w:type="dxa"/>
              <w:left w:w="120" w:type="dxa"/>
              <w:right w:w="120" w:type="dxa"/>
            </w:tcMar>
          </w:tcPr>
          <w:p>
            <w:r>
              <w:rPr>
                <w:rFonts w:ascii="Times New Roman" w:hAnsi="Times New Roman"/>
                <w:sz w:val="19"/>
              </w:rPr>
              <w:t>Session with `start_time = 11:00:00` and `end_time = 10:00:00`.</w:t>
            </w:r>
          </w:p>
        </w:tc>
        <w:tc>
          <w:tcPr>
            <w:tcW w:type="dxa" w:w="1872"/>
            <w:tcMar>
              <w:top w:w="100" w:type="dxa"/>
              <w:bottom w:w="100" w:type="dxa"/>
              <w:left w:w="120" w:type="dxa"/>
              <w:right w:w="120" w:type="dxa"/>
            </w:tcMar>
          </w:tcPr>
          <w:p>
            <w:r>
              <w:rPr>
                <w:rFonts w:ascii="Times New Roman" w:hAnsi="Times New Roman"/>
                <w:sz w:val="19"/>
              </w:rPr>
              <w:t>**Rejected**: Error 3819 (Check constraint violated).</w:t>
            </w:r>
          </w:p>
        </w:tc>
        <w:tc>
          <w:tcPr>
            <w:tcW w:type="dxa" w:w="1872"/>
            <w:tcMar>
              <w:top w:w="100" w:type="dxa"/>
              <w:bottom w:w="100" w:type="dxa"/>
              <w:left w:w="120" w:type="dxa"/>
              <w:right w:w="120" w:type="dxa"/>
            </w:tcMar>
          </w:tcPr>
          <w:p>
            <w:r>
              <w:rPr>
                <w:rFonts w:ascii="Times New Roman" w:hAnsi="Times New Roman"/>
                <w:sz w:val="19"/>
              </w:rPr>
              <w:t>**PASS**</w:t>
            </w:r>
          </w:p>
        </w:tc>
      </w:tr>
      <w:tr>
        <w:tc>
          <w:tcPr>
            <w:tcW w:type="dxa" w:w="1872"/>
            <w:tcMar>
              <w:top w:w="100" w:type="dxa"/>
              <w:bottom w:w="100" w:type="dxa"/>
              <w:left w:w="120" w:type="dxa"/>
              <w:right w:w="120" w:type="dxa"/>
            </w:tcMar>
            <w:shd w:fill="F8FAFC"/>
          </w:tcPr>
          <w:p>
            <w:r>
              <w:rPr>
                <w:rFonts w:ascii="Times New Roman" w:hAnsi="Times New Roman"/>
                <w:sz w:val="19"/>
              </w:rPr>
              <w:t>**NC-03**</w:t>
            </w:r>
          </w:p>
        </w:tc>
        <w:tc>
          <w:tcPr>
            <w:tcW w:type="dxa" w:w="1872"/>
            <w:tcMar>
              <w:top w:w="100" w:type="dxa"/>
              <w:bottom w:w="100" w:type="dxa"/>
              <w:left w:w="120" w:type="dxa"/>
              <w:right w:w="120" w:type="dxa"/>
            </w:tcMar>
            <w:shd w:fill="F8FAFC"/>
          </w:tcPr>
          <w:p>
            <w:r>
              <w:rPr>
                <w:rFonts w:ascii="Times New Roman" w:hAnsi="Times New Roman"/>
                <w:sz w:val="19"/>
              </w:rPr>
              <w:t>`CHECK (from_date &lt;= to_date)`</w:t>
            </w:r>
          </w:p>
        </w:tc>
        <w:tc>
          <w:tcPr>
            <w:tcW w:type="dxa" w:w="1872"/>
            <w:tcMar>
              <w:top w:w="100" w:type="dxa"/>
              <w:bottom w:w="100" w:type="dxa"/>
              <w:left w:w="120" w:type="dxa"/>
              <w:right w:w="120" w:type="dxa"/>
            </w:tcMar>
            <w:shd w:fill="F8FAFC"/>
          </w:tcPr>
          <w:p>
            <w:r>
              <w:rPr>
                <w:rFonts w:ascii="Times New Roman" w:hAnsi="Times New Roman"/>
                <w:sz w:val="19"/>
              </w:rPr>
              <w:t>Leave request with `from = 2023-10-10` and `to = 2023-10-05`.</w:t>
            </w:r>
          </w:p>
        </w:tc>
        <w:tc>
          <w:tcPr>
            <w:tcW w:type="dxa" w:w="1872"/>
            <w:tcMar>
              <w:top w:w="100" w:type="dxa"/>
              <w:bottom w:w="100" w:type="dxa"/>
              <w:left w:w="120" w:type="dxa"/>
              <w:right w:w="120" w:type="dxa"/>
            </w:tcMar>
            <w:shd w:fill="F8FAFC"/>
          </w:tcPr>
          <w:p>
            <w:r>
              <w:rPr>
                <w:rFonts w:ascii="Times New Roman" w:hAnsi="Times New Roman"/>
                <w:sz w:val="19"/>
              </w:rPr>
              <w:t>**Rejected**: Error 3819 (Check constraint violated).</w:t>
            </w:r>
          </w:p>
        </w:tc>
        <w:tc>
          <w:tcPr>
            <w:tcW w:type="dxa" w:w="1872"/>
            <w:tcMar>
              <w:top w:w="100" w:type="dxa"/>
              <w:bottom w:w="100" w:type="dxa"/>
              <w:left w:w="120" w:type="dxa"/>
              <w:right w:w="120" w:type="dxa"/>
            </w:tcMar>
            <w:shd w:fill="F8FAFC"/>
          </w:tcPr>
          <w:p>
            <w:r>
              <w:rPr>
                <w:rFonts w:ascii="Times New Roman" w:hAnsi="Times New Roman"/>
                <w:sz w:val="19"/>
              </w:rPr>
              <w:t>**PASS**</w:t>
            </w:r>
          </w:p>
        </w:tc>
      </w:tr>
      <w:tr>
        <w:tc>
          <w:tcPr>
            <w:tcW w:type="dxa" w:w="1872"/>
            <w:tcMar>
              <w:top w:w="100" w:type="dxa"/>
              <w:bottom w:w="100" w:type="dxa"/>
              <w:left w:w="120" w:type="dxa"/>
              <w:right w:w="120" w:type="dxa"/>
            </w:tcMar>
          </w:tcPr>
          <w:p>
            <w:r>
              <w:rPr>
                <w:rFonts w:ascii="Times New Roman" w:hAnsi="Times New Roman"/>
                <w:sz w:val="19"/>
              </w:rPr>
              <w:t>**NC-04**</w:t>
            </w:r>
          </w:p>
        </w:tc>
        <w:tc>
          <w:tcPr>
            <w:tcW w:type="dxa" w:w="1872"/>
            <w:tcMar>
              <w:top w:w="100" w:type="dxa"/>
              <w:bottom w:w="100" w:type="dxa"/>
              <w:left w:w="120" w:type="dxa"/>
              <w:right w:w="120" w:type="dxa"/>
            </w:tcMar>
          </w:tcPr>
          <w:p>
            <w:r>
              <w:rPr>
                <w:rFonts w:ascii="Times New Roman" w:hAnsi="Times New Roman"/>
                <w:sz w:val="19"/>
              </w:rPr>
              <w:t>`CHECK (original != makeup)`</w:t>
            </w:r>
          </w:p>
        </w:tc>
        <w:tc>
          <w:tcPr>
            <w:tcW w:type="dxa" w:w="1872"/>
            <w:tcMar>
              <w:top w:w="100" w:type="dxa"/>
              <w:bottom w:w="100" w:type="dxa"/>
              <w:left w:w="120" w:type="dxa"/>
              <w:right w:w="120" w:type="dxa"/>
            </w:tcMar>
          </w:tcPr>
          <w:p>
            <w:r>
              <w:rPr>
                <w:rFonts w:ascii="Times New Roman" w:hAnsi="Times New Roman"/>
                <w:sz w:val="19"/>
              </w:rPr>
              <w:t>Makeup session mapped to its own `session_id`.</w:t>
            </w:r>
          </w:p>
        </w:tc>
        <w:tc>
          <w:tcPr>
            <w:tcW w:type="dxa" w:w="1872"/>
            <w:tcMar>
              <w:top w:w="100" w:type="dxa"/>
              <w:bottom w:w="100" w:type="dxa"/>
              <w:left w:w="120" w:type="dxa"/>
              <w:right w:w="120" w:type="dxa"/>
            </w:tcMar>
          </w:tcPr>
          <w:p>
            <w:r>
              <w:rPr>
                <w:rFonts w:ascii="Times New Roman" w:hAnsi="Times New Roman"/>
                <w:sz w:val="19"/>
              </w:rPr>
              <w:t>**Rejected**: Error 3819 (Check constraint violated).</w:t>
            </w:r>
          </w:p>
        </w:tc>
        <w:tc>
          <w:tcPr>
            <w:tcW w:type="dxa" w:w="1872"/>
            <w:tcMar>
              <w:top w:w="100" w:type="dxa"/>
              <w:bottom w:w="100" w:type="dxa"/>
              <w:left w:w="120" w:type="dxa"/>
              <w:right w:w="120" w:type="dxa"/>
            </w:tcMar>
          </w:tcPr>
          <w:p>
            <w:r>
              <w:rPr>
                <w:rFonts w:ascii="Times New Roman" w:hAnsi="Times New Roman"/>
                <w:sz w:val="19"/>
              </w:rPr>
              <w:t>**PASS**</w:t>
            </w:r>
          </w:p>
        </w:tc>
      </w:tr>
      <w:tr>
        <w:tc>
          <w:tcPr>
            <w:tcW w:type="dxa" w:w="1872"/>
            <w:tcMar>
              <w:top w:w="100" w:type="dxa"/>
              <w:bottom w:w="100" w:type="dxa"/>
              <w:left w:w="120" w:type="dxa"/>
              <w:right w:w="120" w:type="dxa"/>
            </w:tcMar>
            <w:shd w:fill="F8FAFC"/>
          </w:tcPr>
          <w:p>
            <w:r>
              <w:rPr>
                <w:rFonts w:ascii="Times New Roman" w:hAnsi="Times New Roman"/>
                <w:sz w:val="19"/>
              </w:rPr>
              <w:t>**NC-05**</w:t>
            </w:r>
          </w:p>
        </w:tc>
        <w:tc>
          <w:tcPr>
            <w:tcW w:type="dxa" w:w="1872"/>
            <w:tcMar>
              <w:top w:w="100" w:type="dxa"/>
              <w:bottom w:w="100" w:type="dxa"/>
              <w:left w:w="120" w:type="dxa"/>
              <w:right w:w="120" w:type="dxa"/>
            </w:tcMar>
            <w:shd w:fill="F8FAFC"/>
          </w:tcPr>
          <w:p>
            <w:r>
              <w:rPr>
                <w:rFonts w:ascii="Times New Roman" w:hAnsi="Times New Roman"/>
                <w:sz w:val="19"/>
              </w:rPr>
              <w:t>`ON DELETE CASCADE`</w:t>
            </w:r>
          </w:p>
        </w:tc>
        <w:tc>
          <w:tcPr>
            <w:tcW w:type="dxa" w:w="1872"/>
            <w:tcMar>
              <w:top w:w="100" w:type="dxa"/>
              <w:bottom w:w="100" w:type="dxa"/>
              <w:left w:w="120" w:type="dxa"/>
              <w:right w:w="120" w:type="dxa"/>
            </w:tcMar>
            <w:shd w:fill="F8FAFC"/>
          </w:tcPr>
          <w:p>
            <w:r>
              <w:rPr>
                <w:rFonts w:ascii="Times New Roman" w:hAnsi="Times New Roman"/>
                <w:sz w:val="19"/>
              </w:rPr>
              <w:t>Delete student with existing attendance and leave rows.</w:t>
            </w:r>
          </w:p>
        </w:tc>
        <w:tc>
          <w:tcPr>
            <w:tcW w:type="dxa" w:w="1872"/>
            <w:tcMar>
              <w:top w:w="100" w:type="dxa"/>
              <w:bottom w:w="100" w:type="dxa"/>
              <w:left w:w="120" w:type="dxa"/>
              <w:right w:w="120" w:type="dxa"/>
            </w:tcMar>
            <w:shd w:fill="F8FAFC"/>
          </w:tcPr>
          <w:p>
            <w:r>
              <w:rPr>
                <w:rFonts w:ascii="Times New Roman" w:hAnsi="Times New Roman"/>
                <w:sz w:val="19"/>
              </w:rPr>
              <w:t>**Success**: Student deleted; all child rows cascaded.</w:t>
            </w:r>
          </w:p>
        </w:tc>
        <w:tc>
          <w:tcPr>
            <w:tcW w:type="dxa" w:w="1872"/>
            <w:tcMar>
              <w:top w:w="100" w:type="dxa"/>
              <w:bottom w:w="100" w:type="dxa"/>
              <w:left w:w="120" w:type="dxa"/>
              <w:right w:w="120" w:type="dxa"/>
            </w:tcMar>
            <w:shd w:fill="F8FAFC"/>
          </w:tcPr>
          <w:p>
            <w:r>
              <w:rPr>
                <w:rFonts w:ascii="Times New Roman" w:hAnsi="Times New Roman"/>
                <w:sz w:val="19"/>
              </w:rPr>
              <w:t>**PASS**</w:t>
            </w:r>
          </w:p>
        </w:tc>
      </w:tr>
      <w:tr>
        <w:tc>
          <w:tcPr>
            <w:tcW w:type="dxa" w:w="1872"/>
            <w:tcMar>
              <w:top w:w="100" w:type="dxa"/>
              <w:bottom w:w="100" w:type="dxa"/>
              <w:left w:w="120" w:type="dxa"/>
              <w:right w:w="120" w:type="dxa"/>
            </w:tcMar>
          </w:tcPr>
          <w:p>
            <w:r>
              <w:rPr>
                <w:rFonts w:ascii="Times New Roman" w:hAnsi="Times New Roman"/>
                <w:sz w:val="19"/>
              </w:rPr>
              <w:t>**NC-06**</w:t>
            </w:r>
          </w:p>
        </w:tc>
        <w:tc>
          <w:tcPr>
            <w:tcW w:type="dxa" w:w="1872"/>
            <w:tcMar>
              <w:top w:w="100" w:type="dxa"/>
              <w:bottom w:w="100" w:type="dxa"/>
              <w:left w:w="120" w:type="dxa"/>
              <w:right w:w="120" w:type="dxa"/>
            </w:tcMar>
          </w:tcPr>
          <w:p>
            <w:r>
              <w:rPr>
                <w:rFonts w:ascii="Times New Roman" w:hAnsi="Times New Roman"/>
                <w:sz w:val="19"/>
              </w:rPr>
              <w:t>Foreign Key Referential Action</w:t>
            </w:r>
          </w:p>
        </w:tc>
        <w:tc>
          <w:tcPr>
            <w:tcW w:type="dxa" w:w="1872"/>
            <w:tcMar>
              <w:top w:w="100" w:type="dxa"/>
              <w:bottom w:w="100" w:type="dxa"/>
              <w:left w:w="120" w:type="dxa"/>
              <w:right w:w="120" w:type="dxa"/>
            </w:tcMar>
          </w:tcPr>
          <w:p>
            <w:r>
              <w:rPr>
                <w:rFonts w:ascii="Times New Roman" w:hAnsi="Times New Roman"/>
                <w:sz w:val="19"/>
              </w:rPr>
              <w:t>Insert attendance referencing non-existent `student_id = 999`.</w:t>
            </w:r>
          </w:p>
        </w:tc>
        <w:tc>
          <w:tcPr>
            <w:tcW w:type="dxa" w:w="1872"/>
            <w:tcMar>
              <w:top w:w="100" w:type="dxa"/>
              <w:bottom w:w="100" w:type="dxa"/>
              <w:left w:w="120" w:type="dxa"/>
              <w:right w:w="120" w:type="dxa"/>
            </w:tcMar>
          </w:tcPr>
          <w:p>
            <w:r>
              <w:rPr>
                <w:rFonts w:ascii="Times New Roman" w:hAnsi="Times New Roman"/>
                <w:sz w:val="19"/>
              </w:rPr>
              <w:t>**Rejected**: Error 1452 (Cannot add child row).</w:t>
            </w:r>
          </w:p>
        </w:tc>
        <w:tc>
          <w:tcPr>
            <w:tcW w:type="dxa" w:w="1872"/>
            <w:tcMar>
              <w:top w:w="100" w:type="dxa"/>
              <w:bottom w:w="100" w:type="dxa"/>
              <w:left w:w="120" w:type="dxa"/>
              <w:right w:w="120" w:type="dxa"/>
            </w:tcMar>
          </w:tcPr>
          <w:p>
            <w:r>
              <w:rPr>
                <w:rFonts w:ascii="Times New Roman" w:hAnsi="Times New Roman"/>
                <w:sz w:val="19"/>
              </w:rPr>
              <w:t>**PASS**</w:t>
            </w:r>
          </w:p>
        </w:tc>
      </w:tr>
    </w:tbl>
    <w:p/>
    <w:p>
      <w:pPr>
        <w:spacing w:before="280" w:after="120"/>
      </w:pPr>
      <w:r>
        <w:rPr>
          <w:rFonts w:ascii="Times New Roman" w:hAnsi="Times New Roman"/>
          <w:b/>
          <w:color w:val="1E3A8A"/>
          <w:sz w:val="28"/>
        </w:rPr>
        <w:t>6.3 Analytical Performance Graphs &amp; Interpretations</w:t>
      </w:r>
    </w:p>
    <w:p>
      <w:pPr>
        <w:spacing w:line="276" w:lineRule="auto" w:after="120"/>
      </w:pPr>
      <w:r>
        <w:t>The analytical views and dashboard charts provide actionable administrative insights:</w:t>
      </w:r>
    </w:p>
    <w:p>
      <w:pPr>
        <w:spacing w:before="120" w:after="120" w:line="240" w:lineRule="auto"/>
      </w:pPr>
      <w:r>
        <w:rPr>
          <w:rFonts w:ascii="Consolas" w:hAnsi="Consolas"/>
          <w:color w:val="1E293B"/>
          <w:sz w:val="18"/>
        </w:rPr>
        <w:t>Course Average Attendance Standing (%)</w:t>
        <w:br/>
        <w:t>CS301 (DBMS)     [###############################     ] 79.2%</w:t>
        <w:br/>
        <w:t>CS302 (OS)       [##############################      ] 75.0%</w:t>
        <w:br/>
        <w:t>IT301 (Web Tech) [################################### ] 87.5%</w:t>
        <w:br/>
        <w:t>IT302 (Networks) [####################################] 93.8%</w:t>
        <w:br/>
        <w:t>EC301 (DSP)      [#################################   ] 83.3%</w:t>
        <w:br/>
        <w:t>-------------------------------------------------------------</w:t>
        <w:br/>
        <w:t xml:space="preserve">                 0%        25%       50%       75%    100%</w:t>
      </w:r>
    </w:p>
    <w:p>
      <w:pPr>
        <w:spacing w:line="276" w:lineRule="auto" w:after="120"/>
      </w:pPr>
      <w:r/>
      <w:r>
        <w:rPr>
          <w:b/>
        </w:rPr>
        <w:t>Figure 6.1: Course Attendance Distribution (Average % Across Courses)</w:t>
      </w:r>
      <w:r/>
    </w:p>
    <w:p>
      <w:pPr>
        <w:pStyle w:val="ListBullet"/>
        <w:spacing w:after="60"/>
      </w:pPr>
      <w:r/>
      <w:r>
        <w:rPr>
          <w:b/>
        </w:rPr>
        <w:t>Interpretation</w:t>
      </w:r>
      <w:r>
        <w:t>: IT302 (Computer Networks) recorded the highest engagement (93.8%), while CS302 (Operating Systems) sits at the 75.0% threshold boundary, indicating a need for academic review.</w:t>
      </w:r>
    </w:p>
    <w:p>
      <w:pPr>
        <w:spacing w:before="120" w:after="120" w:line="240" w:lineRule="auto"/>
      </w:pPr>
      <w:r>
        <w:rPr>
          <w:rFonts w:ascii="Consolas" w:hAnsi="Consolas"/>
          <w:color w:val="1E293B"/>
          <w:sz w:val="18"/>
        </w:rPr>
        <w:t>Attendance Shortage Severity Ratio</w:t>
        <w:br/>
        <w:t>+------------------------------------------+</w:t>
        <w:br/>
        <w:t>|  GOOD (&gt;= 75%)                 | 73.7%   |</w:t>
        <w:br/>
        <w:t>|  SHORTAGE (65% - 75%)          | 15.8%   |</w:t>
        <w:br/>
        <w:t>|  CRITICAL SHORTAGE (&lt; 65%)     | 10.5%   |</w:t>
        <w:br/>
        <w:t>+------------------------------------------+</w:t>
      </w:r>
    </w:p>
    <w:p>
      <w:pPr>
        <w:spacing w:line="276" w:lineRule="auto" w:after="120"/>
      </w:pPr>
      <w:r/>
      <w:r>
        <w:rPr>
          <w:b/>
        </w:rPr>
        <w:t>Figure 6.2: Attendance Shortage Severity Ratio</w:t>
      </w:r>
      <w:r/>
    </w:p>
    <w:p>
      <w:pPr>
        <w:pStyle w:val="ListBullet"/>
        <w:spacing w:after="60"/>
      </w:pPr>
      <w:r/>
      <w:r>
        <w:rPr>
          <w:b/>
        </w:rPr>
        <w:t>Interpretation</w:t>
      </w:r>
      <w:r>
        <w:t>: 73.7% of enrolled students meet attendance requirements. However, 10.5% of students are in critical shortage (&lt;65%), allowing administrators to intervene before exams.</w:t>
      </w:r>
    </w:p>
    <w:p>
      <w:pPr>
        <w:spacing w:before="120" w:after="120" w:line="240" w:lineRule="auto"/>
      </w:pPr>
      <w:r>
        <w:rPr>
          <w:rFonts w:ascii="Consolas" w:hAnsi="Consolas"/>
          <w:color w:val="1E293B"/>
          <w:sz w:val="18"/>
        </w:rPr>
        <w:t>Leave Applications by Type and Status</w:t>
        <w:br/>
        <w:t>Medical Leave    [##### APPROVED ][# PENDING]</w:t>
        <w:br/>
        <w:t>Academic Leave   [### APPROVED  ]</w:t>
        <w:br/>
        <w:t>Personal Leave   [## APPROVED   ]</w:t>
        <w:br/>
        <w:t>Emergency Leave  [## REJECTED   ]</w:t>
      </w:r>
    </w:p>
    <w:p>
      <w:pPr>
        <w:spacing w:line="276" w:lineRule="auto" w:after="120"/>
      </w:pPr>
      <w:r/>
      <w:r>
        <w:rPr>
          <w:b/>
        </w:rPr>
        <w:t>Figure 6.3: Leave Application Distribution Categorized by Type</w:t>
      </w:r>
      <w:r/>
    </w:p>
    <w:p>
      <w:pPr>
        <w:pStyle w:val="ListBullet"/>
        <w:spacing w:after="60"/>
      </w:pPr>
      <w:r/>
      <w:r>
        <w:rPr>
          <w:b/>
        </w:rPr>
        <w:t>Interpretation</w:t>
      </w:r>
      <w:r>
        <w:t>: Medical leaves represent the largest category. Emergency leaves without supporting documentation were rejected, proving that business policies are enforced.</w:t>
      </w:r>
    </w:p>
    <w:p>
      <w:pPr>
        <w:spacing w:before="280" w:after="120"/>
      </w:pPr>
      <w:r>
        <w:rPr>
          <w:rFonts w:ascii="Times New Roman" w:hAnsi="Times New Roman"/>
          <w:b/>
          <w:color w:val="1E3A8A"/>
          <w:sz w:val="28"/>
        </w:rPr>
        <w:t>6.4 Comparison with Project Objectives</w:t>
      </w:r>
    </w:p>
    <w:p>
      <w:pPr>
        <w:spacing w:line="276" w:lineRule="auto" w:after="120"/>
      </w:pPr>
      <w:r/>
      <w:r>
        <w:rPr>
          <w:b/>
        </w:rPr>
        <w:t>Table 6.3: Achievement of Project Objectives Evaluation</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E0E7FF"/>
          </w:tcPr>
          <w:p>
            <w:r>
              <w:rPr>
                <w:rFonts w:ascii="Times New Roman" w:hAnsi="Times New Roman"/>
                <w:b/>
                <w:sz w:val="20"/>
              </w:rPr>
              <w:t>Stated Project Objective</w:t>
            </w:r>
          </w:p>
        </w:tc>
        <w:tc>
          <w:tcPr>
            <w:tcW w:type="dxa" w:w="2340"/>
            <w:tcMar>
              <w:top w:w="100" w:type="dxa"/>
              <w:bottom w:w="100" w:type="dxa"/>
              <w:left w:w="120" w:type="dxa"/>
              <w:right w:w="120" w:type="dxa"/>
            </w:tcMar>
            <w:shd w:fill="E0E7FF"/>
          </w:tcPr>
          <w:p>
            <w:r>
              <w:rPr>
                <w:rFonts w:ascii="Times New Roman" w:hAnsi="Times New Roman"/>
                <w:b/>
                <w:sz w:val="20"/>
              </w:rPr>
              <w:t>Implementation Measure</w:t>
            </w:r>
          </w:p>
        </w:tc>
        <w:tc>
          <w:tcPr>
            <w:tcW w:type="dxa" w:w="2340"/>
            <w:tcMar>
              <w:top w:w="100" w:type="dxa"/>
              <w:bottom w:w="100" w:type="dxa"/>
              <w:left w:w="120" w:type="dxa"/>
              <w:right w:w="120" w:type="dxa"/>
            </w:tcMar>
            <w:shd w:fill="E0E7FF"/>
          </w:tcPr>
          <w:p>
            <w:r>
              <w:rPr>
                <w:rFonts w:ascii="Times New Roman" w:hAnsi="Times New Roman"/>
                <w:b/>
                <w:sz w:val="20"/>
              </w:rPr>
              <w:t>Achieved Result</w:t>
            </w:r>
          </w:p>
        </w:tc>
        <w:tc>
          <w:tcPr>
            <w:tcW w:type="dxa" w:w="2340"/>
            <w:tcMar>
              <w:top w:w="100" w:type="dxa"/>
              <w:bottom w:w="100" w:type="dxa"/>
              <w:left w:w="120" w:type="dxa"/>
              <w:right w:w="120" w:type="dxa"/>
            </w:tcMar>
            <w:shd w:fill="E0E7FF"/>
          </w:tcPr>
          <w:p>
            <w:r>
              <w:rPr>
                <w:rFonts w:ascii="Times New Roman" w:hAnsi="Times New Roman"/>
                <w:b/>
                <w:sz w:val="20"/>
              </w:rPr>
              <w:t>Evaluation</w:t>
            </w:r>
          </w:p>
        </w:tc>
      </w:tr>
      <w:tr>
        <w:tc>
          <w:tcPr>
            <w:tcW w:type="dxa" w:w="2340"/>
            <w:tcMar>
              <w:top w:w="100" w:type="dxa"/>
              <w:bottom w:w="100" w:type="dxa"/>
              <w:left w:w="120" w:type="dxa"/>
              <w:right w:w="120" w:type="dxa"/>
            </w:tcMar>
            <w:shd w:fill="F8FAFC"/>
          </w:tcPr>
          <w:p>
            <w:r>
              <w:rPr>
                <w:rFonts w:ascii="Times New Roman" w:hAnsi="Times New Roman"/>
                <w:sz w:val="19"/>
              </w:rPr>
              <w:t>**1. 3NF Relational Architecture**</w:t>
            </w:r>
          </w:p>
        </w:tc>
        <w:tc>
          <w:tcPr>
            <w:tcW w:type="dxa" w:w="2340"/>
            <w:tcMar>
              <w:top w:w="100" w:type="dxa"/>
              <w:bottom w:w="100" w:type="dxa"/>
              <w:left w:w="120" w:type="dxa"/>
              <w:right w:w="120" w:type="dxa"/>
            </w:tcMar>
            <w:shd w:fill="F8FAFC"/>
          </w:tcPr>
          <w:p>
            <w:r>
              <w:rPr>
                <w:rFonts w:ascii="Times New Roman" w:hAnsi="Times New Roman"/>
                <w:sz w:val="19"/>
              </w:rPr>
              <w:t>15 tables decomposed to remove partial and transitive FDs.</w:t>
            </w:r>
          </w:p>
        </w:tc>
        <w:tc>
          <w:tcPr>
            <w:tcW w:type="dxa" w:w="2340"/>
            <w:tcMar>
              <w:top w:w="100" w:type="dxa"/>
              <w:bottom w:w="100" w:type="dxa"/>
              <w:left w:w="120" w:type="dxa"/>
              <w:right w:w="120" w:type="dxa"/>
            </w:tcMar>
            <w:shd w:fill="F8FAFC"/>
          </w:tcPr>
          <w:p>
            <w:r>
              <w:rPr>
                <w:rFonts w:ascii="Times New Roman" w:hAnsi="Times New Roman"/>
                <w:sz w:val="19"/>
              </w:rPr>
              <w:t>Zero insertion, update, or deletion anomalies.</w:t>
            </w:r>
          </w:p>
        </w:tc>
        <w:tc>
          <w:tcPr>
            <w:tcW w:type="dxa" w:w="2340"/>
            <w:tcMar>
              <w:top w:w="100" w:type="dxa"/>
              <w:bottom w:w="100" w:type="dxa"/>
              <w:left w:w="120" w:type="dxa"/>
              <w:right w:w="120" w:type="dxa"/>
            </w:tcMar>
            <w:shd w:fill="F8FAFC"/>
          </w:tcPr>
          <w:p>
            <w:r>
              <w:rPr>
                <w:rFonts w:ascii="Times New Roman" w:hAnsi="Times New Roman"/>
                <w:sz w:val="19"/>
              </w:rPr>
              <w:t>**Fully Achieved**</w:t>
            </w:r>
          </w:p>
        </w:tc>
      </w:tr>
      <w:tr>
        <w:tc>
          <w:tcPr>
            <w:tcW w:type="dxa" w:w="2340"/>
            <w:tcMar>
              <w:top w:w="100" w:type="dxa"/>
              <w:bottom w:w="100" w:type="dxa"/>
              <w:left w:w="120" w:type="dxa"/>
              <w:right w:w="120" w:type="dxa"/>
            </w:tcMar>
          </w:tcPr>
          <w:p>
            <w:r>
              <w:rPr>
                <w:rFonts w:ascii="Times New Roman" w:hAnsi="Times New Roman"/>
                <w:sz w:val="19"/>
              </w:rPr>
              <w:t>**2. Database-Level Constraints**</w:t>
            </w:r>
          </w:p>
        </w:tc>
        <w:tc>
          <w:tcPr>
            <w:tcW w:type="dxa" w:w="2340"/>
            <w:tcMar>
              <w:top w:w="100" w:type="dxa"/>
              <w:bottom w:w="100" w:type="dxa"/>
              <w:left w:w="120" w:type="dxa"/>
              <w:right w:w="120" w:type="dxa"/>
            </w:tcMar>
          </w:tcPr>
          <w:p>
            <w:r>
              <w:rPr>
                <w:rFonts w:ascii="Times New Roman" w:hAnsi="Times New Roman"/>
                <w:sz w:val="19"/>
              </w:rPr>
              <w:t>Primary keys, foreign keys, `CHECK`, and `UNIQUE` constraints.</w:t>
            </w:r>
          </w:p>
        </w:tc>
        <w:tc>
          <w:tcPr>
            <w:tcW w:type="dxa" w:w="2340"/>
            <w:tcMar>
              <w:top w:w="100" w:type="dxa"/>
              <w:bottom w:w="100" w:type="dxa"/>
              <w:left w:w="120" w:type="dxa"/>
              <w:right w:w="120" w:type="dxa"/>
            </w:tcMar>
          </w:tcPr>
          <w:p>
            <w:r>
              <w:rPr>
                <w:rFonts w:ascii="Times New Roman" w:hAnsi="Times New Roman"/>
                <w:sz w:val="19"/>
              </w:rPr>
              <w:t>Rejects invalid data at the database layer.</w:t>
            </w:r>
          </w:p>
        </w:tc>
        <w:tc>
          <w:tcPr>
            <w:tcW w:type="dxa" w:w="2340"/>
            <w:tcMar>
              <w:top w:w="100" w:type="dxa"/>
              <w:bottom w:w="100" w:type="dxa"/>
              <w:left w:w="120" w:type="dxa"/>
              <w:right w:w="120" w:type="dxa"/>
            </w:tcMar>
          </w:tcPr>
          <w:p>
            <w:r>
              <w:rPr>
                <w:rFonts w:ascii="Times New Roman" w:hAnsi="Times New Roman"/>
                <w:sz w:val="19"/>
              </w:rPr>
              <w:t>**Fully Achieved**</w:t>
            </w:r>
          </w:p>
        </w:tc>
      </w:tr>
      <w:tr>
        <w:tc>
          <w:tcPr>
            <w:tcW w:type="dxa" w:w="2340"/>
            <w:tcMar>
              <w:top w:w="100" w:type="dxa"/>
              <w:bottom w:w="100" w:type="dxa"/>
              <w:left w:w="120" w:type="dxa"/>
              <w:right w:w="120" w:type="dxa"/>
            </w:tcMar>
            <w:shd w:fill="F8FAFC"/>
          </w:tcPr>
          <w:p>
            <w:r>
              <w:rPr>
                <w:rFonts w:ascii="Times New Roman" w:hAnsi="Times New Roman"/>
                <w:sz w:val="19"/>
              </w:rPr>
              <w:t>**3. Automated Percentage Views**</w:t>
            </w:r>
          </w:p>
        </w:tc>
        <w:tc>
          <w:tcPr>
            <w:tcW w:type="dxa" w:w="2340"/>
            <w:tcMar>
              <w:top w:w="100" w:type="dxa"/>
              <w:bottom w:w="100" w:type="dxa"/>
              <w:left w:w="120" w:type="dxa"/>
              <w:right w:w="120" w:type="dxa"/>
            </w:tcMar>
            <w:shd w:fill="F8FAFC"/>
          </w:tcPr>
          <w:p>
            <w:r>
              <w:rPr>
                <w:rFonts w:ascii="Times New Roman" w:hAnsi="Times New Roman"/>
                <w:sz w:val="19"/>
              </w:rPr>
              <w:t>Dynamic views calculating attendance percentages on-the-fly.</w:t>
            </w:r>
          </w:p>
        </w:tc>
        <w:tc>
          <w:tcPr>
            <w:tcW w:type="dxa" w:w="2340"/>
            <w:tcMar>
              <w:top w:w="100" w:type="dxa"/>
              <w:bottom w:w="100" w:type="dxa"/>
              <w:left w:w="120" w:type="dxa"/>
              <w:right w:w="120" w:type="dxa"/>
            </w:tcMar>
            <w:shd w:fill="F8FAFC"/>
          </w:tcPr>
          <w:p>
            <w:r>
              <w:rPr>
                <w:rFonts w:ascii="Times New Roman" w:hAnsi="Times New Roman"/>
                <w:sz w:val="19"/>
              </w:rPr>
              <w:t>Eliminates stored derived data; calculates in real time.</w:t>
            </w:r>
          </w:p>
        </w:tc>
        <w:tc>
          <w:tcPr>
            <w:tcW w:type="dxa" w:w="2340"/>
            <w:tcMar>
              <w:top w:w="100" w:type="dxa"/>
              <w:bottom w:w="100" w:type="dxa"/>
              <w:left w:w="120" w:type="dxa"/>
              <w:right w:w="120" w:type="dxa"/>
            </w:tcMar>
            <w:shd w:fill="F8FAFC"/>
          </w:tcPr>
          <w:p>
            <w:r>
              <w:rPr>
                <w:rFonts w:ascii="Times New Roman" w:hAnsi="Times New Roman"/>
                <w:sz w:val="19"/>
              </w:rPr>
              <w:t>**Fully Achieved**</w:t>
            </w:r>
          </w:p>
        </w:tc>
      </w:tr>
      <w:tr>
        <w:tc>
          <w:tcPr>
            <w:tcW w:type="dxa" w:w="2340"/>
            <w:tcMar>
              <w:top w:w="100" w:type="dxa"/>
              <w:bottom w:w="100" w:type="dxa"/>
              <w:left w:w="120" w:type="dxa"/>
              <w:right w:w="120" w:type="dxa"/>
            </w:tcMar>
          </w:tcPr>
          <w:p>
            <w:r>
              <w:rPr>
                <w:rFonts w:ascii="Times New Roman" w:hAnsi="Times New Roman"/>
                <w:sz w:val="19"/>
              </w:rPr>
              <w:t>**4. Trigger Shortage Alerts**</w:t>
            </w:r>
          </w:p>
        </w:tc>
        <w:tc>
          <w:tcPr>
            <w:tcW w:type="dxa" w:w="2340"/>
            <w:tcMar>
              <w:top w:w="100" w:type="dxa"/>
              <w:bottom w:w="100" w:type="dxa"/>
              <w:left w:w="120" w:type="dxa"/>
              <w:right w:w="120" w:type="dxa"/>
            </w:tcMar>
          </w:tcPr>
          <w:p>
            <w:r>
              <w:rPr>
                <w:rFonts w:ascii="Times New Roman" w:hAnsi="Times New Roman"/>
                <w:sz w:val="19"/>
              </w:rPr>
              <w:t>`trg_after_attendance_insert` monitors thresholds.</w:t>
            </w:r>
          </w:p>
        </w:tc>
        <w:tc>
          <w:tcPr>
            <w:tcW w:type="dxa" w:w="2340"/>
            <w:tcMar>
              <w:top w:w="100" w:type="dxa"/>
              <w:bottom w:w="100" w:type="dxa"/>
              <w:left w:w="120" w:type="dxa"/>
              <w:right w:w="120" w:type="dxa"/>
            </w:tcMar>
          </w:tcPr>
          <w:p>
            <w:r>
              <w:rPr>
                <w:rFonts w:ascii="Times New Roman" w:hAnsi="Times New Roman"/>
                <w:sz w:val="19"/>
              </w:rPr>
              <w:t>Automatically inserts alert rows when percentage &lt; 75%.</w:t>
            </w:r>
          </w:p>
        </w:tc>
        <w:tc>
          <w:tcPr>
            <w:tcW w:type="dxa" w:w="2340"/>
            <w:tcMar>
              <w:top w:w="100" w:type="dxa"/>
              <w:bottom w:w="100" w:type="dxa"/>
              <w:left w:w="120" w:type="dxa"/>
              <w:right w:w="120" w:type="dxa"/>
            </w:tcMar>
          </w:tcPr>
          <w:p>
            <w:r>
              <w:rPr>
                <w:rFonts w:ascii="Times New Roman" w:hAnsi="Times New Roman"/>
                <w:sz w:val="19"/>
              </w:rPr>
              <w:t>**Fully Achieved**</w:t>
            </w:r>
          </w:p>
        </w:tc>
      </w:tr>
      <w:tr>
        <w:tc>
          <w:tcPr>
            <w:tcW w:type="dxa" w:w="2340"/>
            <w:tcMar>
              <w:top w:w="100" w:type="dxa"/>
              <w:bottom w:w="100" w:type="dxa"/>
              <w:left w:w="120" w:type="dxa"/>
              <w:right w:w="120" w:type="dxa"/>
            </w:tcMar>
            <w:shd w:fill="F8FAFC"/>
          </w:tcPr>
          <w:p>
            <w:r>
              <w:rPr>
                <w:rFonts w:ascii="Times New Roman" w:hAnsi="Times New Roman"/>
                <w:sz w:val="19"/>
              </w:rPr>
              <w:t>**5. Trigger Absence Reconciliation**</w:t>
            </w:r>
          </w:p>
        </w:tc>
        <w:tc>
          <w:tcPr>
            <w:tcW w:type="dxa" w:w="2340"/>
            <w:tcMar>
              <w:top w:w="100" w:type="dxa"/>
              <w:bottom w:w="100" w:type="dxa"/>
              <w:left w:w="120" w:type="dxa"/>
              <w:right w:w="120" w:type="dxa"/>
            </w:tcMar>
            <w:shd w:fill="F8FAFC"/>
          </w:tcPr>
          <w:p>
            <w:r>
              <w:rPr>
                <w:rFonts w:ascii="Times New Roman" w:hAnsi="Times New Roman"/>
                <w:sz w:val="19"/>
              </w:rPr>
              <w:t>`trg_after_leave_approval` reconciles past absences.</w:t>
            </w:r>
          </w:p>
        </w:tc>
        <w:tc>
          <w:tcPr>
            <w:tcW w:type="dxa" w:w="2340"/>
            <w:tcMar>
              <w:top w:w="100" w:type="dxa"/>
              <w:bottom w:w="100" w:type="dxa"/>
              <w:left w:w="120" w:type="dxa"/>
              <w:right w:w="120" w:type="dxa"/>
            </w:tcMar>
            <w:shd w:fill="F8FAFC"/>
          </w:tcPr>
          <w:p>
            <w:r>
              <w:rPr>
                <w:rFonts w:ascii="Times New Roman" w:hAnsi="Times New Roman"/>
                <w:sz w:val="19"/>
              </w:rPr>
              <w:t>Automatically converts unexcused absences to `EXCUSED`.</w:t>
            </w:r>
          </w:p>
        </w:tc>
        <w:tc>
          <w:tcPr>
            <w:tcW w:type="dxa" w:w="2340"/>
            <w:tcMar>
              <w:top w:w="100" w:type="dxa"/>
              <w:bottom w:w="100" w:type="dxa"/>
              <w:left w:w="120" w:type="dxa"/>
              <w:right w:w="120" w:type="dxa"/>
            </w:tcMar>
            <w:shd w:fill="F8FAFC"/>
          </w:tcPr>
          <w:p>
            <w:r>
              <w:rPr>
                <w:rFonts w:ascii="Times New Roman" w:hAnsi="Times New Roman"/>
                <w:sz w:val="19"/>
              </w:rPr>
              <w:t>**Fully Achieved**</w:t>
            </w:r>
          </w:p>
        </w:tc>
      </w:tr>
      <w:tr>
        <w:tc>
          <w:tcPr>
            <w:tcW w:type="dxa" w:w="2340"/>
            <w:tcMar>
              <w:top w:w="100" w:type="dxa"/>
              <w:bottom w:w="100" w:type="dxa"/>
              <w:left w:w="120" w:type="dxa"/>
              <w:right w:w="120" w:type="dxa"/>
            </w:tcMar>
          </w:tcPr>
          <w:p>
            <w:r>
              <w:rPr>
                <w:rFonts w:ascii="Times New Roman" w:hAnsi="Times New Roman"/>
                <w:sz w:val="19"/>
              </w:rPr>
              <w:t>**6. Role-Based Access Control**</w:t>
            </w:r>
          </w:p>
        </w:tc>
        <w:tc>
          <w:tcPr>
            <w:tcW w:type="dxa" w:w="2340"/>
            <w:tcMar>
              <w:top w:w="100" w:type="dxa"/>
              <w:bottom w:w="100" w:type="dxa"/>
              <w:left w:w="120" w:type="dxa"/>
              <w:right w:w="120" w:type="dxa"/>
            </w:tcMar>
          </w:tcPr>
          <w:p>
            <w:r>
              <w:rPr>
                <w:rFonts w:ascii="Times New Roman" w:hAnsi="Times New Roman"/>
                <w:sz w:val="19"/>
              </w:rPr>
              <w:t>Dedicated Admin, Faculty, and Student consoles with SHA-256.</w:t>
            </w:r>
          </w:p>
        </w:tc>
        <w:tc>
          <w:tcPr>
            <w:tcW w:type="dxa" w:w="2340"/>
            <w:tcMar>
              <w:top w:w="100" w:type="dxa"/>
              <w:bottom w:w="100" w:type="dxa"/>
              <w:left w:w="120" w:type="dxa"/>
              <w:right w:w="120" w:type="dxa"/>
            </w:tcMar>
          </w:tcPr>
          <w:p>
            <w:r>
              <w:rPr>
                <w:rFonts w:ascii="Times New Roman" w:hAnsi="Times New Roman"/>
                <w:sz w:val="19"/>
              </w:rPr>
              <w:t>Complete session isolation and unauthorized access prevention.</w:t>
            </w:r>
          </w:p>
        </w:tc>
        <w:tc>
          <w:tcPr>
            <w:tcW w:type="dxa" w:w="2340"/>
            <w:tcMar>
              <w:top w:w="100" w:type="dxa"/>
              <w:bottom w:w="100" w:type="dxa"/>
              <w:left w:w="120" w:type="dxa"/>
              <w:right w:w="120" w:type="dxa"/>
            </w:tcMar>
          </w:tcPr>
          <w:p>
            <w:r>
              <w:rPr>
                <w:rFonts w:ascii="Times New Roman" w:hAnsi="Times New Roman"/>
                <w:sz w:val="19"/>
              </w:rPr>
              <w:t>**Fully Achieved**</w:t>
            </w:r>
          </w:p>
        </w:tc>
      </w:tr>
      <w:tr>
        <w:tc>
          <w:tcPr>
            <w:tcW w:type="dxa" w:w="2340"/>
            <w:tcMar>
              <w:top w:w="100" w:type="dxa"/>
              <w:bottom w:w="100" w:type="dxa"/>
              <w:left w:w="120" w:type="dxa"/>
              <w:right w:w="120" w:type="dxa"/>
            </w:tcMar>
            <w:shd w:fill="F8FAFC"/>
          </w:tcPr>
          <w:p>
            <w:r>
              <w:rPr>
                <w:rFonts w:ascii="Times New Roman" w:hAnsi="Times New Roman"/>
                <w:sz w:val="19"/>
              </w:rPr>
              <w:t>**7. Multi-Tier Reporting**</w:t>
            </w:r>
          </w:p>
        </w:tc>
        <w:tc>
          <w:tcPr>
            <w:tcW w:type="dxa" w:w="2340"/>
            <w:tcMar>
              <w:top w:w="100" w:type="dxa"/>
              <w:bottom w:w="100" w:type="dxa"/>
              <w:left w:w="120" w:type="dxa"/>
              <w:right w:w="120" w:type="dxa"/>
            </w:tcMar>
            <w:shd w:fill="F8FAFC"/>
          </w:tcPr>
          <w:p>
            <w:r>
              <w:rPr>
                <w:rFonts w:ascii="Times New Roman" w:hAnsi="Times New Roman"/>
                <w:sz w:val="19"/>
              </w:rPr>
              <w:t>Interactive dashboards showing course standings and shortage ratios.</w:t>
            </w:r>
          </w:p>
        </w:tc>
        <w:tc>
          <w:tcPr>
            <w:tcW w:type="dxa" w:w="2340"/>
            <w:tcMar>
              <w:top w:w="100" w:type="dxa"/>
              <w:bottom w:w="100" w:type="dxa"/>
              <w:left w:w="120" w:type="dxa"/>
              <w:right w:w="120" w:type="dxa"/>
            </w:tcMar>
            <w:shd w:fill="F8FAFC"/>
          </w:tcPr>
          <w:p>
            <w:r>
              <w:rPr>
                <w:rFonts w:ascii="Times New Roman" w:hAnsi="Times New Roman"/>
                <w:sz w:val="19"/>
              </w:rPr>
              <w:t>Real-time visual metrics for institutional decision-making.</w:t>
            </w:r>
          </w:p>
        </w:tc>
        <w:tc>
          <w:tcPr>
            <w:tcW w:type="dxa" w:w="2340"/>
            <w:tcMar>
              <w:top w:w="100" w:type="dxa"/>
              <w:bottom w:w="100" w:type="dxa"/>
              <w:left w:w="120" w:type="dxa"/>
              <w:right w:w="120" w:type="dxa"/>
            </w:tcMar>
            <w:shd w:fill="F8FAFC"/>
          </w:tcPr>
          <w:p>
            <w:r>
              <w:rPr>
                <w:rFonts w:ascii="Times New Roman" w:hAnsi="Times New Roman"/>
                <w:sz w:val="19"/>
              </w:rPr>
              <w:t>**Fully Achieved**</w:t>
            </w:r>
          </w:p>
        </w:tc>
      </w:tr>
    </w:tbl>
    <w:p/>
    <w:p>
      <w:r>
        <w:br w:type="page"/>
      </w:r>
    </w:p>
    <w:p>
      <w:pPr>
        <w:spacing w:before="320" w:after="160"/>
      </w:pPr>
      <w:r>
        <w:rPr>
          <w:rFonts w:ascii="Times New Roman" w:hAnsi="Times New Roman"/>
          <w:b/>
          <w:color w:val="A0141E"/>
          <w:sz w:val="36"/>
        </w:rPr>
        <w:t>CHAPTER 7: CONCLUSION AND FUTURE SCOPE</w:t>
      </w:r>
    </w:p>
    <w:p>
      <w:pPr>
        <w:spacing w:before="280" w:after="120"/>
      </w:pPr>
      <w:r>
        <w:rPr>
          <w:rFonts w:ascii="Times New Roman" w:hAnsi="Times New Roman"/>
          <w:b/>
          <w:color w:val="1E3A8A"/>
          <w:sz w:val="28"/>
        </w:rPr>
        <w:t>7.1 Summary</w:t>
      </w:r>
    </w:p>
    <w:p>
      <w:pPr>
        <w:spacing w:line="276" w:lineRule="auto" w:after="120"/>
      </w:pPr>
      <w:r>
        <w:t xml:space="preserve">This Project-Based Learning project successfully designed and implemented </w:t>
      </w:r>
      <w:r>
        <w:rPr>
          <w:b/>
        </w:rPr>
        <w:t>AttendX</w:t>
      </w:r>
      <w:r>
        <w:t xml:space="preserve">, a relational database management system for student attendance and leave governance. By transitioning from manual registers to a centralized </w:t>
      </w:r>
      <w:r>
        <w:rPr>
          <w:b/>
        </w:rPr>
        <w:t>MySQL 8.0</w:t>
      </w:r>
      <w:r>
        <w:t xml:space="preserve"> schema composed of </w:t>
      </w:r>
      <w:r>
        <w:rPr>
          <w:b/>
        </w:rPr>
        <w:t>15 tables normalized up to 3NF/BCNF</w:t>
      </w:r>
      <w:r>
        <w:t>, the system eliminates data redundancy, duplicate records, and arithmetic errors.</w:t>
      </w:r>
    </w:p>
    <w:p>
      <w:pPr>
        <w:spacing w:line="276" w:lineRule="auto" w:after="120"/>
      </w:pPr>
      <w:r>
        <w:t xml:space="preserve">The implementation demonstrates that a database can serve as an active processing engine: </w:t>
      </w:r>
      <w:r>
        <w:rPr>
          <w:b/>
        </w:rPr>
        <w:t>database views</w:t>
      </w:r>
      <w:r>
        <w:t xml:space="preserve"> dynamically calculate percentages without storing derived data; </w:t>
      </w:r>
      <w:r>
        <w:rPr>
          <w:b/>
        </w:rPr>
        <w:t>database triggers</w:t>
      </w:r>
      <w:r>
        <w:t xml:space="preserve"> automate shortage alerting and absence reconciliation; and </w:t>
      </w:r>
      <w:r>
        <w:rPr>
          <w:b/>
        </w:rPr>
        <w:t>stored procedures</w:t>
      </w:r>
      <w:r>
        <w:t xml:space="preserve"> support batch scheduling and complex analytics. The multi-console web application built with </w:t>
      </w:r>
      <w:r>
        <w:rPr>
          <w:b/>
        </w:rPr>
        <w:t>Python, Streamlit, and Plotly</w:t>
      </w:r>
      <w:r>
        <w:t xml:space="preserve"> provides secure, role-segregated access for Admins, Faculty, and Students. End-to-end testing verified that data integrity rules are enforced directly by the database engine.</w:t>
      </w:r>
    </w:p>
    <w:p>
      <w:pPr>
        <w:spacing w:before="280" w:after="120"/>
      </w:pPr>
      <w:r>
        <w:rPr>
          <w:rFonts w:ascii="Times New Roman" w:hAnsi="Times New Roman"/>
          <w:b/>
          <w:color w:val="1E3A8A"/>
          <w:sz w:val="28"/>
        </w:rPr>
        <w:t>7.2 Key Academic Learning Outcomes</w:t>
      </w:r>
    </w:p>
    <w:p>
      <w:pPr>
        <w:spacing w:line="276" w:lineRule="auto" w:after="120"/>
      </w:pPr>
      <w:r>
        <w:t xml:space="preserve">1. </w:t>
      </w:r>
      <w:r>
        <w:rPr>
          <w:b/>
        </w:rPr>
        <w:t>Conceptual-to-Relational Translation</w:t>
      </w:r>
      <w:r>
        <w:t>: Applied Chen's ER modeling to identify real-world entities, map cardinalities, and resolve Many-to-Many relationships using associative bridge tables (`attendance`, `student_section`, `course_offerings`).</w:t>
      </w:r>
    </w:p>
    <w:p>
      <w:pPr>
        <w:spacing w:line="276" w:lineRule="auto" w:after="120"/>
      </w:pPr>
      <w:r>
        <w:t xml:space="preserve">2. </w:t>
      </w:r>
      <w:r>
        <w:rPr>
          <w:b/>
        </w:rPr>
        <w:t>Mathematical Normalization</w:t>
      </w:r>
      <w:r>
        <w:t>: Conducted functional dependency analysis proving that all relations satisfy 1NF, 2NF, 3NF, and BCNF, eliminating insertion, update, and deletion anomalies.</w:t>
      </w:r>
    </w:p>
    <w:p>
      <w:pPr>
        <w:spacing w:line="276" w:lineRule="auto" w:after="120"/>
      </w:pPr>
      <w:r>
        <w:t xml:space="preserve">3. </w:t>
      </w:r>
      <w:r>
        <w:rPr>
          <w:b/>
        </w:rPr>
        <w:t>Database Integrity Enforcement</w:t>
      </w:r>
      <w:r>
        <w:t>: Implemented primary keys, composite foreign keys with cascading actions (`ON DELETE CASCADE`), domain constraints (`ENUM`, `CHECK`), and candidate keys (`UNIQUE`).</w:t>
      </w:r>
    </w:p>
    <w:p>
      <w:pPr>
        <w:spacing w:line="276" w:lineRule="auto" w:after="120"/>
      </w:pPr>
      <w:r>
        <w:t xml:space="preserve">4. </w:t>
      </w:r>
      <w:r>
        <w:rPr>
          <w:b/>
        </w:rPr>
        <w:t>Active Database Programming</w:t>
      </w:r>
      <w:r>
        <w:t>: Developed MySQL triggers (`AFTER INSERT`) and stored procedures to enforce institutional business rules at the database tier.</w:t>
      </w:r>
    </w:p>
    <w:p>
      <w:pPr>
        <w:spacing w:line="276" w:lineRule="auto" w:after="120"/>
      </w:pPr>
      <w:r>
        <w:t xml:space="preserve">5. </w:t>
      </w:r>
      <w:r>
        <w:rPr>
          <w:b/>
        </w:rPr>
        <w:t>Full-Stack Application Development</w:t>
      </w:r>
      <w:r>
        <w:t>: Engineered a database-connected application using Python, connection pooling, parameterized queries, and interactive Plotly visualizations.</w:t>
      </w:r>
    </w:p>
    <w:p>
      <w:pPr>
        <w:spacing w:before="280" w:after="120"/>
      </w:pPr>
      <w:r>
        <w:rPr>
          <w:rFonts w:ascii="Times New Roman" w:hAnsi="Times New Roman"/>
          <w:b/>
          <w:color w:val="1E3A8A"/>
          <w:sz w:val="28"/>
        </w:rPr>
        <w:t>7.3 Limitations and Future Enhancements</w:t>
      </w:r>
    </w:p>
    <w:p>
      <w:pPr>
        <w:pStyle w:val="ListBullet"/>
        <w:spacing w:after="60"/>
      </w:pPr>
      <w:r/>
      <w:r>
        <w:rPr>
          <w:b/>
        </w:rPr>
        <w:t>Limitations</w:t>
      </w:r>
      <w:r>
        <w:t>: The prototype operates in a local environment with simulated SHA-256 session authentication and does not interface with hardware biometric scanners or campus SMS gateways.</w:t>
      </w:r>
    </w:p>
    <w:p>
      <w:pPr>
        <w:pStyle w:val="ListBullet"/>
        <w:spacing w:after="60"/>
      </w:pPr>
      <w:r/>
      <w:r>
        <w:rPr>
          <w:b/>
        </w:rPr>
        <w:t>Future Enhancements</w:t>
      </w:r>
      <w:r>
        <w:t>:</w:t>
      </w:r>
    </w:p>
    <w:p>
      <w:pPr>
        <w:spacing w:line="276" w:lineRule="auto" w:after="120"/>
      </w:pPr>
      <w:r>
        <w:t xml:space="preserve">  1. </w:t>
      </w:r>
      <w:r>
        <w:rPr>
          <w:b/>
        </w:rPr>
        <w:t>Biometric and RFID Integration</w:t>
      </w:r>
      <w:r>
        <w:t>: Interface with biometric or RFID readers to log session attendance directly to `attendance`.</w:t>
      </w:r>
    </w:p>
    <w:p>
      <w:pPr>
        <w:spacing w:line="276" w:lineRule="auto" w:after="120"/>
      </w:pPr>
      <w:r>
        <w:t xml:space="preserve">  2. </w:t>
      </w:r>
      <w:r>
        <w:rPr>
          <w:b/>
        </w:rPr>
        <w:t>Automated Notification Gateway</w:t>
      </w:r>
      <w:r>
        <w:t>: Integrate Twilio or SendGrid APIs to dispatch automated email and SMS alerts to parents when critical shortages are detected.</w:t>
      </w:r>
    </w:p>
    <w:p>
      <w:pPr>
        <w:spacing w:line="276" w:lineRule="auto" w:after="120"/>
      </w:pPr>
      <w:r>
        <w:t xml:space="preserve">  3. </w:t>
      </w:r>
      <w:r>
        <w:rPr>
          <w:b/>
        </w:rPr>
        <w:t>Predictive Attendance Analytics</w:t>
      </w:r>
      <w:r>
        <w:t>: Use machine learning models on attendance trends (`vw_monthly_attendance_trends`) to forecast at-risk students earlier in the semester.</w:t>
      </w:r>
    </w:p>
    <w:p>
      <w:pPr>
        <w:spacing w:line="276" w:lineRule="auto" w:after="120"/>
      </w:pPr>
      <w:r>
        <w:t xml:space="preserve">  4. </w:t>
      </w:r>
      <w:r>
        <w:rPr>
          <w:b/>
        </w:rPr>
        <w:t>Mobile Application Development</w:t>
      </w:r>
      <w:r>
        <w:t>: Build cross-platform mobile apps for iOS and Android to allow students and faculty to access portals on personal devices.</w:t>
      </w:r>
    </w:p>
    <w:p>
      <w:r>
        <w:br w:type="page"/>
      </w:r>
    </w:p>
    <w:p>
      <w:pPr>
        <w:spacing w:before="320" w:after="160"/>
      </w:pPr>
      <w:r>
        <w:rPr>
          <w:rFonts w:ascii="Times New Roman" w:hAnsi="Times New Roman"/>
          <w:b/>
          <w:color w:val="A0141E"/>
          <w:sz w:val="36"/>
        </w:rPr>
        <w:t>REFERENCES</w:t>
      </w:r>
    </w:p>
    <w:p>
      <w:pPr>
        <w:spacing w:line="276" w:lineRule="auto" w:after="120"/>
      </w:pPr>
      <w:r>
        <w:t>[1] B. Atkin and A. Brooks, *Total Facility Management*, 4th ed. Chichester, U.K.: Wiley-Blackwell, 2015.</w:t>
      </w:r>
    </w:p>
    <w:p>
      <w:pPr>
        <w:spacing w:line="276" w:lineRule="auto" w:after="120"/>
      </w:pPr>
      <w:r>
        <w:t>[2] I. Lopes et al., "Requirements specification of a computerized maintenance management system—A case study," *Procedia CIRP*, vol. 52, pp. 268–273, 2016.</w:t>
      </w:r>
    </w:p>
    <w:p>
      <w:pPr>
        <w:spacing w:line="276" w:lineRule="auto" w:after="120"/>
      </w:pPr>
      <w:r>
        <w:t>[3] E. F. Codd, "A relational model of data for large shared data banks," *Communications of the ACM*, vol. 13, no. 6, pp. 377–387, Jun. 1970.</w:t>
      </w:r>
    </w:p>
    <w:p>
      <w:pPr>
        <w:spacing w:line="276" w:lineRule="auto" w:after="120"/>
      </w:pPr>
      <w:r>
        <w:t>[4] P. P. Chen, "The entity-relationship model—Toward a unified view of data," *ACM Transactions on Database Systems*, vol. 1, no. 1, pp. 9–36, Mar. 1976.</w:t>
      </w:r>
    </w:p>
    <w:p>
      <w:pPr>
        <w:spacing w:line="276" w:lineRule="auto" w:after="120"/>
      </w:pPr>
      <w:r>
        <w:t>[5] E. F. Codd, "Further normalization of the data base relational model," in *Data Base Systems*, R. Rustin, Ed. Englewood Cliffs, NJ, USA: Prentice-Hall, 1972, pp. 33–64.</w:t>
      </w:r>
    </w:p>
    <w:p>
      <w:pPr>
        <w:spacing w:line="276" w:lineRule="auto" w:after="120"/>
      </w:pPr>
      <w:r>
        <w:t>[6] R. Elmasri and S. B. Navathe, *Fundamentals of Database Systems*, 7th ed. Hoboken, NJ, USA: Pearson, 2016.</w:t>
      </w:r>
    </w:p>
    <w:p>
      <w:pPr>
        <w:spacing w:line="276" w:lineRule="auto" w:after="120"/>
      </w:pPr>
      <w:r>
        <w:t>[7] A. Silberschatz, H. F. Korth, and S. Sudarshan, *Database System Concepts*, 7th ed. New York, NY, USA: McGraw-Hill, 2019.</w:t>
      </w:r>
    </w:p>
    <w:p>
      <w:pPr>
        <w:spacing w:line="276" w:lineRule="auto" w:after="120"/>
      </w:pPr>
      <w:r>
        <w:t>[8] T. Haerder and A. Reuter, "Principles of transaction-oriented database recovery," *ACM Computing Surveys*, vol. 15, no. 4, pp. 287–317, Dec. 1983.</w:t>
      </w:r>
    </w:p>
    <w:p>
      <w:pPr>
        <w:spacing w:line="276" w:lineRule="auto" w:after="120"/>
      </w:pPr>
      <w:r>
        <w:t>[9] D. F. Ferraiolo and D. R. Kuhn, "Role-based access controls," in *Proc. 15th NIST-NCSC National Computer Security Conf.*, Baltimore, MD, USA, Oct. 1992, pp. 554–563.</w:t>
      </w:r>
    </w:p>
    <w:p>
      <w:pPr>
        <w:spacing w:line="276" w:lineRule="auto" w:after="120"/>
      </w:pPr>
      <w:r>
        <w:t>[10] R. S. Sandhu, E. J. Coyne, H. L. Feinstein, and C. E. Youman, "Role-based access control models," *IEEE Computer*, vol. 29, no. 2, pp. 38–47, Feb. 1996.</w:t>
      </w:r>
    </w:p>
    <w:p>
      <w:pPr>
        <w:spacing w:line="276" w:lineRule="auto" w:after="120"/>
      </w:pPr>
      <w:r>
        <w:t>[11] J. H. Saltzer and M. D. Schroeder, "The protection of information in computer systems," *Proceedings of the IEEE*, vol. 63, no. 9, pp. 1278–1308, Sep. 1975.</w:t>
      </w:r>
    </w:p>
    <w:p>
      <w:pPr>
        <w:spacing w:line="276" w:lineRule="auto" w:after="120"/>
      </w:pPr>
      <w:r>
        <w:t>[12] OWASP Foundation, "OWASP Top 10:2021 - The Ten Most Critical Web Application Security Risks," [Online]. Available: https://owasp.org/Top10/. Accessed: Oct. 2026.</w:t>
      </w:r>
    </w:p>
    <w:p>
      <w:pPr>
        <w:spacing w:line="276" w:lineRule="auto" w:after="120"/>
      </w:pPr>
      <w:r>
        <w:t>[13] R. T. Fielding, "Architectural styles and the design of network-based software architectures," Ph.D. dissertation, Dept. Inf. Comput. Sci., Univ. California, Irvine, CA, USA, 2000.</w:t>
      </w:r>
    </w:p>
    <w:p>
      <w:pPr>
        <w:spacing w:line="276" w:lineRule="auto" w:after="120"/>
      </w:pPr>
      <w:r>
        <w:t>[14] Oracle Corporation, "MySQL 8.0 Reference Manual: InnoDB Storage Engine, Triggers, and Stored Programs," [Online]. Available: https://dev.mysql.com/doc/refman/8.0/en/. Accessed: Oct. 2026.</w:t>
      </w:r>
    </w:p>
    <w:p>
      <w:pPr>
        <w:spacing w:line="276" w:lineRule="auto" w:after="120"/>
      </w:pPr>
      <w:r>
        <w:t>[15] Python Software Foundation, "Python Database API Specification v2.0 (PEP 249)," [Online]. Available: https://peps.python.org/pep-0249/. Accessed: Oct. 2026.</w:t>
      </w:r>
    </w:p>
    <w:p>
      <w:r>
        <w:br w:type="page"/>
      </w:r>
    </w:p>
    <w:p>
      <w:pPr>
        <w:spacing w:before="320" w:after="160"/>
      </w:pPr>
      <w:r>
        <w:rPr>
          <w:rFonts w:ascii="Times New Roman" w:hAnsi="Times New Roman"/>
          <w:b/>
          <w:color w:val="A0141E"/>
          <w:sz w:val="36"/>
        </w:rPr>
        <w:t>APPENDICES</w:t>
      </w:r>
    </w:p>
    <w:p>
      <w:pPr>
        <w:spacing w:before="200" w:after="80"/>
      </w:pPr>
      <w:r>
        <w:rPr>
          <w:rFonts w:ascii="Times New Roman" w:hAnsi="Times New Roman"/>
          <w:b/>
          <w:color w:val="374151"/>
          <w:sz w:val="25"/>
        </w:rPr>
        <w:t>APPENDIX A - COMPLETE DATABASE DDL SCRIPT (`database.sql`)</w:t>
      </w:r>
    </w:p>
    <w:p>
      <w:pPr>
        <w:spacing w:before="120" w:after="120" w:line="240" w:lineRule="auto"/>
      </w:pPr>
      <w:r>
        <w:rPr>
          <w:rFonts w:ascii="Consolas" w:hAnsi="Consolas"/>
          <w:color w:val="1E293B"/>
          <w:sz w:val="18"/>
        </w:rPr>
        <w:t>CREATE DATABASE IF NOT EXISTS attendx_db;</w:t>
        <w:br/>
        <w:t>USE attendx_db;</w:t>
        <w:br/>
        <w:br/>
        <w:t>CREATE TABLE users (</w:t>
        <w:br/>
        <w:t xml:space="preserve">    user_id INT AUTO_INCREMENT PRIMARY KEY,</w:t>
        <w:br/>
        <w:t xml:space="preserve">    username VARCHAR(50) UNIQUE NOT NULL,</w:t>
        <w:br/>
        <w:t xml:space="preserve">    password_hash VARCHAR(255) NOT NULL,</w:t>
        <w:br/>
        <w:t xml:space="preserve">    role ENUM('ADMIN', 'FACULTY', 'STUDENT') NOT NULL,</w:t>
        <w:br/>
        <w:t xml:space="preserve">    is_active BOOLEAN DEFAULT TRUE,</w:t>
        <w:br/>
        <w:t xml:space="preserve">    created_at TIMESTAMP DEFAULT CURRENT_TIMESTAMP</w:t>
        <w:br/>
        <w:t>);</w:t>
        <w:br/>
        <w:br/>
        <w:t>CREATE TABLE students (</w:t>
        <w:br/>
        <w:t xml:space="preserve">    student_id INT AUTO_INCREMENT PRIMARY KEY,</w:t>
        <w:br/>
        <w:t xml:space="preserve">    user_id INT NOT NULL,</w:t>
        <w:br/>
        <w:t xml:space="preserve">    registration_number VARCHAR(20) UNIQUE NOT NULL,</w:t>
        <w:br/>
        <w:t xml:space="preserve">    first_name VARCHAR(50) NOT NULL,</w:t>
        <w:br/>
        <w:t xml:space="preserve">    last_name VARCHAR(50) NOT NULL,</w:t>
        <w:br/>
        <w:t xml:space="preserve">    email VARCHAR(100) UNIQUE NOT NULL,</w:t>
        <w:br/>
        <w:t xml:space="preserve">    phone VARCHAR(15),</w:t>
        <w:br/>
        <w:t xml:space="preserve">    department VARCHAR(50) NOT NULL,</w:t>
        <w:br/>
        <w:t xml:space="preserve">    semester INT CHECK (semester BETWEEN 1 AND 8),</w:t>
        <w:br/>
        <w:t xml:space="preserve">    created_at TIMESTAMP DEFAULT CURRENT_TIMESTAMP,</w:t>
        <w:br/>
        <w:t xml:space="preserve">    FOREIGN KEY (user_id) REFERENCES users(user_id) ON DELETE CASCADE</w:t>
        <w:br/>
        <w:t>);</w:t>
        <w:br/>
        <w:br/>
        <w:t>CREATE TABLE faculty (</w:t>
        <w:br/>
        <w:t xml:space="preserve">    faculty_id INT AUTO_INCREMENT PRIMARY KEY,</w:t>
        <w:br/>
        <w:t xml:space="preserve">    user_id INT NOT NULL,</w:t>
        <w:br/>
        <w:t xml:space="preserve">    faculty_code VARCHAR(20) UNIQUE NOT NULL,</w:t>
        <w:br/>
        <w:t xml:space="preserve">    first_name VARCHAR(50) NOT NULL,</w:t>
        <w:br/>
        <w:t xml:space="preserve">    last_name VARCHAR(50) NOT NULL,</w:t>
        <w:br/>
        <w:t xml:space="preserve">    email VARCHAR(100) UNIQUE NOT NULL,</w:t>
        <w:br/>
        <w:t xml:space="preserve">    department VARCHAR(50) NOT NULL,</w:t>
        <w:br/>
        <w:t xml:space="preserve">    designation VARCHAR(50),</w:t>
        <w:br/>
        <w:t xml:space="preserve">    FOREIGN KEY (user_id) REFERENCES users(user_id) ON DELETE CASCADE</w:t>
        <w:br/>
        <w:t>);</w:t>
        <w:br/>
        <w:br/>
        <w:t>CREATE TABLE courses (</w:t>
        <w:br/>
        <w:t xml:space="preserve">    course_id INT AUTO_INCREMENT PRIMARY KEY,</w:t>
        <w:br/>
        <w:t xml:space="preserve">    course_code VARCHAR(20) UNIQUE NOT NULL,</w:t>
        <w:br/>
        <w:t xml:space="preserve">    course_name VARCHAR(100) NOT NULL,</w:t>
        <w:br/>
        <w:t xml:space="preserve">    credits INT CHECK (credits &gt; 0),</w:t>
        <w:br/>
        <w:t xml:space="preserve">    department VARCHAR(50) NOT NULL</w:t>
        <w:br/>
        <w:t>);</w:t>
        <w:br/>
        <w:br/>
        <w:t>CREATE TABLE sections (</w:t>
        <w:br/>
        <w:t xml:space="preserve">    section_id INT AUTO_INCREMENT PRIMARY KEY,</w:t>
        <w:br/>
        <w:t xml:space="preserve">    section_name VARCHAR(20) NOT NULL,</w:t>
        <w:br/>
        <w:t xml:space="preserve">    semester INT NOT NULL,</w:t>
        <w:br/>
        <w:t xml:space="preserve">    academic_year VARCHAR(9) NOT NULL,</w:t>
        <w:br/>
        <w:t xml:space="preserve">    department VARCHAR(50) NOT NULL,</w:t>
        <w:br/>
        <w:t xml:space="preserve">    UNIQUE (section_name, semester, academic_year, department)</w:t>
        <w:br/>
        <w:t>);</w:t>
        <w:br/>
        <w:br/>
        <w:t>CREATE TABLE student_section (</w:t>
        <w:br/>
        <w:t xml:space="preserve">    student_section_id INT AUTO_INCREMENT PRIMARY KEY,</w:t>
        <w:br/>
        <w:t xml:space="preserve">    student_id INT NOT NULL,</w:t>
        <w:br/>
        <w:t xml:space="preserve">    section_id INT NOT NULL,</w:t>
        <w:br/>
        <w:t xml:space="preserve">    academic_year VARCHAR(9) NOT NULL,</w:t>
        <w:br/>
        <w:t xml:space="preserve">    FOREIGN KEY (student_id) REFERENCES students(student_id) ON DELETE CASCADE,</w:t>
        <w:br/>
        <w:t xml:space="preserve">    FOREIGN KEY (section_id) REFERENCES sections(section_id) ON DELETE CASCADE,</w:t>
        <w:br/>
        <w:t xml:space="preserve">    UNIQUE (student_id, section_id, academic_year)</w:t>
        <w:br/>
        <w:t>);</w:t>
        <w:br/>
        <w:br/>
        <w:t>CREATE TABLE course_offerings (</w:t>
        <w:br/>
        <w:t xml:space="preserve">    offering_id INT AUTO_INCREMENT PRIMARY KEY,</w:t>
        <w:br/>
        <w:t xml:space="preserve">    course_id INT NOT NULL,</w:t>
        <w:br/>
        <w:t xml:space="preserve">    section_id INT NOT NULL,</w:t>
        <w:br/>
        <w:t xml:space="preserve">    faculty_id INT NOT NULL,</w:t>
        <w:br/>
        <w:t xml:space="preserve">    academic_year VARCHAR(9) NOT NULL,</w:t>
        <w:br/>
        <w:t xml:space="preserve">    semester INT NOT NULL,</w:t>
        <w:br/>
        <w:t xml:space="preserve">    FOREIGN KEY (course_id) REFERENCES courses(course_id) ON DELETE CASCADE,</w:t>
        <w:br/>
        <w:t xml:space="preserve">    FOREIGN KEY (section_id) REFERENCES sections(section_id) ON DELETE CASCADE,</w:t>
        <w:br/>
        <w:t xml:space="preserve">    FOREIGN KEY (faculty_id) REFERENCES faculty(faculty_id) ON DELETE CASCADE,</w:t>
        <w:br/>
        <w:t xml:space="preserve">    UNIQUE (course_id, section_id, academic_year, semester)</w:t>
        <w:br/>
        <w:t>);</w:t>
        <w:br/>
        <w:br/>
        <w:t>CREATE TABLE class_sessions (</w:t>
        <w:br/>
        <w:t xml:space="preserve">    session_id INT AUTO_INCREMENT PRIMARY KEY,</w:t>
        <w:br/>
        <w:t xml:space="preserve">    offering_id INT NOT NULL,</w:t>
        <w:br/>
        <w:t xml:space="preserve">    session_date DATE NOT NULL,</w:t>
        <w:br/>
        <w:t xml:space="preserve">    start_time TIME NOT NULL,</w:t>
        <w:br/>
        <w:t xml:space="preserve">    end_time TIME NOT NULL,</w:t>
        <w:br/>
        <w:t xml:space="preserve">    topic_covered VARCHAR(255),</w:t>
        <w:br/>
        <w:t xml:space="preserve">    session_status ENUM('SCHEDULED', 'COMPLETED', 'CANCELLED', 'MAKEUP') DEFAULT 'SCHEDULED',</w:t>
        <w:br/>
        <w:t xml:space="preserve">    created_at TIMESTAMP DEFAULT CURRENT_TIMESTAMP,</w:t>
        <w:br/>
        <w:t xml:space="preserve">    FOREIGN KEY (offering_id) REFERENCES course_offerings(offering_id) ON DELETE CASCADE,</w:t>
        <w:br/>
        <w:t xml:space="preserve">    CHECK (end_time &gt; start_time),</w:t>
        <w:br/>
        <w:t xml:space="preserve">    UNIQUE (offering_id, session_date, start_time)</w:t>
        <w:br/>
        <w:t>);</w:t>
        <w:br/>
        <w:br/>
        <w:t>CREATE TABLE attendance (</w:t>
        <w:br/>
        <w:t xml:space="preserve">    attendance_id INT AUTO_INCREMENT PRIMARY KEY,</w:t>
        <w:br/>
        <w:t xml:space="preserve">    session_id INT NOT NULL,</w:t>
        <w:br/>
        <w:t xml:space="preserve">    student_id INT NOT NULL,</w:t>
        <w:br/>
        <w:t xml:space="preserve">    attendance_status ENUM('PRESENT', 'ABSENT', 'LATE', 'EXCUSED') NOT NULL,</w:t>
        <w:br/>
        <w:t xml:space="preserve">    marked_at TIMESTAMP DEFAULT CURRENT_TIMESTAMP ON UPDATE CURRENT_TIMESTAMP,</w:t>
        <w:br/>
        <w:t xml:space="preserve">    remarks VARCHAR(255),</w:t>
        <w:br/>
        <w:t xml:space="preserve">    FOREIGN KEY (session_id) REFERENCES class_sessions(session_id) ON DELETE CASCADE,</w:t>
        <w:br/>
        <w:t xml:space="preserve">    FOREIGN KEY (student_id) REFERENCES students(student_id) ON DELETE CASCADE,</w:t>
        <w:br/>
        <w:t xml:space="preserve">    UNIQUE (session_id, student_id)</w:t>
        <w:br/>
        <w:t>);</w:t>
        <w:br/>
        <w:br/>
        <w:t>CREATE TABLE leave_types (</w:t>
        <w:br/>
        <w:t xml:space="preserve">    leave_type_id INT AUTO_INCREMENT PRIMARY KEY,</w:t>
        <w:br/>
        <w:t xml:space="preserve">    leave_type_name VARCHAR(50) UNIQUE NOT NULL,</w:t>
        <w:br/>
        <w:t xml:space="preserve">    description VARCHAR(255),</w:t>
        <w:br/>
        <w:t xml:space="preserve">    max_days INT CHECK (max_days &gt; 0),</w:t>
        <w:br/>
        <w:t xml:space="preserve">    requires_document BOOLEAN DEFAULT FALSE</w:t>
        <w:br/>
        <w:t>);</w:t>
        <w:br/>
        <w:br/>
        <w:t>CREATE TABLE leave_applications (</w:t>
        <w:br/>
        <w:t xml:space="preserve">    application_id INT AUTO_INCREMENT PRIMARY KEY,</w:t>
        <w:br/>
        <w:t xml:space="preserve">    student_id INT NOT NULL,</w:t>
        <w:br/>
        <w:t xml:space="preserve">    leave_type_id INT NOT NULL,</w:t>
        <w:br/>
        <w:t xml:space="preserve">    from_date DATE NOT NULL,</w:t>
        <w:br/>
        <w:t xml:space="preserve">    to_date DATE NOT NULL,</w:t>
        <w:br/>
        <w:t xml:space="preserve">    reason TEXT NOT NULL,</w:t>
        <w:br/>
        <w:t xml:space="preserve">    application_status ENUM('PENDING', 'APPROVED', 'REJECTED', 'CANCELLED') DEFAULT 'PENDING',</w:t>
        <w:br/>
        <w:t xml:space="preserve">    submitted_at TIMESTAMP DEFAULT CURRENT_TIMESTAMP,</w:t>
        <w:br/>
        <w:t xml:space="preserve">    FOREIGN KEY (student_id) REFERENCES students(student_id) ON DELETE CASCADE,</w:t>
        <w:br/>
        <w:t xml:space="preserve">    FOREIGN KEY (leave_type_id) REFERENCES leave_types(leave_type_id) ON DELETE CASCADE,</w:t>
        <w:br/>
        <w:t xml:space="preserve">    CHECK (from_date &lt;= to_date)</w:t>
        <w:br/>
        <w:t>);</w:t>
        <w:br/>
        <w:br/>
        <w:t>CREATE TABLE leave_approvals (</w:t>
        <w:br/>
        <w:t xml:space="preserve">    approval_id INT AUTO_INCREMENT PRIMARY KEY,</w:t>
        <w:br/>
        <w:t xml:space="preserve">    application_id INT NOT NULL,</w:t>
        <w:br/>
        <w:t xml:space="preserve">    faculty_id INT NOT NULL,</w:t>
        <w:br/>
        <w:t xml:space="preserve">    approval_status ENUM('APPROVED', 'REJECTED') NOT NULL,</w:t>
        <w:br/>
        <w:t xml:space="preserve">    remarks VARCHAR(255),</w:t>
        <w:br/>
        <w:t xml:space="preserve">    approved_at TIMESTAMP DEFAULT CURRENT_TIMESTAMP,</w:t>
        <w:br/>
        <w:t xml:space="preserve">    FOREIGN KEY (application_id) REFERENCES leave_applications(application_id) ON DELETE CASCADE,</w:t>
        <w:br/>
        <w:t xml:space="preserve">    FOREIGN KEY (faculty_id) REFERENCES faculty(faculty_id) ON DELETE CASCADE</w:t>
        <w:br/>
        <w:t>);</w:t>
        <w:br/>
        <w:br/>
        <w:t>CREATE TABLE makeup_sessions (</w:t>
        <w:br/>
        <w:t xml:space="preserve">    makeup_id INT AUTO_INCREMENT PRIMARY KEY,</w:t>
        <w:br/>
        <w:t xml:space="preserve">    original_session_id INT NOT NULL,</w:t>
        <w:br/>
        <w:t xml:space="preserve">    makeup_session_id INT NOT NULL,</w:t>
        <w:br/>
        <w:t xml:space="preserve">    reason VARCHAR(255),</w:t>
        <w:br/>
        <w:t xml:space="preserve">    created_by INT NOT NULL,</w:t>
        <w:br/>
        <w:t xml:space="preserve">    created_at TIMESTAMP DEFAULT CURRENT_TIMESTAMP,</w:t>
        <w:br/>
        <w:t xml:space="preserve">    FOREIGN KEY (original_session_id) REFERENCES class_sessions(session_id) ON DELETE CASCADE,</w:t>
        <w:br/>
        <w:t xml:space="preserve">    FOREIGN KEY (makeup_session_id) REFERENCES class_sessions(session_id) ON DELETE CASCADE,</w:t>
        <w:br/>
        <w:t xml:space="preserve">    FOREIGN KEY (created_by) REFERENCES faculty(faculty_id) ON DELETE CASCADE,</w:t>
        <w:br/>
        <w:t xml:space="preserve">    CHECK (original_session_id != makeup_session_id)</w:t>
        <w:br/>
        <w:t>);</w:t>
        <w:br/>
        <w:br/>
        <w:t>CREATE TABLE alerts (</w:t>
        <w:br/>
        <w:t xml:space="preserve">    alert_id INT AUTO_INCREMENT PRIMARY KEY,</w:t>
        <w:br/>
        <w:t xml:space="preserve">    student_id INT NOT NULL,</w:t>
        <w:br/>
        <w:t xml:space="preserve">    offering_id INT NOT NULL,</w:t>
        <w:br/>
        <w:t xml:space="preserve">    alert_type ENUM('SHORTAGE', 'CRITICAL_SHORTAGE', 'LEAVE_NOTIFICATION') NOT NULL,</w:t>
        <w:br/>
        <w:t xml:space="preserve">    attendance_percentage DECIMAL(5, 2) CHECK (attendance_percentage BETWEEN 0 AND 100),</w:t>
        <w:br/>
        <w:t xml:space="preserve">    message VARCHAR(255) NOT NULL,</w:t>
        <w:br/>
        <w:t xml:space="preserve">    is_resolved BOOLEAN DEFAULT FALSE,</w:t>
        <w:br/>
        <w:t xml:space="preserve">    generated_at TIMESTAMP DEFAULT CURRENT_TIMESTAMP,</w:t>
        <w:br/>
        <w:t xml:space="preserve">    FOREIGN KEY (student_id) REFERENCES students(student_id) ON DELETE CASCADE,</w:t>
        <w:br/>
        <w:t xml:space="preserve">    FOREIGN KEY (offering_id) REFERENCES course_offerings(offering_id) ON DELETE CASCADE</w:t>
        <w:br/>
        <w:t>);</w:t>
        <w:br/>
        <w:br/>
        <w:t>CREATE TABLE attendance_thresholds (</w:t>
        <w:br/>
        <w:t xml:space="preserve">    threshold_id INT AUTO_INCREMENT PRIMARY KEY,</w:t>
        <w:br/>
        <w:t xml:space="preserve">    minimum_percentage DECIMAL(5, 2) NOT NULL,</w:t>
        <w:br/>
        <w:t xml:space="preserve">    critical_percentage DECIMAL(5, 2) NOT NULL,</w:t>
        <w:br/>
        <w:t xml:space="preserve">    applicable_from DATE NOT NULL,</w:t>
        <w:br/>
        <w:t xml:space="preserve">    CHECK (minimum_percentage &gt; critical_percentage)</w:t>
        <w:br/>
        <w:t>);</w:t>
      </w:r>
    </w:p>
    <w:p>
      <w:pPr>
        <w:spacing w:before="200" w:after="80"/>
      </w:pPr>
      <w:r>
        <w:rPr>
          <w:rFonts w:ascii="Times New Roman" w:hAnsi="Times New Roman"/>
          <w:b/>
          <w:color w:val="374151"/>
          <w:sz w:val="25"/>
        </w:rPr>
        <w:t>APPENDIX B - PROCEDURES, TRIGGERS, AND ANALYTICAL VIEWS</w:t>
      </w:r>
    </w:p>
    <w:p>
      <w:pPr>
        <w:spacing w:line="276" w:lineRule="auto" w:after="120"/>
      </w:pPr>
      <w:r>
        <w:t>*(See Section 5.5 and 5.6 for detailed listings of `trg_after_attendance_insert`, `trg_after_leave_approval`, `sp_batch_schedule_sessions`, `sp_get_student_summary`, and all five database views).*</w:t>
      </w:r>
    </w:p>
    <w:p>
      <w:pPr>
        <w:spacing w:before="200" w:after="80"/>
      </w:pPr>
      <w:r>
        <w:rPr>
          <w:rFonts w:ascii="Times New Roman" w:hAnsi="Times New Roman"/>
          <w:b/>
          <w:color w:val="374151"/>
          <w:sz w:val="25"/>
        </w:rPr>
        <w:t>APPENDIX C - REPRESENTATIVE ANALYTICAL QUERIES (`queries.sql`)</w:t>
      </w:r>
    </w:p>
    <w:p>
      <w:pPr>
        <w:spacing w:line="276" w:lineRule="auto" w:after="120"/>
      </w:pPr>
      <w:r>
        <w:t>*(See Section 5.7 and project file `database/queries.sql` for complete catalog of 15+ complex queries categorized under Joins, Aggregate Functions, and Correlated Subqueries).*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