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3DCF1" w14:textId="77777777" w:rsidR="00785BB5" w:rsidRPr="00C577D0" w:rsidRDefault="00C577D0">
      <w:pPr>
        <w:contextualSpacing w:val="0"/>
        <w:rPr>
          <w:rFonts w:asciiTheme="majorHAnsi" w:hAnsiTheme="majorHAnsi" w:cstheme="majorHAnsi"/>
        </w:rPr>
      </w:pPr>
      <w:r w:rsidRPr="00C577D0">
        <w:rPr>
          <w:rFonts w:asciiTheme="majorHAnsi" w:hAnsiTheme="majorHAnsi" w:cstheme="majorHAnsi"/>
          <w:b/>
          <w:u w:val="single"/>
        </w:rPr>
        <w:t>Feedback by:</w:t>
      </w:r>
      <w:r w:rsidRPr="00C577D0">
        <w:rPr>
          <w:rFonts w:asciiTheme="majorHAnsi" w:hAnsiTheme="majorHAnsi" w:cstheme="majorHAnsi"/>
        </w:rPr>
        <w:t xml:space="preserve"> Gang Liu and Mai Li</w:t>
      </w:r>
    </w:p>
    <w:p w14:paraId="63EFE76F" w14:textId="77777777" w:rsidR="00785BB5" w:rsidRPr="00C577D0" w:rsidRDefault="00785BB5">
      <w:pPr>
        <w:contextualSpacing w:val="0"/>
        <w:rPr>
          <w:rFonts w:asciiTheme="majorHAnsi" w:hAnsiTheme="majorHAnsi" w:cstheme="majorHAnsi"/>
        </w:rPr>
      </w:pPr>
    </w:p>
    <w:p w14:paraId="058E7E05" w14:textId="77777777" w:rsidR="00785BB5" w:rsidRPr="00C577D0" w:rsidRDefault="00C577D0">
      <w:pPr>
        <w:widowControl w:val="0"/>
        <w:contextualSpacing w:val="0"/>
        <w:rPr>
          <w:rFonts w:asciiTheme="majorHAnsi" w:hAnsiTheme="majorHAnsi" w:cstheme="majorHAnsi"/>
          <w:b/>
        </w:rPr>
      </w:pPr>
      <w:r w:rsidRPr="00C577D0">
        <w:rPr>
          <w:rFonts w:asciiTheme="majorHAnsi" w:hAnsiTheme="majorHAnsi" w:cstheme="majorHAnsi"/>
          <w:b/>
        </w:rPr>
        <w:t>General Questions</w:t>
      </w:r>
    </w:p>
    <w:p w14:paraId="4685407C"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 xml:space="preserve">Are the objectives interesting to the target audience? </w:t>
      </w:r>
    </w:p>
    <w:p w14:paraId="0107B782" w14:textId="77777777" w:rsidR="00785BB5" w:rsidRPr="00C577D0" w:rsidRDefault="00C577D0">
      <w:pPr>
        <w:numPr>
          <w:ilvl w:val="1"/>
          <w:numId w:val="3"/>
        </w:numPr>
        <w:rPr>
          <w:rFonts w:asciiTheme="majorHAnsi" w:hAnsiTheme="majorHAnsi" w:cstheme="majorHAnsi"/>
        </w:rPr>
      </w:pPr>
      <w:r w:rsidRPr="00C577D0">
        <w:rPr>
          <w:rFonts w:asciiTheme="majorHAnsi" w:hAnsiTheme="majorHAnsi" w:cstheme="majorHAnsi"/>
        </w:rPr>
        <w:t>Interesting</w:t>
      </w:r>
    </w:p>
    <w:p w14:paraId="20179D44" w14:textId="77777777" w:rsidR="00785BB5" w:rsidRPr="00C577D0" w:rsidRDefault="00C577D0">
      <w:pPr>
        <w:numPr>
          <w:ilvl w:val="1"/>
          <w:numId w:val="3"/>
        </w:numPr>
        <w:rPr>
          <w:rFonts w:asciiTheme="majorHAnsi" w:hAnsiTheme="majorHAnsi" w:cstheme="majorHAnsi"/>
        </w:rPr>
      </w:pPr>
      <w:r w:rsidRPr="00C577D0">
        <w:rPr>
          <w:rFonts w:asciiTheme="majorHAnsi" w:hAnsiTheme="majorHAnsi" w:cstheme="majorHAnsi"/>
        </w:rPr>
        <w:t>Useful</w:t>
      </w:r>
    </w:p>
    <w:p w14:paraId="44F90588"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Is the scope</w:t>
      </w:r>
      <w:bookmarkStart w:id="0" w:name="_GoBack"/>
      <w:bookmarkEnd w:id="0"/>
      <w:r w:rsidRPr="00C577D0">
        <w:rPr>
          <w:rFonts w:asciiTheme="majorHAnsi" w:hAnsiTheme="majorHAnsi" w:cstheme="majorHAnsi"/>
        </w:rPr>
        <w:t xml:space="preserve"> of the project appropriate? If not, suggest improvements.</w:t>
      </w:r>
    </w:p>
    <w:p w14:paraId="205610DB" w14:textId="77777777" w:rsidR="00785BB5" w:rsidRPr="00C577D0" w:rsidRDefault="00C577D0">
      <w:pPr>
        <w:widowControl w:val="0"/>
        <w:numPr>
          <w:ilvl w:val="1"/>
          <w:numId w:val="3"/>
        </w:numPr>
        <w:rPr>
          <w:rFonts w:asciiTheme="majorHAnsi" w:hAnsiTheme="majorHAnsi" w:cstheme="majorHAnsi"/>
        </w:rPr>
      </w:pPr>
      <w:r w:rsidRPr="00C577D0">
        <w:rPr>
          <w:rFonts w:asciiTheme="majorHAnsi" w:hAnsiTheme="majorHAnsi" w:cstheme="majorHAnsi"/>
        </w:rPr>
        <w:t>Yes</w:t>
      </w:r>
    </w:p>
    <w:p w14:paraId="20D166A5"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Is the split between optional and must-have features appropriate? Why?</w:t>
      </w:r>
    </w:p>
    <w:p w14:paraId="1C5B8D8D" w14:textId="77777777" w:rsidR="00785BB5" w:rsidRPr="00C577D0" w:rsidRDefault="00C577D0">
      <w:pPr>
        <w:numPr>
          <w:ilvl w:val="1"/>
          <w:numId w:val="3"/>
        </w:numPr>
        <w:rPr>
          <w:rFonts w:asciiTheme="majorHAnsi" w:hAnsiTheme="majorHAnsi" w:cstheme="majorHAnsi"/>
        </w:rPr>
      </w:pPr>
      <w:r w:rsidRPr="00C577D0">
        <w:rPr>
          <w:rFonts w:asciiTheme="majorHAnsi" w:hAnsiTheme="majorHAnsi" w:cstheme="majorHAnsi"/>
        </w:rPr>
        <w:t>Show more information</w:t>
      </w:r>
    </w:p>
    <w:p w14:paraId="7F522A3E" w14:textId="77777777" w:rsidR="00785BB5" w:rsidRPr="00C577D0" w:rsidRDefault="00C577D0">
      <w:pPr>
        <w:numPr>
          <w:ilvl w:val="1"/>
          <w:numId w:val="3"/>
        </w:numPr>
        <w:rPr>
          <w:rFonts w:asciiTheme="majorHAnsi" w:hAnsiTheme="majorHAnsi" w:cstheme="majorHAnsi"/>
        </w:rPr>
      </w:pPr>
      <w:r w:rsidRPr="00C577D0">
        <w:rPr>
          <w:rFonts w:asciiTheme="majorHAnsi" w:hAnsiTheme="majorHAnsi" w:cstheme="majorHAnsi"/>
        </w:rPr>
        <w:t>Enrich the graphs</w:t>
      </w:r>
    </w:p>
    <w:p w14:paraId="0E2B8C6E" w14:textId="77777777" w:rsidR="00785BB5" w:rsidRPr="00C577D0" w:rsidRDefault="00C577D0">
      <w:pPr>
        <w:numPr>
          <w:ilvl w:val="1"/>
          <w:numId w:val="3"/>
        </w:numPr>
        <w:rPr>
          <w:rFonts w:asciiTheme="majorHAnsi" w:hAnsiTheme="majorHAnsi" w:cstheme="majorHAnsi"/>
        </w:rPr>
      </w:pPr>
      <w:r w:rsidRPr="00C577D0">
        <w:rPr>
          <w:rFonts w:asciiTheme="majorHAnsi" w:hAnsiTheme="majorHAnsi" w:cstheme="majorHAnsi"/>
        </w:rPr>
        <w:t>Liked the optional features (e.g. radial select)</w:t>
      </w:r>
    </w:p>
    <w:p w14:paraId="37B70DD6"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 xml:space="preserve">Is the visualization </w:t>
      </w:r>
      <w:r w:rsidRPr="00C577D0">
        <w:rPr>
          <w:rFonts w:asciiTheme="majorHAnsi" w:hAnsiTheme="majorHAnsi" w:cstheme="majorHAnsi"/>
        </w:rPr>
        <w:t>innovative? Creative? Why?</w:t>
      </w:r>
    </w:p>
    <w:p w14:paraId="049A953A" w14:textId="77777777" w:rsidR="00785BB5" w:rsidRPr="00C577D0" w:rsidRDefault="00C577D0">
      <w:pPr>
        <w:numPr>
          <w:ilvl w:val="1"/>
          <w:numId w:val="3"/>
        </w:numPr>
        <w:rPr>
          <w:rFonts w:asciiTheme="majorHAnsi" w:hAnsiTheme="majorHAnsi" w:cstheme="majorHAnsi"/>
        </w:rPr>
      </w:pPr>
      <w:r w:rsidRPr="00C577D0">
        <w:rPr>
          <w:rFonts w:asciiTheme="majorHAnsi" w:hAnsiTheme="majorHAnsi" w:cstheme="majorHAnsi"/>
        </w:rPr>
        <w:t>Liked semantic zooming</w:t>
      </w:r>
    </w:p>
    <w:p w14:paraId="395B7450"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 xml:space="preserve">Does the visualization scale to the used dataset? Could it handle larger but similar datasets? </w:t>
      </w:r>
    </w:p>
    <w:p w14:paraId="0489FB48" w14:textId="77777777" w:rsidR="00785BB5" w:rsidRPr="00C577D0" w:rsidRDefault="00C577D0">
      <w:pPr>
        <w:numPr>
          <w:ilvl w:val="1"/>
          <w:numId w:val="3"/>
        </w:numPr>
        <w:rPr>
          <w:rFonts w:asciiTheme="majorHAnsi" w:hAnsiTheme="majorHAnsi" w:cstheme="majorHAnsi"/>
        </w:rPr>
      </w:pPr>
      <w:r w:rsidRPr="00C577D0">
        <w:rPr>
          <w:rFonts w:asciiTheme="majorHAnsi" w:hAnsiTheme="majorHAnsi" w:cstheme="majorHAnsi"/>
        </w:rPr>
        <w:t>Data already large, no need to scale anymore</w:t>
      </w:r>
    </w:p>
    <w:p w14:paraId="3C79A0F2"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Is the project plan detailed enough? Is a path to the final proje</w:t>
      </w:r>
      <w:r w:rsidRPr="00C577D0">
        <w:rPr>
          <w:rFonts w:asciiTheme="majorHAnsi" w:hAnsiTheme="majorHAnsi" w:cstheme="majorHAnsi"/>
        </w:rPr>
        <w:t>ct clear?</w:t>
      </w:r>
    </w:p>
    <w:p w14:paraId="212028B3" w14:textId="77777777" w:rsidR="00785BB5" w:rsidRPr="00C577D0" w:rsidRDefault="00C577D0">
      <w:pPr>
        <w:widowControl w:val="0"/>
        <w:numPr>
          <w:ilvl w:val="1"/>
          <w:numId w:val="3"/>
        </w:numPr>
        <w:rPr>
          <w:rFonts w:asciiTheme="majorHAnsi" w:hAnsiTheme="majorHAnsi" w:cstheme="majorHAnsi"/>
        </w:rPr>
      </w:pPr>
      <w:r w:rsidRPr="00C577D0">
        <w:rPr>
          <w:rFonts w:asciiTheme="majorHAnsi" w:hAnsiTheme="majorHAnsi" w:cstheme="majorHAnsi"/>
        </w:rPr>
        <w:t>Yes</w:t>
      </w:r>
    </w:p>
    <w:p w14:paraId="69C62B20"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Is an interesting story told?</w:t>
      </w:r>
    </w:p>
    <w:p w14:paraId="72714B21" w14:textId="77777777" w:rsidR="00785BB5" w:rsidRPr="00C577D0" w:rsidRDefault="00C577D0">
      <w:pPr>
        <w:widowControl w:val="0"/>
        <w:numPr>
          <w:ilvl w:val="1"/>
          <w:numId w:val="3"/>
        </w:numPr>
        <w:rPr>
          <w:rFonts w:asciiTheme="majorHAnsi" w:hAnsiTheme="majorHAnsi" w:cstheme="majorHAnsi"/>
        </w:rPr>
      </w:pPr>
      <w:r w:rsidRPr="00C577D0">
        <w:rPr>
          <w:rFonts w:asciiTheme="majorHAnsi" w:hAnsiTheme="majorHAnsi" w:cstheme="majorHAnsi"/>
        </w:rPr>
        <w:t>Yes</w:t>
      </w:r>
    </w:p>
    <w:p w14:paraId="7F5C2F64" w14:textId="77777777" w:rsidR="00785BB5" w:rsidRPr="00C577D0" w:rsidRDefault="00C577D0">
      <w:pPr>
        <w:widowControl w:val="0"/>
        <w:contextualSpacing w:val="0"/>
        <w:rPr>
          <w:rFonts w:asciiTheme="majorHAnsi" w:hAnsiTheme="majorHAnsi" w:cstheme="majorHAnsi"/>
          <w:b/>
        </w:rPr>
      </w:pPr>
      <w:r w:rsidRPr="00C577D0">
        <w:rPr>
          <w:rFonts w:asciiTheme="majorHAnsi" w:hAnsiTheme="majorHAnsi" w:cstheme="majorHAnsi"/>
          <w:b/>
        </w:rPr>
        <w:t>Visual Encoding</w:t>
      </w:r>
    </w:p>
    <w:p w14:paraId="0E92F9A8" w14:textId="77777777" w:rsidR="00785BB5" w:rsidRPr="00C577D0" w:rsidRDefault="00C577D0">
      <w:pPr>
        <w:widowControl w:val="0"/>
        <w:numPr>
          <w:ilvl w:val="0"/>
          <w:numId w:val="1"/>
        </w:numPr>
        <w:rPr>
          <w:rFonts w:asciiTheme="majorHAnsi" w:hAnsiTheme="majorHAnsi" w:cstheme="majorHAnsi"/>
        </w:rPr>
      </w:pPr>
      <w:r w:rsidRPr="00C577D0">
        <w:rPr>
          <w:rFonts w:asciiTheme="majorHAnsi" w:hAnsiTheme="majorHAnsi" w:cstheme="majorHAnsi"/>
        </w:rPr>
        <w:t xml:space="preserve">Does the visualization follow the principles used in class? </w:t>
      </w:r>
    </w:p>
    <w:p w14:paraId="37804BEB" w14:textId="77777777" w:rsidR="00785BB5" w:rsidRPr="00C577D0" w:rsidRDefault="00C577D0">
      <w:pPr>
        <w:widowControl w:val="0"/>
        <w:numPr>
          <w:ilvl w:val="1"/>
          <w:numId w:val="1"/>
        </w:numPr>
        <w:rPr>
          <w:rFonts w:asciiTheme="majorHAnsi" w:hAnsiTheme="majorHAnsi" w:cstheme="majorHAnsi"/>
        </w:rPr>
      </w:pPr>
      <w:r w:rsidRPr="00C577D0">
        <w:rPr>
          <w:rFonts w:asciiTheme="majorHAnsi" w:hAnsiTheme="majorHAnsi" w:cstheme="majorHAnsi"/>
        </w:rPr>
        <w:t>Yes (maps, statistics)</w:t>
      </w:r>
    </w:p>
    <w:p w14:paraId="4FED3E74"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What is the primary visual encoding? Does it match to the most important aspect of the data?</w:t>
      </w:r>
    </w:p>
    <w:p w14:paraId="5B81B7F0" w14:textId="77777777" w:rsidR="00785BB5" w:rsidRPr="00C577D0" w:rsidRDefault="00C577D0">
      <w:pPr>
        <w:widowControl w:val="0"/>
        <w:numPr>
          <w:ilvl w:val="1"/>
          <w:numId w:val="3"/>
        </w:numPr>
        <w:rPr>
          <w:rFonts w:asciiTheme="majorHAnsi" w:hAnsiTheme="majorHAnsi" w:cstheme="majorHAnsi"/>
        </w:rPr>
      </w:pPr>
      <w:r w:rsidRPr="00C577D0">
        <w:rPr>
          <w:rFonts w:asciiTheme="majorHAnsi" w:hAnsiTheme="majorHAnsi" w:cstheme="majorHAnsi"/>
        </w:rPr>
        <w:t>Markers on the map, line charts for statistics</w:t>
      </w:r>
    </w:p>
    <w:p w14:paraId="1A7A5D30"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What other visual variables are used? Are they effective?</w:t>
      </w:r>
    </w:p>
    <w:p w14:paraId="6355BC99"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Is color sensibly used? If not, suggest improvements.</w:t>
      </w:r>
    </w:p>
    <w:p w14:paraId="6B312254" w14:textId="77777777" w:rsidR="00785BB5" w:rsidRPr="00C577D0" w:rsidRDefault="00C577D0">
      <w:pPr>
        <w:widowControl w:val="0"/>
        <w:numPr>
          <w:ilvl w:val="1"/>
          <w:numId w:val="3"/>
        </w:numPr>
        <w:rPr>
          <w:rFonts w:asciiTheme="majorHAnsi" w:hAnsiTheme="majorHAnsi" w:cstheme="majorHAnsi"/>
        </w:rPr>
      </w:pPr>
      <w:r w:rsidRPr="00C577D0">
        <w:rPr>
          <w:rFonts w:asciiTheme="majorHAnsi" w:hAnsiTheme="majorHAnsi" w:cstheme="majorHAnsi"/>
        </w:rPr>
        <w:t>Yes, issue with the colors will arrive only when large number of crimes will be selected</w:t>
      </w:r>
    </w:p>
    <w:p w14:paraId="56FEEE2B" w14:textId="77777777" w:rsidR="00785BB5" w:rsidRPr="00C577D0" w:rsidRDefault="00C577D0">
      <w:pPr>
        <w:widowControl w:val="0"/>
        <w:contextualSpacing w:val="0"/>
        <w:rPr>
          <w:rFonts w:asciiTheme="majorHAnsi" w:hAnsiTheme="majorHAnsi" w:cstheme="majorHAnsi"/>
          <w:b/>
        </w:rPr>
      </w:pPr>
      <w:r w:rsidRPr="00C577D0">
        <w:rPr>
          <w:rFonts w:asciiTheme="majorHAnsi" w:hAnsiTheme="majorHAnsi" w:cstheme="majorHAnsi"/>
          <w:b/>
        </w:rPr>
        <w:t>Interact</w:t>
      </w:r>
      <w:r w:rsidRPr="00C577D0">
        <w:rPr>
          <w:rFonts w:asciiTheme="majorHAnsi" w:hAnsiTheme="majorHAnsi" w:cstheme="majorHAnsi"/>
          <w:b/>
        </w:rPr>
        <w:t>ion and Animation</w:t>
      </w:r>
    </w:p>
    <w:p w14:paraId="0D03D8FE"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Is the interaction meaningful? If not, suggest improvements.</w:t>
      </w:r>
    </w:p>
    <w:p w14:paraId="67A834EE" w14:textId="77777777" w:rsidR="00785BB5" w:rsidRPr="00C577D0" w:rsidRDefault="00C577D0">
      <w:pPr>
        <w:widowControl w:val="0"/>
        <w:numPr>
          <w:ilvl w:val="1"/>
          <w:numId w:val="3"/>
        </w:numPr>
        <w:rPr>
          <w:rFonts w:asciiTheme="majorHAnsi" w:hAnsiTheme="majorHAnsi" w:cstheme="majorHAnsi"/>
        </w:rPr>
      </w:pPr>
      <w:r w:rsidRPr="00C577D0">
        <w:rPr>
          <w:rFonts w:asciiTheme="majorHAnsi" w:hAnsiTheme="majorHAnsi" w:cstheme="majorHAnsi"/>
        </w:rPr>
        <w:t>More graphs</w:t>
      </w:r>
    </w:p>
    <w:p w14:paraId="3B037231"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If multiple views, are they coordinated? If not, would it be meaningful?</w:t>
      </w:r>
    </w:p>
    <w:p w14:paraId="0E409294" w14:textId="77777777" w:rsidR="00785BB5" w:rsidRPr="00C577D0" w:rsidRDefault="00C577D0">
      <w:pPr>
        <w:widowControl w:val="0"/>
        <w:numPr>
          <w:ilvl w:val="1"/>
          <w:numId w:val="3"/>
        </w:numPr>
        <w:rPr>
          <w:rFonts w:asciiTheme="majorHAnsi" w:hAnsiTheme="majorHAnsi" w:cstheme="majorHAnsi"/>
        </w:rPr>
      </w:pPr>
      <w:r w:rsidRPr="00C577D0">
        <w:rPr>
          <w:rFonts w:asciiTheme="majorHAnsi" w:hAnsiTheme="majorHAnsi" w:cstheme="majorHAnsi"/>
        </w:rPr>
        <w:t>Yes, the selection in the selection view and year/month slider will change the views</w:t>
      </w:r>
    </w:p>
    <w:p w14:paraId="5E43E3E6" w14:textId="77777777" w:rsidR="00785BB5" w:rsidRPr="00C577D0" w:rsidRDefault="00C577D0">
      <w:pPr>
        <w:widowControl w:val="0"/>
        <w:numPr>
          <w:ilvl w:val="0"/>
          <w:numId w:val="3"/>
        </w:numPr>
        <w:rPr>
          <w:rFonts w:asciiTheme="majorHAnsi" w:hAnsiTheme="majorHAnsi" w:cstheme="majorHAnsi"/>
        </w:rPr>
      </w:pPr>
      <w:r w:rsidRPr="00C577D0">
        <w:rPr>
          <w:rFonts w:asciiTheme="majorHAnsi" w:hAnsiTheme="majorHAnsi" w:cstheme="majorHAnsi"/>
        </w:rPr>
        <w:t>Is ther</w:t>
      </w:r>
      <w:r w:rsidRPr="00C577D0">
        <w:rPr>
          <w:rFonts w:asciiTheme="majorHAnsi" w:hAnsiTheme="majorHAnsi" w:cstheme="majorHAnsi"/>
        </w:rPr>
        <w:t>e any animation planned? Is it clear? Is it intuitive?</w:t>
      </w:r>
    </w:p>
    <w:p w14:paraId="6D8AC7DE" w14:textId="77777777" w:rsidR="00785BB5" w:rsidRDefault="00785BB5">
      <w:pPr>
        <w:widowControl w:val="0"/>
        <w:contextualSpacing w:val="0"/>
      </w:pPr>
    </w:p>
    <w:p w14:paraId="00227D46" w14:textId="77777777" w:rsidR="00785BB5" w:rsidRDefault="00C577D0">
      <w:pPr>
        <w:widowControl w:val="0"/>
        <w:contextualSpacing w:val="0"/>
      </w:pPr>
      <w:r>
        <w:br w:type="page"/>
      </w:r>
    </w:p>
    <w:p w14:paraId="462C9004" w14:textId="77777777" w:rsidR="00785BB5" w:rsidRDefault="00C577D0">
      <w:pPr>
        <w:pStyle w:val="Heading1"/>
        <w:keepNext w:val="0"/>
        <w:keepLines w:val="0"/>
        <w:widowControl w:val="0"/>
        <w:spacing w:before="480"/>
        <w:contextualSpacing w:val="0"/>
        <w:rPr>
          <w:b/>
          <w:sz w:val="46"/>
          <w:szCs w:val="46"/>
        </w:rPr>
      </w:pPr>
      <w:bookmarkStart w:id="1" w:name="_b4hfujhelzau" w:colFirst="0" w:colLast="0"/>
      <w:bookmarkEnd w:id="1"/>
      <w:r>
        <w:rPr>
          <w:b/>
          <w:sz w:val="46"/>
          <w:szCs w:val="46"/>
        </w:rPr>
        <w:lastRenderedPageBreak/>
        <w:t>Peer Review</w:t>
      </w:r>
    </w:p>
    <w:p w14:paraId="369DBC07" w14:textId="77777777" w:rsidR="00785BB5" w:rsidRDefault="00785BB5">
      <w:pPr>
        <w:widowControl w:val="0"/>
        <w:contextualSpacing w:val="0"/>
        <w:jc w:val="both"/>
        <w:rPr>
          <w:rFonts w:ascii="Trebuchet MS" w:eastAsia="Trebuchet MS" w:hAnsi="Trebuchet MS" w:cs="Trebuchet MS"/>
        </w:rPr>
      </w:pPr>
    </w:p>
    <w:p w14:paraId="5C4320D9" w14:textId="77777777" w:rsidR="00785BB5" w:rsidRPr="00BA6585" w:rsidRDefault="00C577D0">
      <w:pPr>
        <w:widowControl w:val="0"/>
        <w:contextualSpacing w:val="0"/>
        <w:jc w:val="both"/>
        <w:rPr>
          <w:rFonts w:ascii="Calibri" w:eastAsia="Trebuchet MS" w:hAnsi="Calibri" w:cs="Calibri"/>
        </w:rPr>
      </w:pPr>
      <w:r w:rsidRPr="00BA6585">
        <w:rPr>
          <w:rFonts w:ascii="Calibri" w:eastAsia="Trebuchet MS" w:hAnsi="Calibri" w:cs="Calibri"/>
        </w:rPr>
        <w:t xml:space="preserve">We would like to thank </w:t>
      </w:r>
      <w:r w:rsidRPr="00BA6585">
        <w:rPr>
          <w:rFonts w:ascii="Calibri" w:eastAsia="Trebuchet MS" w:hAnsi="Calibri" w:cs="Calibri"/>
          <w:b/>
        </w:rPr>
        <w:t>Gang Liu</w:t>
      </w:r>
      <w:r w:rsidRPr="00BA6585">
        <w:rPr>
          <w:rFonts w:ascii="Calibri" w:eastAsia="Trebuchet MS" w:hAnsi="Calibri" w:cs="Calibri"/>
        </w:rPr>
        <w:t xml:space="preserve"> and </w:t>
      </w:r>
      <w:r w:rsidRPr="00BA6585">
        <w:rPr>
          <w:rFonts w:ascii="Calibri" w:eastAsia="Trebuchet MS" w:hAnsi="Calibri" w:cs="Calibri"/>
          <w:b/>
        </w:rPr>
        <w:t>Mai Li</w:t>
      </w:r>
      <w:r w:rsidRPr="00BA6585">
        <w:rPr>
          <w:rFonts w:ascii="Calibri" w:eastAsia="Trebuchet MS" w:hAnsi="Calibri" w:cs="Calibri"/>
        </w:rPr>
        <w:t xml:space="preserve"> for their feedback on our project.</w:t>
      </w:r>
    </w:p>
    <w:p w14:paraId="1650098A" w14:textId="77777777" w:rsidR="00785BB5" w:rsidRPr="00BA6585" w:rsidRDefault="00785BB5">
      <w:pPr>
        <w:widowControl w:val="0"/>
        <w:contextualSpacing w:val="0"/>
        <w:jc w:val="both"/>
        <w:rPr>
          <w:rFonts w:ascii="Calibri" w:eastAsia="Trebuchet MS" w:hAnsi="Calibri" w:cs="Calibri"/>
        </w:rPr>
      </w:pPr>
    </w:p>
    <w:p w14:paraId="178AAB68" w14:textId="77777777" w:rsidR="00785BB5" w:rsidRPr="00BA6585" w:rsidRDefault="00C577D0">
      <w:pPr>
        <w:widowControl w:val="0"/>
        <w:contextualSpacing w:val="0"/>
        <w:jc w:val="both"/>
        <w:rPr>
          <w:rFonts w:ascii="Calibri" w:eastAsia="Trebuchet MS" w:hAnsi="Calibri" w:cs="Calibri"/>
        </w:rPr>
      </w:pPr>
      <w:r w:rsidRPr="00BA6585">
        <w:rPr>
          <w:rFonts w:ascii="Calibri" w:eastAsia="Trebuchet MS" w:hAnsi="Calibri" w:cs="Calibri"/>
        </w:rPr>
        <w:t>The reviewers found our project interesting and useful. They liked some of our design choices, like the semantic zooming feature (mandatory feature) and radial select (optional feature). However, they asked us to visualize more information by incorporating</w:t>
      </w:r>
      <w:r w:rsidRPr="00BA6585">
        <w:rPr>
          <w:rFonts w:ascii="Calibri" w:eastAsia="Trebuchet MS" w:hAnsi="Calibri" w:cs="Calibri"/>
        </w:rPr>
        <w:t xml:space="preserve"> enriched graphs.</w:t>
      </w:r>
    </w:p>
    <w:p w14:paraId="3DDE7811" w14:textId="77777777" w:rsidR="00785BB5" w:rsidRPr="00BA6585" w:rsidRDefault="00785BB5">
      <w:pPr>
        <w:widowControl w:val="0"/>
        <w:contextualSpacing w:val="0"/>
        <w:jc w:val="both"/>
        <w:rPr>
          <w:rFonts w:ascii="Calibri" w:eastAsia="Trebuchet MS" w:hAnsi="Calibri" w:cs="Calibri"/>
        </w:rPr>
      </w:pPr>
    </w:p>
    <w:p w14:paraId="1AB1025D" w14:textId="77777777" w:rsidR="00785BB5" w:rsidRPr="00BA6585" w:rsidRDefault="00C577D0">
      <w:pPr>
        <w:widowControl w:val="0"/>
        <w:contextualSpacing w:val="0"/>
        <w:jc w:val="both"/>
        <w:rPr>
          <w:rFonts w:ascii="Calibri" w:eastAsia="Trebuchet MS" w:hAnsi="Calibri" w:cs="Calibri"/>
        </w:rPr>
      </w:pPr>
      <w:r w:rsidRPr="00BA6585">
        <w:rPr>
          <w:rFonts w:ascii="Calibri" w:eastAsia="Trebuchet MS" w:hAnsi="Calibri" w:cs="Calibri"/>
        </w:rPr>
        <w:t xml:space="preserve">We analyzed the feedback and decided to add some more graphs to the Statistics View apart from Yearly, Monthly, Weekly and Hourly Statistics. We will also keep adding features based on the later feedback session with instructor. Some of </w:t>
      </w:r>
      <w:r w:rsidRPr="00BA6585">
        <w:rPr>
          <w:rFonts w:ascii="Calibri" w:eastAsia="Trebuchet MS" w:hAnsi="Calibri" w:cs="Calibri"/>
        </w:rPr>
        <w:t>the statistics we might add are:</w:t>
      </w:r>
    </w:p>
    <w:p w14:paraId="13B469A1" w14:textId="77777777" w:rsidR="00785BB5" w:rsidRPr="00BA6585" w:rsidRDefault="00785BB5">
      <w:pPr>
        <w:widowControl w:val="0"/>
        <w:contextualSpacing w:val="0"/>
        <w:jc w:val="both"/>
        <w:rPr>
          <w:rFonts w:ascii="Calibri" w:eastAsia="Trebuchet MS" w:hAnsi="Calibri" w:cs="Calibri"/>
        </w:rPr>
      </w:pPr>
    </w:p>
    <w:p w14:paraId="0B44EFAD" w14:textId="77777777" w:rsidR="00785BB5" w:rsidRPr="00BA6585" w:rsidRDefault="00C577D0">
      <w:pPr>
        <w:widowControl w:val="0"/>
        <w:numPr>
          <w:ilvl w:val="0"/>
          <w:numId w:val="2"/>
        </w:numPr>
        <w:jc w:val="both"/>
        <w:rPr>
          <w:rFonts w:ascii="Calibri" w:eastAsia="Trebuchet MS" w:hAnsi="Calibri" w:cs="Calibri"/>
        </w:rPr>
      </w:pPr>
      <w:r w:rsidRPr="00BA6585">
        <w:rPr>
          <w:rFonts w:ascii="Calibri" w:eastAsia="Trebuchet MS" w:hAnsi="Calibri" w:cs="Calibri"/>
        </w:rPr>
        <w:t>Correlation between police zone and the type of crime</w:t>
      </w:r>
    </w:p>
    <w:p w14:paraId="6EAB7D70" w14:textId="77777777" w:rsidR="00785BB5" w:rsidRPr="00BA6585" w:rsidRDefault="00C577D0">
      <w:pPr>
        <w:widowControl w:val="0"/>
        <w:numPr>
          <w:ilvl w:val="0"/>
          <w:numId w:val="2"/>
        </w:numPr>
        <w:jc w:val="both"/>
        <w:rPr>
          <w:rFonts w:ascii="Calibri" w:eastAsia="Trebuchet MS" w:hAnsi="Calibri" w:cs="Calibri"/>
        </w:rPr>
      </w:pPr>
      <w:r w:rsidRPr="00BA6585">
        <w:rPr>
          <w:rFonts w:ascii="Calibri" w:eastAsia="Trebuchet MS" w:hAnsi="Calibri" w:cs="Calibri"/>
        </w:rPr>
        <w:t>Difference between occurrence and reported time for different crime types</w:t>
      </w:r>
    </w:p>
    <w:p w14:paraId="43F8175E" w14:textId="77777777" w:rsidR="00785BB5" w:rsidRPr="00BA6585" w:rsidRDefault="00C577D0">
      <w:pPr>
        <w:widowControl w:val="0"/>
        <w:numPr>
          <w:ilvl w:val="0"/>
          <w:numId w:val="2"/>
        </w:numPr>
        <w:jc w:val="both"/>
        <w:rPr>
          <w:rFonts w:ascii="Calibri" w:eastAsia="Trebuchet MS" w:hAnsi="Calibri" w:cs="Calibri"/>
        </w:rPr>
      </w:pPr>
      <w:r w:rsidRPr="00BA6585">
        <w:rPr>
          <w:rFonts w:ascii="Calibri" w:eastAsia="Trebuchet MS" w:hAnsi="Calibri" w:cs="Calibri"/>
        </w:rPr>
        <w:t>Ranking for top 3 (most frequent) street addresses for each crime type selected</w:t>
      </w:r>
    </w:p>
    <w:p w14:paraId="1FA5375C" w14:textId="77777777" w:rsidR="00785BB5" w:rsidRDefault="00785BB5">
      <w:pPr>
        <w:widowControl w:val="0"/>
        <w:contextualSpacing w:val="0"/>
        <w:jc w:val="both"/>
        <w:rPr>
          <w:rFonts w:ascii="Trebuchet MS" w:eastAsia="Trebuchet MS" w:hAnsi="Trebuchet MS" w:cs="Trebuchet MS"/>
        </w:rPr>
      </w:pPr>
    </w:p>
    <w:p w14:paraId="20497F78" w14:textId="77777777" w:rsidR="00785BB5" w:rsidRDefault="00785BB5">
      <w:pPr>
        <w:widowControl w:val="0"/>
        <w:contextualSpacing w:val="0"/>
        <w:rPr>
          <w:rFonts w:ascii="Trebuchet MS" w:eastAsia="Trebuchet MS" w:hAnsi="Trebuchet MS" w:cs="Trebuchet MS"/>
        </w:rPr>
      </w:pPr>
    </w:p>
    <w:sectPr w:rsidR="00785B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611B3"/>
    <w:multiLevelType w:val="multilevel"/>
    <w:tmpl w:val="54500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B87F5F"/>
    <w:multiLevelType w:val="multilevel"/>
    <w:tmpl w:val="4688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A34AD4"/>
    <w:multiLevelType w:val="multilevel"/>
    <w:tmpl w:val="F188B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85BB5"/>
    <w:rsid w:val="003D6469"/>
    <w:rsid w:val="00785BB5"/>
    <w:rsid w:val="00BA6585"/>
    <w:rsid w:val="00C5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456A"/>
  <w15:docId w15:val="{38AE6489-3AD4-4462-9799-58A49870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Gangrade</cp:lastModifiedBy>
  <cp:revision>4</cp:revision>
  <dcterms:created xsi:type="dcterms:W3CDTF">2018-11-10T05:13:00Z</dcterms:created>
  <dcterms:modified xsi:type="dcterms:W3CDTF">2018-11-10T05:14:00Z</dcterms:modified>
</cp:coreProperties>
</file>