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color w:val="000000"/>
        </w:rPr>
      </w:pPr>
      <w:bookmarkStart w:colFirst="0" w:colLast="0" w:name="_4u6yzaujwmm" w:id="0"/>
      <w:bookmarkEnd w:id="0"/>
      <w:r w:rsidDel="00000000" w:rsidR="00000000" w:rsidRPr="00000000">
        <w:rPr>
          <w:b w:val="1"/>
          <w:color w:val="000000"/>
          <w:u w:val="single"/>
          <w:rtl w:val="0"/>
        </w:rPr>
        <w:t xml:space="preserve">Title of the Project: </w:t>
      </w:r>
      <w:r w:rsidDel="00000000" w:rsidR="00000000" w:rsidRPr="00000000">
        <w:rPr>
          <w:color w:val="000000"/>
          <w:rtl w:val="0"/>
        </w:rPr>
        <w:t xml:space="preserve">Intelligent Predictive Maintenance for Smart Building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Author Affiliation</w:t>
      </w:r>
      <w:r w:rsidDel="00000000" w:rsidR="00000000" w:rsidRPr="00000000">
        <w:rPr>
          <w:rtl w:val="0"/>
        </w:rPr>
        <w:t xml:space="preserve">: Yashashree Bedmutha,Yojana Naik, Pavitha Noji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06">
      <w:pPr>
        <w:rPr/>
      </w:pPr>
      <w:r w:rsidDel="00000000" w:rsidR="00000000" w:rsidRPr="00000000">
        <w:rPr>
          <w:rtl w:val="0"/>
        </w:rPr>
        <w:t xml:space="preserve">This research offers a unique, sensor- and machine-learning-based method to building management. The system is able to recognise problems, efficiently schedule maintenance, foresee need for maintenance, and communicate with existing building control systems. Because the approach is grounded on real-world data and wearable technology, it may be trusted. It involves spotting strange patterns, identifying problems, estimating maintenance needs, and connecting to the building's current systems.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conventional maintenance methods wait for problems to occur, they can be expensive and inconvenient. This technology has the ability to proactively address issues before they arise. Sensors keep an eye on a building's temperature, air quality, and occupancy rate. The system analyses the data to search for odd trends that might indicate a problem.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Additionally, the system can forecast when certain building components will require repair by learning from historical data. The precise location of the issue can then be determined. The building's control system receives all of this information, which facilitates the management of repairs. Additionally, wearable technology that provides real-time data and instructions to maintenance personnel is an option.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maintenance plans can be planned with data analysis, which helps the system save costs and resources. In order to assist individuals in better understanding and maintaining buildings, the system also comes with training materials and instructions. All things considered, it is anticipated that this system would improve buildings' intelligence, effectiveness, and dependability for their occupants.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Technical Keywords</w:t>
      </w:r>
      <w:r w:rsidDel="00000000" w:rsidR="00000000" w:rsidRPr="00000000">
        <w:rPr>
          <w:rtl w:val="0"/>
        </w:rPr>
        <w:t xml:space="preserve"> (Ref. ACM Keywords)</w:t>
      </w:r>
    </w:p>
    <w:p w:rsidR="00000000" w:rsidDel="00000000" w:rsidP="00000000" w:rsidRDefault="00000000" w:rsidRPr="00000000" w14:paraId="00000012">
      <w:pPr>
        <w:rPr/>
      </w:pPr>
      <w:r w:rsidDel="00000000" w:rsidR="00000000" w:rsidRPr="00000000">
        <w:rPr>
          <w:rtl w:val="0"/>
        </w:rPr>
        <w:t xml:space="preserve">▪ Predictive Maintenance</w:t>
      </w:r>
    </w:p>
    <w:p w:rsidR="00000000" w:rsidDel="00000000" w:rsidP="00000000" w:rsidRDefault="00000000" w:rsidRPr="00000000" w14:paraId="00000013">
      <w:pPr>
        <w:rPr/>
      </w:pPr>
      <w:r w:rsidDel="00000000" w:rsidR="00000000" w:rsidRPr="00000000">
        <w:rPr>
          <w:rtl w:val="0"/>
        </w:rPr>
        <w:t xml:space="preserve"> ▪ Machine Learning</w:t>
      </w:r>
    </w:p>
    <w:p w:rsidR="00000000" w:rsidDel="00000000" w:rsidP="00000000" w:rsidRDefault="00000000" w:rsidRPr="00000000" w14:paraId="00000014">
      <w:pPr>
        <w:rPr/>
      </w:pPr>
      <w:r w:rsidDel="00000000" w:rsidR="00000000" w:rsidRPr="00000000">
        <w:rPr>
          <w:rtl w:val="0"/>
        </w:rPr>
        <w:t xml:space="preserve"> ▪ Deep Learning </w:t>
      </w:r>
    </w:p>
    <w:p w:rsidR="00000000" w:rsidDel="00000000" w:rsidP="00000000" w:rsidRDefault="00000000" w:rsidRPr="00000000" w14:paraId="00000015">
      <w:pPr>
        <w:rPr/>
      </w:pPr>
      <w:r w:rsidDel="00000000" w:rsidR="00000000" w:rsidRPr="00000000">
        <w:rPr>
          <w:rtl w:val="0"/>
        </w:rPr>
        <w:t xml:space="preserve">▪ Sensor Fusion</w:t>
      </w:r>
    </w:p>
    <w:p w:rsidR="00000000" w:rsidDel="00000000" w:rsidP="00000000" w:rsidRDefault="00000000" w:rsidRPr="00000000" w14:paraId="00000016">
      <w:pPr>
        <w:rPr/>
      </w:pPr>
      <w:r w:rsidDel="00000000" w:rsidR="00000000" w:rsidRPr="00000000">
        <w:rPr>
          <w:rtl w:val="0"/>
        </w:rPr>
        <w:t xml:space="preserve"> ▪ Anomaly Detection</w:t>
      </w:r>
    </w:p>
    <w:p w:rsidR="00000000" w:rsidDel="00000000" w:rsidP="00000000" w:rsidRDefault="00000000" w:rsidRPr="00000000" w14:paraId="00000017">
      <w:pPr>
        <w:rPr/>
      </w:pPr>
      <w:r w:rsidDel="00000000" w:rsidR="00000000" w:rsidRPr="00000000">
        <w:rPr>
          <w:rtl w:val="0"/>
        </w:rPr>
        <w:t xml:space="preserve"> ▪ Fault Localization </w:t>
      </w:r>
    </w:p>
    <w:p w:rsidR="00000000" w:rsidDel="00000000" w:rsidP="00000000" w:rsidRDefault="00000000" w:rsidRPr="00000000" w14:paraId="00000018">
      <w:pPr>
        <w:rPr/>
      </w:pPr>
      <w:r w:rsidDel="00000000" w:rsidR="00000000" w:rsidRPr="00000000">
        <w:rPr>
          <w:rtl w:val="0"/>
        </w:rPr>
        <w:t xml:space="preserve">▪ Building Management Systems </w:t>
      </w:r>
    </w:p>
    <w:p w:rsidR="00000000" w:rsidDel="00000000" w:rsidP="00000000" w:rsidRDefault="00000000" w:rsidRPr="00000000" w14:paraId="00000019">
      <w:pPr>
        <w:rPr/>
      </w:pPr>
      <w:r w:rsidDel="00000000" w:rsidR="00000000" w:rsidRPr="00000000">
        <w:rPr>
          <w:rtl w:val="0"/>
        </w:rPr>
        <w:t xml:space="preserve">▪ Wearable Devices</w:t>
      </w:r>
    </w:p>
    <w:p w:rsidR="00000000" w:rsidDel="00000000" w:rsidP="00000000" w:rsidRDefault="00000000" w:rsidRPr="00000000" w14:paraId="0000001A">
      <w:pPr>
        <w:rPr/>
      </w:pPr>
      <w:r w:rsidDel="00000000" w:rsidR="00000000" w:rsidRPr="00000000">
        <w:rPr>
          <w:rtl w:val="0"/>
        </w:rPr>
        <w:t xml:space="preserve"> ▪ Data Analysis </w:t>
      </w:r>
    </w:p>
    <w:p w:rsidR="00000000" w:rsidDel="00000000" w:rsidP="00000000" w:rsidRDefault="00000000" w:rsidRPr="00000000" w14:paraId="0000001B">
      <w:pPr>
        <w:rPr/>
      </w:pPr>
      <w:r w:rsidDel="00000000" w:rsidR="00000000" w:rsidRPr="00000000">
        <w:rPr>
          <w:rtl w:val="0"/>
        </w:rPr>
        <w:t xml:space="preserve">▪ Maintenance Optimization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E">
      <w:pPr>
        <w:rPr/>
      </w:pPr>
      <w:r w:rsidDel="00000000" w:rsidR="00000000" w:rsidRPr="00000000">
        <w:rPr>
          <w:rtl w:val="0"/>
        </w:rPr>
        <w:t xml:space="preserve">The rise of modern smart buildings emphasises how crucial it is to approach building maintenance from a preventative rather than a reactive standpoint. In the face of rapid technological advancement, traditional reactive strategies are becoming less and less effective in guaranteeing the smooth functioning and lifespan of systems. As a result, proactive approaches that foresee problems and take preventative action to reduce them are desperately needed.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One prominent project that demonstrates this paradigm change is Intelligent Predictive Maintenance for Smart Building Systems. This project uses state-of-the-art technology to create a proactive maintenance model that can identify, anticipate, and fix issues before they become more serious.</w:t>
      </w:r>
    </w:p>
    <w:p w:rsidR="00000000" w:rsidDel="00000000" w:rsidP="00000000" w:rsidRDefault="00000000" w:rsidRPr="00000000" w14:paraId="00000021">
      <w:pPr>
        <w:rPr/>
      </w:pPr>
      <w:r w:rsidDel="00000000" w:rsidR="00000000" w:rsidRPr="00000000">
        <w:rPr>
          <w:rtl w:val="0"/>
        </w:rPr>
        <w:t xml:space="preserve">This study compares the need for proactive maintenance in the context of smart building systems with the drawbacks of conventional reactive approaches. The aims of the suggested intelligent predictive maintenance system are explained, along with how it might completely transform the building management industry.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Examining both conventional building maintenance procedures and the fundamentals of smart buildings is crucial to understanding the need for such a novel approach. The importance of proactive intervention becomes clear when the intrinsic shortcomings of reactive maintenance are exposed. The study also describes the distinctive architecture of the intelligent predictive maintenance system and how it might improve the sustainability, efficiency, and dependability of smart buildings.</w:t>
      </w:r>
    </w:p>
    <w:p w:rsidR="00000000" w:rsidDel="00000000" w:rsidP="00000000" w:rsidRDefault="00000000" w:rsidRPr="00000000" w14:paraId="00000024">
      <w:pPr>
        <w:rPr/>
      </w:pPr>
      <w:r w:rsidDel="00000000" w:rsidR="00000000" w:rsidRPr="00000000">
        <w:rPr>
          <w:rtl w:val="0"/>
        </w:rPr>
        <w:t xml:space="preserve">In the end, this research transforms building management practices by promoting proactive maintenance solutions in the age of smart buildings.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hd w:fill="edfaff" w:val="clear"/>
        </w:rPr>
      </w:pPr>
      <w:r w:rsidDel="00000000" w:rsidR="00000000" w:rsidRPr="00000000">
        <w:rPr>
          <w:rtl w:val="0"/>
        </w:rPr>
      </w:r>
    </w:p>
    <w:p w:rsidR="00000000" w:rsidDel="00000000" w:rsidP="00000000" w:rsidRDefault="00000000" w:rsidRPr="00000000" w14:paraId="0000002C">
      <w:pPr>
        <w:rPr>
          <w:color w:val="5000b9"/>
          <w:shd w:fill="edfaff"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Literature Review</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cutting-edge technologies has grown in favour recently as a way to increase the efficiency and dependability of building maintenance operations. A careful reading of the literature demonstrates the range of innovative solutions that scholars have proposed to deal with this issue. Smith and Johnson (2023) introduced a predictive maintenance framework for smart buildings that mixes machine learning methodologies with sensor data and historical performance records, with the goal of strengthening system reliability and optimising maintenance schedule. Comparably, Patel and Gupta (2022) introduced a deep learning-based system that achieves excellent accuracy for defect localization and anomaly identification in building systems by using recurrent and convolutional neural networks trained on historical data. </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Wang and Chen (2021) looked into the integration of wearable technology into building maintenance procedures, highlighting the potential for real-time data collection to increase efficiency and dependability. Kim and Lee (2020) employed machine learning to tackle problem diagnosis and detection in HVAC systems, which improved system performance and reduced downtime. Furthermore, Garcia and Rodriguez (2019) used reinforcement learning to improve energy efficiency in smart buildings, leading to notable savings in both energy and expenses. Chen and Wang (2018) proposed the use of evolutionary algorithms for effective maintenance scheduling to minimise system downtime. Moreover, Li and Zhang (2022) suggested a transfer learning approach for fault identification, while Wang and Chen (2023) and Zhang and Li (2023) suggested deep reinforcement learning and predictive maintenance, respectively. </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Finally, Zhang and Wang (2014) explored the application of the Internet of Things (IoT) for real-time control and monitoring of building systems, highlighting the potential benefits for increased comfort, safety, and efficiency. Collectively, these studies demonstrate the diverse array of innovative strategies that may be employed to enhance building maintenance procedures utilising state-of-the-art technology.</w:t>
      </w:r>
    </w:p>
    <w:p w:rsidR="00000000" w:rsidDel="00000000" w:rsidP="00000000" w:rsidRDefault="00000000" w:rsidRPr="00000000" w14:paraId="00000034">
      <w:pPr>
        <w:rPr>
          <w:rFonts w:ascii="Arial" w:cs="Arial" w:eastAsia="Arial" w:hAnsi="Arial"/>
          <w:color w:val="252525"/>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color w:val="252525"/>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Sr. No.</w:t>
            </w:r>
          </w:p>
        </w:tc>
        <w:tc>
          <w:tcPr>
            <w:tcBorders>
              <w:top w:color="212121" w:space="0" w:sz="8" w:val="single"/>
              <w:left w:color="212121" w:space="0" w:sz="8" w:val="single"/>
              <w:bottom w:color="212121"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Paper Name</w:t>
            </w:r>
          </w:p>
        </w:tc>
        <w:tc>
          <w:tcPr>
            <w:tcBorders>
              <w:lef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Work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Data and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Model Used and Result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w:t>
            </w:r>
          </w:p>
        </w:tc>
        <w:tc>
          <w:tcPr>
            <w:tcBorders>
              <w:top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Predictive Maintenance in Smart Buildings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Predictive maintenance using machine learning techniques in smart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Sensor data, historical performance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Decision trees, logistic regression, support vector machines. Accurate predictions, improved efficiency and 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Anomaly Detection and Fault Localization in Building Systems: A Deep Learning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Anomaly detection and fault localization in building systems using deep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Sensor data, including temperature, humidity, energy consumption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Convolutional neural networks, recurrent neural networks. Accurate anomaly detection and fault localization.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Integration of Wearable Devices in Building Maintenance: Challenges and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Integration of wearable devices in building maintenance, focusing on challenges and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Wearable device data, real-time information on maintenance personnel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Fault Detection and Diagnosis in HVAC Systems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Fault detection and diagnosis in HVAC systems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Sensor data, historical maintenance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Machine learning models. Improved HVAC system performance, reduced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Machine learning models. Improved HVAC system performance, reduced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Energy efficiency optimization in smart buildings through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Real-time sensor data, environmental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Reinforcement learning algorithms. Significant energy savings, cost reduction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Optimal Maintenance Scheduling for Building Systems Using Genetic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Optimal maintenance scheduling for building systems using genetic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Sensor data, equipment reliability, operational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Genetic algorithms. Optimised maintenance schedules, reduced downtime</w:t>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 Transfer Learning Approach for Fault Detection in Building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 transfer learning approach for fault detection in building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Sensor data, including temperature, humidity, and energy consumption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Transfer learning models. Accurate fault detection, improved 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 Deep Reinforcement Learning Approach for Predictive Maintenance in Smart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 deep reinforcement learning approach for predictive maintenance in smart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Sensor data, historical performance data, building simulation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Deep reinforcement learning models. Accurate predictions, improved efficiency and reliability.  </w:t>
            </w:r>
          </w:p>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 Federated Learning Approach for Predictive Maintenance in Smart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 federated learning approach for predictive maintenance in smart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Sensor data, historical performance data, building simulation models from multiple buildings.</w:t>
            </w:r>
          </w:p>
        </w:tc>
        <w:tc>
          <w:tcPr>
            <w:tcBorders>
              <w:bottom w:color="21212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Federated learning models. Accurate predictions, improved efficiency and 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Real-Time Monitoring and Control of Building Systems Using Internet of Things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Real-time monitoring and control of building systems using IoT.</w:t>
            </w:r>
          </w:p>
        </w:tc>
        <w:tc>
          <w:tcPr>
            <w:tcBorders>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Real-time sensor data.</w:t>
            </w:r>
          </w:p>
        </w:tc>
        <w:tc>
          <w:tcPr>
            <w:tcBorders>
              <w:top w:color="212121" w:space="0" w:sz="4"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pPr>
            <w:r w:rsidDel="00000000" w:rsidR="00000000" w:rsidRPr="00000000">
              <w:rPr>
                <w:rtl w:val="0"/>
              </w:rPr>
              <w:t xml:space="preserve">IoT-based system. Improved efficiency, comfort, and safety.</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b w:val="1"/>
          <w:u w:val="single"/>
          <w:rtl w:val="0"/>
        </w:rPr>
        <w:t xml:space="preserve">Dataset Information:</w:t>
      </w:r>
      <w:r w:rsidDel="00000000" w:rsidR="00000000" w:rsidRPr="00000000">
        <w:rPr>
          <w:u w:val="single"/>
          <w:rtl w:val="0"/>
        </w:rPr>
        <w:t xml:space="preserve">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This specific dataset is an invaluable tool for examining the spatial characteristics of rooms situated in UC Berkeley's Sutardja Dai Hall (SDH). This dataset gives an overview of the environmental conditions in each room through sensor measurements of CO2 concentration, room air humidity, temperature, luminance, and passive infrared (PIR) motion sensor data. Specifically, the PIR motion sensor provides information about how many people are in a room by detecting infrared light from objects in its area of vision.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Data were collected using different sampling frequencies over the course of one week, from August 23, 2013, to August 31, 2013. This timeline offers an overview of the building's environmental conditions at a particular point in time, facilitating the investigation of trends and patterns. The dataset is more complex as a result of the different sampling frequencies, necessitating careful consideration throughout data processing.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particular, the dataset was utilised in a paper by Dezhi Hong, Quanquan Gu, and Kamin Whitehouse titled "High-dimensional Time Series Clustering via Cross-Predictability" that was presented at AISTATS'17. This application demonstrates the dataset's importance in furthering IoT and smart building research.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The dataset has potential uses in load shape analysis, occupancy prediction, energy prediction, building energy benchmarking, and other time-series activities. These apps could provide information to smart building management decision-making processes, resulting in more sustainable and effective building operations.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u w:val="single"/>
          <w:rtl w:val="0"/>
        </w:rPr>
        <w:t xml:space="preserve">Combining CSV Files for Every Room:</w:t>
      </w:r>
      <w:r w:rsidDel="00000000" w:rsidR="00000000" w:rsidRPr="00000000">
        <w:rPr>
          <w:b w:val="1"/>
          <w:rtl w:val="0"/>
        </w:rPr>
        <w:t xml:space="preserve"> </w:t>
      </w:r>
    </w:p>
    <w:p w:rsidR="00000000" w:rsidDel="00000000" w:rsidP="00000000" w:rsidRDefault="00000000" w:rsidRPr="00000000" w14:paraId="0000007C">
      <w:pPr>
        <w:ind w:firstLine="720"/>
        <w:rPr/>
      </w:pPr>
      <w:r w:rsidDel="00000000" w:rsidR="00000000" w:rsidRPr="00000000">
        <w:rPr>
          <w:rtl w:val="0"/>
        </w:rPr>
        <w:t xml:space="preserve">The first step in the data aggregation process is to carefully combine all of the CSV files that contain sensor data for every room in the smart building infrastructure into a single, comprehensive CSV file. This crucial stage requires writing a Python script that is specifically designed to combine the separate CSV files in a specified folder in an easy-to-use manner. The script has been painstakingly designed to make use of the robust pandas library, a flexible Python data processing tool. It carefully scans every CSV file to guarantee correctness and precision in data extraction, and it dynamically renames columns to conform to the required format for smooth integration.</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The key to this method is the careful combining of the dataframes, which is accomplished by use the 'id' column as the common identifier. This calculated decision guarantees the smooth blending of information from multiple sources, enabling a thorough view of the sensor readings in multiple rooms. A sophisticated method of forward filling is used to handle missing values in order to maintain the integrity and dependability of the combined dataset, thus guaranteeing its completeness and coherence. The combined CSV file that is the outcome of the painstaking data aggregation procedure is carefully kept in a designated output folder and is prepared for more in-depth investigation and analysis.</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Final Aggregation of Combined Room Data:</w:t>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A crucial stage in the data aggregation process is the final aggregation of combined room data, which entails combining all previously merged CSV files containing sensor data from different rooms into a single, comprehensive dataset. A supplementary Python script that collects data from every room is developed to assist this procedure and provide a comprehensive understanding of the occupancy patterns and environmental conditions of the smart building.</w:t>
      </w:r>
    </w:p>
    <w:p w:rsidR="00000000" w:rsidDel="00000000" w:rsidP="00000000" w:rsidRDefault="00000000" w:rsidRPr="00000000" w14:paraId="00000083">
      <w:pPr>
        <w:rPr/>
      </w:pPr>
      <w:r w:rsidDel="00000000" w:rsidR="00000000" w:rsidRPr="00000000">
        <w:rPr>
          <w:rtl w:val="0"/>
        </w:rPr>
        <w:t xml:space="preserve">The Python script starts by reading each file into a dataframe and appending it to a list as it traverses a directory holding all previously combined CSV files. Large datasets can be handled effectively with this method, which also guarantees that all pertinent data is included in the final aggregated dataset.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corresponding room ID is then taken from the filename and added to each data frame as a new column. This crucial stage makes sure that every data point can be traced back to its original location inside the smart building infrastructure, giving important background information for further examination.</w:t>
      </w:r>
    </w:p>
    <w:p w:rsidR="00000000" w:rsidDel="00000000" w:rsidP="00000000" w:rsidRDefault="00000000" w:rsidRPr="00000000" w14:paraId="00000086">
      <w:pPr>
        <w:rPr/>
      </w:pPr>
      <w:r w:rsidDel="00000000" w:rsidR="00000000" w:rsidRPr="00000000">
        <w:rPr>
          <w:rtl w:val="0"/>
        </w:rPr>
        <w:t xml:space="preserve">The final combined dataset is rearranged to preserve consistency in column arrangement once all data frames have been concatenated, making it easy to understand and suitable for additional analysis. This stage is essential for preserving the dataset's integrity and enabling applications that come after.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After that, a CSV file called "Combined_Smart_Buildings.csv" containing sensor data from every room in the final combined dataset is exported for further examination.This file is useful for examining the physical characteristics of the rooms in the building and can be used for experimentation with sensor fusion networks, IoT, and time-series jobs.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study began with the procurement of a building automation and energy management dataset named "Combined_Smart_Buildings.csv" from a reputable source.This dataset offered a thorough picture of the building's occupancy patterns and environmental conditions. It also featured relevant information about the infrastructure of smart buildings.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After the dataset was acquired, a preliminary investigation was carried out to determine its structural properties.Fundamental characteristics including the dataset's size, the data types in each column, and the existence of missing values were all examined throughout this investigation. This initial analysis ensured the integrity of subsequent analyses by offering insightful information about the structure and quality of the dataset.It was then decided to eliminate cases where data was absent in order to protect the integrity of later analyses.</w:t>
      </w:r>
    </w:p>
    <w:p w:rsidR="00000000" w:rsidDel="00000000" w:rsidP="00000000" w:rsidRDefault="00000000" w:rsidRPr="00000000" w14:paraId="00000093">
      <w:pPr>
        <w:ind w:firstLine="720"/>
        <w:rPr/>
      </w:pPr>
      <w:r w:rsidDel="00000000" w:rsidR="00000000" w:rsidRPr="00000000">
        <w:rPr>
          <w:rtl w:val="0"/>
        </w:rPr>
        <w:t xml:space="preserve">This choice was made with the knowledge that incomplete data can seriously affect the validity and dependability of the findings. The dataset was pared down to a comprehensive and trustworthy collection of data points by eliminating cases with missing data, enabling precise and reliable analysis.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Exploratory Data Analysis (EDA) is an essential stage in figuring out the properties of the dataset and gaining knowledge that can direct more research. An extensive set of exploratory analysis was carried out in this study to examine the "Combined_Smart_Buildings.csv" dataset. The EDA was primarily used to depict the distribution of important factors, including light intensity, humidity, CO2 levels, and readings from passive infrared sensors (PIRs). Researchers were able to get a more nuanced picture of the occupancy patterns and environmental conditions within the smart building infrastructure by visualising these factors, which laid the foundation for further in-depth analysis.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Furthermore, a comprehensive analysis of the data distribution across different room IDs was carried out to search for any innate spatial patterns in the data. The ways that occupancy, ambient conditions, and sensor readings varied throughout the building were clarified by this spatial study. By examining data based on room IDs, researchers were able to spot regional trends and anomalies, contributing to the development of a more complete image of the smart building environment.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 part of the EDA process, pair and scatter plots were created to look for any correlations between temperature and other variables. The investigation of relationships and dependencies between temperature and other environmental factors was made easier by these visualisations, which also provided insights into the interactions between various variables within the ecosystem of smart buildings. Furthermore, the distributions of all the variables were shown using histograms, which made it possible to spot any skewness or anomalies in the dataset. This thorough inspection of variable distributions helped to guarantee the quality and dependability of the dataset by identifying anomalies and outliers that would compromise the integrity of ensuing analyses.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When it comes to preprocessing data, feature engineering is essential, especially when it comes to getting categorical variables ready for use in machine learning algorithms. To improve its compatibility with further analyses, the categorical variable 'roomid' was encoded during the data preprocessing stage of this study. To convert categorical data into a numerical format that machine learning algorithms can understand and use, 'roomid' has to be encoded. Researchers made sure that room IDs were seamlessly integrated into machine learning models by encoding categorical variables. This allowed for accurate and efficient analysis of the smart building information. It was through this painstaking feature engineering process that the dataset was optimised for machine learning applications, hence increasing the efficacy and resilience of later modelling endeavours.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Based on the features that were retrieved, the researchers used a variety of machine learning techniques to forecast the temperature. These algorithms were chosen because of their capacity to manage regression problems, which are essential for forecasting continuous variables like temperature.</w:t>
      </w:r>
    </w:p>
    <w:p w:rsidR="00000000" w:rsidDel="00000000" w:rsidP="00000000" w:rsidRDefault="00000000" w:rsidRPr="00000000" w14:paraId="0000009E">
      <w:pPr>
        <w:numPr>
          <w:ilvl w:val="0"/>
          <w:numId w:val="1"/>
        </w:numPr>
        <w:ind w:left="720" w:hanging="360"/>
      </w:pPr>
      <w:r w:rsidDel="00000000" w:rsidR="00000000" w:rsidRPr="00000000">
        <w:rPr>
          <w:b w:val="1"/>
          <w:rtl w:val="0"/>
        </w:rPr>
        <w:t xml:space="preserve">Linear Regression </w:t>
      </w:r>
      <w:r w:rsidDel="00000000" w:rsidR="00000000" w:rsidRPr="00000000">
        <w:rPr>
          <w:rtl w:val="0"/>
        </w:rPr>
        <w:t xml:space="preserve">: For regression tasks, the linear regression technique offers a straightforward yet effective prediction model. It is predicated on the independent variables (features) and dependent variables (temperature) having a linear relationship. Because of its simplicity and interpretability, linear regression is the best option for developing a model.</w:t>
      </w:r>
    </w:p>
    <w:p w:rsidR="00000000" w:rsidDel="00000000" w:rsidP="00000000" w:rsidRDefault="00000000" w:rsidRPr="00000000" w14:paraId="0000009F">
      <w:pPr>
        <w:numPr>
          <w:ilvl w:val="0"/>
          <w:numId w:val="1"/>
        </w:numPr>
        <w:ind w:left="720" w:hanging="360"/>
      </w:pPr>
      <w:r w:rsidDel="00000000" w:rsidR="00000000" w:rsidRPr="00000000">
        <w:rPr>
          <w:b w:val="1"/>
          <w:rtl w:val="0"/>
        </w:rPr>
        <w:t xml:space="preserve">Decision Trees</w:t>
      </w:r>
      <w:r w:rsidDel="00000000" w:rsidR="00000000" w:rsidRPr="00000000">
        <w:rPr>
          <w:rtl w:val="0"/>
        </w:rPr>
        <w:t xml:space="preserve">: Because decision trees may represent intricate relationships between variables, they are a common option for regression tasks. Since they are non-parametric, no presumptions on the data's underlying distribution are necessary. Because of their capacity to manage both linear and non-linear correlations between the characteristics and temperature, decision trees are used.</w:t>
      </w:r>
    </w:p>
    <w:p w:rsidR="00000000" w:rsidDel="00000000" w:rsidP="00000000" w:rsidRDefault="00000000" w:rsidRPr="00000000" w14:paraId="000000A0">
      <w:pPr>
        <w:numPr>
          <w:ilvl w:val="0"/>
          <w:numId w:val="1"/>
        </w:numPr>
        <w:ind w:left="720" w:hanging="360"/>
      </w:pPr>
      <w:r w:rsidDel="00000000" w:rsidR="00000000" w:rsidRPr="00000000">
        <w:rPr>
          <w:b w:val="1"/>
          <w:rtl w:val="0"/>
        </w:rPr>
        <w:t xml:space="preserve">Random Forests:</w:t>
      </w:r>
      <w:r w:rsidDel="00000000" w:rsidR="00000000" w:rsidRPr="00000000">
        <w:rPr>
          <w:rtl w:val="0"/>
        </w:rPr>
        <w:t xml:space="preserve"> To decrease overfitting and increase prediction accuracy, random forests are an ensemble technique that combines several decision trees. Random forests provide a more reliable and accurate model than individual decision trees by combining the predictions of several decision trees. Their selection is based on their proficiency in managing high-dimensional information and intricate correlations between characteristics and temperature.</w:t>
      </w:r>
    </w:p>
    <w:p w:rsidR="00000000" w:rsidDel="00000000" w:rsidP="00000000" w:rsidRDefault="00000000" w:rsidRPr="00000000" w14:paraId="000000A1">
      <w:pPr>
        <w:numPr>
          <w:ilvl w:val="0"/>
          <w:numId w:val="1"/>
        </w:numPr>
        <w:ind w:left="720" w:hanging="360"/>
      </w:pPr>
      <w:r w:rsidDel="00000000" w:rsidR="00000000" w:rsidRPr="00000000">
        <w:rPr>
          <w:b w:val="1"/>
          <w:rtl w:val="0"/>
        </w:rPr>
        <w:t xml:space="preserve">K-Nearest Neighbors (KNN):</w:t>
      </w:r>
      <w:r w:rsidDel="00000000" w:rsidR="00000000" w:rsidRPr="00000000">
        <w:rPr>
          <w:rtl w:val="0"/>
        </w:rPr>
        <w:t xml:space="preserve"> KNN is an instance-based learning method that is non-parametric and uses the k-nearest training instances in the feature space to predict or classify new instances. KNN is selected due to its simplicity of implementation and capacity to manage non-linear relationships.</w:t>
      </w:r>
    </w:p>
    <w:p w:rsidR="00000000" w:rsidDel="00000000" w:rsidP="00000000" w:rsidRDefault="00000000" w:rsidRPr="00000000" w14:paraId="000000A2">
      <w:pPr>
        <w:numPr>
          <w:ilvl w:val="0"/>
          <w:numId w:val="1"/>
        </w:numPr>
        <w:ind w:left="720" w:hanging="360"/>
      </w:pPr>
      <w:r w:rsidDel="00000000" w:rsidR="00000000" w:rsidRPr="00000000">
        <w:rPr>
          <w:b w:val="1"/>
          <w:rtl w:val="0"/>
        </w:rPr>
        <w:t xml:space="preserve">Multilayer Perceptron (MLP) :</w:t>
      </w:r>
      <w:r w:rsidDel="00000000" w:rsidR="00000000" w:rsidRPr="00000000">
        <w:rPr>
          <w:rtl w:val="0"/>
        </w:rPr>
        <w:t xml:space="preserve">An artificial neural network (ANN) that can simulate intricate interactions between variables is called a multilayer perceptron (MLP). MLPs are selected due to their proficiency in modelling non-linear relationships and their ability to acquire knowledge from extensive datasets.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To guarantee optimal performance, each algorithm was set up with the best settings feasible. To assess the generated models' prediction accuracy and generalizability, they underwent a thorough evaluation process utilising evaluation measures like Mean Squared Error (MSE), Mean Absolute Error (MAE), and R-squared.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b w:val="1"/>
          <w:u w:val="single"/>
          <w:rtl w:val="0"/>
        </w:rPr>
        <w:t xml:space="preserve">Results &amp; Further Discussion: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uc2nbmfz50dc" w:id="1"/>
      <w:bookmarkEnd w:id="1"/>
      <w:r w:rsidDel="00000000" w:rsidR="00000000" w:rsidRPr="00000000">
        <w:rPr>
          <w:b w:val="1"/>
          <w:color w:val="000000"/>
          <w:sz w:val="26"/>
          <w:szCs w:val="26"/>
          <w:rtl w:val="0"/>
        </w:rPr>
        <w:t xml:space="preserve">Model Evaluation Results:</w:t>
      </w:r>
    </w:p>
    <w:tbl>
      <w:tblPr>
        <w:tblStyle w:val="Table2"/>
        <w:tblW w:w="8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2390"/>
        <w:gridCol w:w="2420"/>
        <w:gridCol w:w="1310"/>
        <w:tblGridChange w:id="0">
          <w:tblGrid>
            <w:gridCol w:w="2345"/>
            <w:gridCol w:w="2390"/>
            <w:gridCol w:w="2420"/>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Mean Squared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b w:val="1"/>
                <w:rtl w:val="0"/>
              </w:rPr>
              <w:t xml:space="preserve">Mean Absolute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b w:val="1"/>
                <w:rtl w:val="0"/>
              </w:rPr>
              <w:t xml:space="preserve">R-squared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439.65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1.83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0.0027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429.36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0.026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429.25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1.96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0.026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K-Nearest Neighbors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458.46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-0.040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Multilayer Perceptron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438.85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0.0045</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study evaluated several machine learning models to forecast temperature using information taken from a dataset of smart buildings. K-Nearest Neighbors (KNN), Multilayer Perceptron (MLP), Decision Tree, Random Forest, and Linear Regression are among the models that were assessed.</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Out of all the models, Linear Regression had the highest Mean Squared Error (MSE) and Mean Absolute Error (MAE), indicating a lower level of predictive ability. The weak linear association between the predictor variables and the target variable (temperature) is indicated by the low R-squared value (0.0027). This result is consistent with other research demonstrating that linear regression may not be appropriate for capturing the nonlinear correlations seen in the dataset since it assumes a linear relationship between the predictors and the goal.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With lower MSE and MAE values, the Random Forest and Decision Tree models outperformed the Linear Regression model in terms of predictive performance. Decision Trees use the predictor variables to make judgments by recursively partitioning the feature space into subsets. As a collection of Decision Trees, Random Forests combine predictions from several trees to lessen overfitting and enhance generalisation. With an R-squared of 0.026, the Decision Tree model was able to explain 2.6% of the variance in the target variable. This implies that some of the underlying patterns in the data are captured by Decision Trees. Comparable R-squared values of 0.026 were obtained by Random Forests and Decision Trees, showing similar prediction performance. However, compared to individual Decision Trees, Random Forests' ensemble nature frequently yields forecasts that are more reliable.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When compared to other models, K-Nearest Neighbors (KNN) performed the worst, having the greatest MSE and the lowest R-squared value (-0.040). KNN uses the average of the k-nearest neighbours in the feature space to forecast the target variable. However, the distance measure and k selection have a significant impact on the performance of KNN and may not be the best for identifying the underlying patterns in the data.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With an MSE of 438.85 and an R-squared value of 0.0045, the Multilayer Perceptron (MLP), a kind of artificial neural network, demonstrated moderate prediction performance. Multiple layers of interconnected neurons enable MLPs to capture complicated nonlinear relationships in the data. However, a number of variables, including network architecture, activation functions, and learning rates, have a significant impact on how well MLPs perform.</w:t>
      </w:r>
    </w:p>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The investigation revealed that Decision Trees and Random Forest models outperformed K-Nearest Neighbors and Linear Regression in terms of capturing nonlinear relationships and interactions between predictor variables. The assumption of a linear connection between predictors and the target variable in linear regression may not fully reflect the intricacy of the dataset. It is commonly known in the literature that linear models are only suitable when there is a linear connection between the predictors and the target variable. This is a restriction of linear regression. However, linear models might not be able to make precise predictions in situations when the relationship is nonlinear.</w:t>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curse of dimensionality, a phenomena that happens when the amount of characteristics in a dataset increases and lowers the model's performance, might have had an impact on K-Nearest Neighbors' (KNN) performance. Furthermore, k and the distance metric selection have a big influence on KNN performance. To effectively identify the underlying patterns in the data, KNN must select the ideal values for k and the distance metric.</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ab/>
        <w:t xml:space="preserve">An artificial neural network called a Multilayer Perceptron (MLP) demonstrated a modest level of performance, suggesting that it has the capacity to capture nonlinear interactions. For better performance, additional network architecture and hyperparameter tweaking might be required. Activation functions, learning rates, and network architecture are some of the variables that have a significant impact on MLP performance. As a result, enhancing these variables can greatly enhance the model's ability to represent nonlinear interactions.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sum up, the examination of machine learning models for temperature prediction using attributes taken from a smart building dataset emphasises how crucial it is to choose the right models depending on the features of the dataset. Because Decision Trees and Random Forest models can capture nonlinear relationships and interactions between predictor variables, they perform better than K-Nearest Neighbors and Linear Regression models. However, in order to enhance MLP's ability to capture nonlinear interactions, more optimization is required.</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color w:val="1f1f1f"/>
          <w:u w:val="single"/>
        </w:rPr>
      </w:pPr>
      <w:r w:rsidDel="00000000" w:rsidR="00000000" w:rsidRPr="00000000">
        <w:rPr>
          <w:b w:val="1"/>
          <w:color w:val="1f1f1f"/>
          <w:u w:val="single"/>
          <w:rtl w:val="0"/>
        </w:rPr>
        <w:t xml:space="preserve">Conclusion:</w:t>
      </w:r>
    </w:p>
    <w:p w:rsidR="00000000" w:rsidDel="00000000" w:rsidP="00000000" w:rsidRDefault="00000000" w:rsidRPr="00000000" w14:paraId="000000D7">
      <w:pPr>
        <w:rPr>
          <w:color w:val="1f1f1f"/>
        </w:rPr>
      </w:pPr>
      <w:r w:rsidDel="00000000" w:rsidR="00000000" w:rsidRPr="00000000">
        <w:rPr>
          <w:rtl w:val="0"/>
        </w:rPr>
      </w:r>
    </w:p>
    <w:p w:rsidR="00000000" w:rsidDel="00000000" w:rsidP="00000000" w:rsidRDefault="00000000" w:rsidRPr="00000000" w14:paraId="000000D8">
      <w:pPr>
        <w:rPr>
          <w:color w:val="1f1f1f"/>
        </w:rPr>
      </w:pPr>
      <w:r w:rsidDel="00000000" w:rsidR="00000000" w:rsidRPr="00000000">
        <w:rPr>
          <w:color w:val="1f1f1f"/>
          <w:rtl w:val="0"/>
        </w:rPr>
        <w:t xml:space="preserve">This study has conducted an in-depth analysis of intelligent predictive maintenance systems for smart buildings utilising a combination of deep learning and machine learning techniques. Upon close inspection, it is evident that integrating cutting edge technology can significantly enhance the maintenance procedures in smart building infrastructures.</w:t>
      </w:r>
    </w:p>
    <w:p w:rsidR="00000000" w:rsidDel="00000000" w:rsidP="00000000" w:rsidRDefault="00000000" w:rsidRPr="00000000" w14:paraId="000000D9">
      <w:pPr>
        <w:rPr>
          <w:color w:val="1f1f1f"/>
        </w:rPr>
      </w:pPr>
      <w:r w:rsidDel="00000000" w:rsidR="00000000" w:rsidRPr="00000000">
        <w:rPr>
          <w:color w:val="1f1f1f"/>
          <w:rtl w:val="0"/>
        </w:rPr>
        <w:t xml:space="preserve">The integration of results from multiple research studies demonstrates how predictive maintenance approaches can enhance maintenance efficacy, reduce downtime, and optimise operating expenses. These systems integrate wearable device inputs from maintenance staff and sensor data from several smart building sources to accurately estimate maintenance needs, diagnose issues, identify anomalies, and optimise scheduling. The combination of deep learning and machine learning models also enables complex pattern recognition tasks, supporting proactive maintenance scheduling and real-time building system monitoring.</w:t>
      </w:r>
    </w:p>
    <w:p w:rsidR="00000000" w:rsidDel="00000000" w:rsidP="00000000" w:rsidRDefault="00000000" w:rsidRPr="00000000" w14:paraId="000000DA">
      <w:pPr>
        <w:rPr>
          <w:color w:val="1f1f1f"/>
        </w:rPr>
      </w:pPr>
      <w:r w:rsidDel="00000000" w:rsidR="00000000" w:rsidRPr="00000000">
        <w:rPr>
          <w:rtl w:val="0"/>
        </w:rPr>
      </w:r>
    </w:p>
    <w:p w:rsidR="00000000" w:rsidDel="00000000" w:rsidP="00000000" w:rsidRDefault="00000000" w:rsidRPr="00000000" w14:paraId="000000DB">
      <w:pPr>
        <w:rPr>
          <w:color w:val="1f1f1f"/>
        </w:rPr>
      </w:pPr>
      <w:r w:rsidDel="00000000" w:rsidR="00000000" w:rsidRPr="00000000">
        <w:rPr>
          <w:color w:val="1f1f1f"/>
          <w:rtl w:val="0"/>
        </w:rPr>
        <w:t xml:space="preserve">Seamless integration with existing building management systems enhances coordination and communication while increasing the dependability and efficiency of building systems.</w:t>
      </w:r>
    </w:p>
    <w:p w:rsidR="00000000" w:rsidDel="00000000" w:rsidP="00000000" w:rsidRDefault="00000000" w:rsidRPr="00000000" w14:paraId="000000DC">
      <w:pPr>
        <w:rPr>
          <w:color w:val="1f1f1f"/>
        </w:rPr>
      </w:pPr>
      <w:r w:rsidDel="00000000" w:rsidR="00000000" w:rsidRPr="00000000">
        <w:rPr>
          <w:color w:val="1f1f1f"/>
          <w:rtl w:val="0"/>
        </w:rPr>
        <w:t xml:space="preserve">Ultimately, intelligent predictive maintenance systems have the ability to totally change the way that old maintenance paradigms are approached and replace them with proactive, efficient models. This will improve building occupant satisfaction and contribute to the sustainability of smart buildings. In order to overcome barriers and fully realise the potential of intelligent maintenance solutions, more research and development in this area are necessary.</w:t>
      </w:r>
    </w:p>
    <w:p w:rsidR="00000000" w:rsidDel="00000000" w:rsidP="00000000" w:rsidRDefault="00000000" w:rsidRPr="00000000" w14:paraId="000000DD">
      <w:pPr>
        <w:rPr>
          <w:color w:val="1f1f1f"/>
        </w:rPr>
      </w:pPr>
      <w:r w:rsidDel="00000000" w:rsidR="00000000" w:rsidRPr="00000000">
        <w:rPr>
          <w:color w:val="1f1f1f"/>
          <w:rtl w:val="0"/>
        </w:rPr>
        <w:t xml:space="preserve">This study provides a solid foundation for future attempts to enhance maintenance practices in smart building ecosystems by integrating knowledge from multiple sources and studies. The objective of proactive, cost-effective, and occupant-centric building management may be accomplished with tenacious innovation and collaboration.</w:t>
      </w:r>
    </w:p>
    <w:p w:rsidR="00000000" w:rsidDel="00000000" w:rsidP="00000000" w:rsidRDefault="00000000" w:rsidRPr="00000000" w14:paraId="000000DE">
      <w:pPr>
        <w:rPr>
          <w:color w:val="1f1f1f"/>
        </w:rPr>
      </w:pPr>
      <w:r w:rsidDel="00000000" w:rsidR="00000000" w:rsidRPr="00000000">
        <w:rPr>
          <w:rtl w:val="0"/>
        </w:rPr>
      </w:r>
    </w:p>
    <w:p w:rsidR="00000000" w:rsidDel="00000000" w:rsidP="00000000" w:rsidRDefault="00000000" w:rsidRPr="00000000" w14:paraId="000000DF">
      <w:pPr>
        <w:rPr>
          <w:rFonts w:ascii="Georgia" w:cs="Georgia" w:eastAsia="Georgia" w:hAnsi="Georgia"/>
          <w:b w:val="1"/>
          <w:color w:val="1f1f1f"/>
          <w:u w:val="single"/>
        </w:rPr>
      </w:pPr>
      <w:r w:rsidDel="00000000" w:rsidR="00000000" w:rsidRPr="00000000">
        <w:rPr>
          <w:b w:val="1"/>
          <w:u w:val="single"/>
          <w:rtl w:val="0"/>
        </w:rPr>
        <w:t xml:space="preserve">Credit </w:t>
      </w:r>
      <w:r w:rsidDel="00000000" w:rsidR="00000000" w:rsidRPr="00000000">
        <w:rPr>
          <w:rFonts w:ascii="Georgia" w:cs="Georgia" w:eastAsia="Georgia" w:hAnsi="Georgia"/>
          <w:b w:val="1"/>
          <w:color w:val="1f1f1f"/>
          <w:u w:val="single"/>
          <w:rtl w:val="0"/>
        </w:rPr>
        <w:t xml:space="preserve">authorship contribution statement</w:t>
      </w:r>
    </w:p>
    <w:p w:rsidR="00000000" w:rsidDel="00000000" w:rsidP="00000000" w:rsidRDefault="00000000" w:rsidRPr="00000000" w14:paraId="000000E0">
      <w:pPr>
        <w:rPr>
          <w:rFonts w:ascii="Georgia" w:cs="Georgia" w:eastAsia="Georgia" w:hAnsi="Georgia"/>
          <w:color w:val="1f1f1f"/>
          <w:sz w:val="24"/>
          <w:szCs w:val="24"/>
        </w:rPr>
      </w:pPr>
      <w:r w:rsidDel="00000000" w:rsidR="00000000" w:rsidRPr="00000000">
        <w:rPr>
          <w:rFonts w:ascii="Georgia" w:cs="Georgia" w:eastAsia="Georgia" w:hAnsi="Georgia"/>
          <w:b w:val="1"/>
          <w:color w:val="1f1f1f"/>
          <w:rtl w:val="0"/>
        </w:rPr>
        <w:t xml:space="preserve">Yashashree Bedmutha </w:t>
      </w:r>
      <w:r w:rsidDel="00000000" w:rsidR="00000000" w:rsidRPr="00000000">
        <w:rPr>
          <w:rFonts w:ascii="Georgia" w:cs="Georgia" w:eastAsia="Georgia" w:hAnsi="Georgia"/>
          <w:color w:val="1f1f1f"/>
          <w:rtl w:val="0"/>
        </w:rPr>
        <w:t xml:space="preserve">: Data Collection,Methodology, Writing,</w:t>
      </w:r>
      <w:r w:rsidDel="00000000" w:rsidR="00000000" w:rsidRPr="00000000">
        <w:rPr>
          <w:rFonts w:ascii="Georgia" w:cs="Georgia" w:eastAsia="Georgia" w:hAnsi="Georgia"/>
          <w:b w:val="1"/>
          <w:color w:val="1f1f1f"/>
          <w:rtl w:val="0"/>
        </w:rPr>
        <w:t xml:space="preserve">Yojana Naik :</w:t>
      </w:r>
      <w:r w:rsidDel="00000000" w:rsidR="00000000" w:rsidRPr="00000000">
        <w:rPr>
          <w:rFonts w:ascii="Georgia" w:cs="Georgia" w:eastAsia="Georgia" w:hAnsi="Georgia"/>
          <w:color w:val="1f1f1f"/>
          <w:rtl w:val="0"/>
        </w:rPr>
        <w:t xml:space="preserve"> Literature Review, </w:t>
      </w:r>
      <w:r w:rsidDel="00000000" w:rsidR="00000000" w:rsidRPr="00000000">
        <w:rPr>
          <w:rFonts w:ascii="Georgia" w:cs="Georgia" w:eastAsia="Georgia" w:hAnsi="Georgia"/>
          <w:color w:val="1f1f1f"/>
          <w:sz w:val="24"/>
          <w:szCs w:val="24"/>
          <w:rtl w:val="0"/>
        </w:rPr>
        <w:t xml:space="preserve"> Conceptualization , Writing - Review &amp; Editing,</w:t>
      </w:r>
      <w:r w:rsidDel="00000000" w:rsidR="00000000" w:rsidRPr="00000000">
        <w:rPr>
          <w:rFonts w:ascii="Georgia" w:cs="Georgia" w:eastAsia="Georgia" w:hAnsi="Georgia"/>
          <w:b w:val="1"/>
          <w:color w:val="1f1f1f"/>
          <w:sz w:val="24"/>
          <w:szCs w:val="24"/>
          <w:rtl w:val="0"/>
        </w:rPr>
        <w:t xml:space="preserve">Pavitha Noji </w:t>
      </w:r>
      <w:r w:rsidDel="00000000" w:rsidR="00000000" w:rsidRPr="00000000">
        <w:rPr>
          <w:rFonts w:ascii="Georgia" w:cs="Georgia" w:eastAsia="Georgia" w:hAnsi="Georgia"/>
          <w:color w:val="1f1f1f"/>
          <w:sz w:val="24"/>
          <w:szCs w:val="24"/>
          <w:rtl w:val="0"/>
        </w:rPr>
        <w:t xml:space="preserve">: Conceptualization , Supervision, Writing - Review &amp; Editing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2"/>
        </w:numPr>
        <w:ind w:left="720" w:hanging="360"/>
      </w:pPr>
      <w:hyperlink r:id="rId7">
        <w:r w:rsidDel="00000000" w:rsidR="00000000" w:rsidRPr="00000000">
          <w:rPr>
            <w:color w:val="1155cc"/>
            <w:u w:val="single"/>
            <w:rtl w:val="0"/>
          </w:rPr>
          <w:t xml:space="preserve"> Patel, R., &amp; Gupta, S. (2022). "Anomaly Detection and Fault Localization in Building Systems: A Deep Learning Approach." Journal of Intelligent Maintenance Engineering.</w:t>
        </w:r>
      </w:hyperlink>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2"/>
        </w:numPr>
        <w:ind w:left="720" w:hanging="360"/>
      </w:pPr>
      <w:hyperlink r:id="rId8">
        <w:r w:rsidDel="00000000" w:rsidR="00000000" w:rsidRPr="00000000">
          <w:rPr>
            <w:color w:val="1155cc"/>
            <w:u w:val="single"/>
            <w:rtl w:val="0"/>
          </w:rPr>
          <w:t xml:space="preserve"> Wang, L., &amp; Chen, Q. (2021). "Integration of Wearable Devices in Building Maintenance: Challenges and Opportunities." IEEE Transactions on Industrial Informatics.</w:t>
        </w:r>
      </w:hyperlink>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2"/>
        </w:numPr>
        <w:ind w:left="720" w:hanging="360"/>
      </w:pPr>
      <w:hyperlink r:id="rId9">
        <w:r w:rsidDel="00000000" w:rsidR="00000000" w:rsidRPr="00000000">
          <w:rPr>
            <w:color w:val="1155cc"/>
            <w:u w:val="single"/>
            <w:rtl w:val="0"/>
          </w:rPr>
          <w:t xml:space="preserve"> Garcia, M., &amp; Rodriguez, P. (2019). "Energy Efficiency Optimization in Smart Buildings through Reinforcement Learning." Sustainable Buildings Conference Proceedings.</w:t>
        </w:r>
      </w:hyperlink>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numPr>
          <w:ilvl w:val="0"/>
          <w:numId w:val="2"/>
        </w:numPr>
        <w:ind w:left="720" w:hanging="360"/>
      </w:pPr>
      <w:hyperlink r:id="rId10">
        <w:r w:rsidDel="00000000" w:rsidR="00000000" w:rsidRPr="00000000">
          <w:rPr>
            <w:color w:val="1155cc"/>
            <w:u w:val="single"/>
            <w:rtl w:val="0"/>
          </w:rPr>
          <w:t xml:space="preserve"> Chen, X., &amp; Wang, Z. (2018). "Optimal Maintenance Scheduling for Building Systems Using Genetic Algorithms." Journal of Building Performance Optimization.</w:t>
        </w:r>
      </w:hyperlink>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2"/>
        </w:numPr>
        <w:ind w:left="720" w:hanging="360"/>
      </w:pPr>
      <w:hyperlink r:id="rId11">
        <w:r w:rsidDel="00000000" w:rsidR="00000000" w:rsidRPr="00000000">
          <w:rPr>
            <w:color w:val="1155cc"/>
            <w:u w:val="single"/>
            <w:rtl w:val="0"/>
          </w:rPr>
          <w:t xml:space="preserve"> Li, M., &amp; Zhang, Y. (2022). "A Transfer Learning Approach for Fault Detection in Building Systems." Journal of Building Performance Simulation.</w:t>
        </w:r>
      </w:hyperlink>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 </w:t>
      </w:r>
      <w:hyperlink r:id="rId12">
        <w:r w:rsidDel="00000000" w:rsidR="00000000" w:rsidRPr="00000000">
          <w:rPr>
            <w:color w:val="1155cc"/>
            <w:u w:val="single"/>
            <w:rtl w:val="0"/>
          </w:rPr>
          <w:t xml:space="preserve">Zhang, Y., &amp; Li, X. (2023). "A Deep Reinforcement Learning Approach for Predictive Maintenance in Smart Buildings." Journal of Building Performance Simulation.</w:t>
        </w:r>
      </w:hyperlink>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2"/>
        </w:numPr>
        <w:ind w:left="720" w:hanging="360"/>
      </w:pPr>
      <w:hyperlink r:id="rId13">
        <w:r w:rsidDel="00000000" w:rsidR="00000000" w:rsidRPr="00000000">
          <w:rPr>
            <w:color w:val="1155cc"/>
            <w:u w:val="single"/>
            <w:rtl w:val="0"/>
          </w:rPr>
          <w:t xml:space="preserve"> Wang, L., &amp; Chen, Q. (2023). "A Federated Learning Approach for Predictive Maintenance in Smart Buildings." Journal of Intelligent Buildings.</w:t>
        </w:r>
      </w:hyperlink>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2"/>
        </w:numPr>
        <w:ind w:left="720" w:hanging="360"/>
      </w:pPr>
      <w:r w:rsidDel="00000000" w:rsidR="00000000" w:rsidRPr="00000000">
        <w:rPr>
          <w:rtl w:val="0"/>
        </w:rPr>
        <w:t xml:space="preserve"> </w:t>
      </w:r>
      <w:hyperlink r:id="rId14">
        <w:r w:rsidDel="00000000" w:rsidR="00000000" w:rsidRPr="00000000">
          <w:rPr>
            <w:color w:val="1155cc"/>
            <w:u w:val="single"/>
            <w:rtl w:val="0"/>
          </w:rPr>
          <w:t xml:space="preserve">Zhang, Y., &amp; Wang, H. (2014). "Real-Time Monitoring and Control of Building Systems Using Internet of Things (IoT)." Journal of Smart Building Technology.</w:t>
        </w:r>
      </w:hyperlink>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720" w:hanging="360"/>
      </w:pPr>
      <w:hyperlink r:id="rId15">
        <w:r w:rsidDel="00000000" w:rsidR="00000000" w:rsidRPr="00000000">
          <w:rPr>
            <w:color w:val="1155cc"/>
            <w:u w:val="single"/>
            <w:rtl w:val="0"/>
          </w:rPr>
          <w:t xml:space="preserve"> Brown, A., &amp; White, B. (2022). "Predictive Maintenance Strategies for Smart Buildings." Building Maintenance Journal.</w:t>
        </w:r>
      </w:hyperlink>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2"/>
        </w:numPr>
        <w:ind w:left="720" w:hanging="360"/>
      </w:pPr>
      <w:hyperlink r:id="rId16">
        <w:r w:rsidDel="00000000" w:rsidR="00000000" w:rsidRPr="00000000">
          <w:rPr>
            <w:color w:val="1155cc"/>
            <w:u w:val="single"/>
            <w:rtl w:val="0"/>
          </w:rPr>
          <w:t xml:space="preserve"> Lee, S., &amp; Park, J. (2021). "Fault Detection and Diagnosis in Building Systems Using Machine Learning Algorithms." Journal of Building Performance Analysis.</w:t>
        </w:r>
      </w:hyperlink>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numPr>
          <w:ilvl w:val="0"/>
          <w:numId w:val="2"/>
        </w:numPr>
        <w:ind w:left="720" w:hanging="360"/>
      </w:pPr>
      <w:hyperlink r:id="rId17">
        <w:r w:rsidDel="00000000" w:rsidR="00000000" w:rsidRPr="00000000">
          <w:rPr>
            <w:color w:val="1155cc"/>
            <w:u w:val="single"/>
            <w:rtl w:val="0"/>
          </w:rPr>
          <w:t xml:space="preserve"> Chen, Y., &amp; Liu, H. (2020). "Optimization of Maintenance Scheduling in Smart Buildings." Sustainable Infrastructure Conference Proceedings.</w:t>
        </w:r>
      </w:hyperlink>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 </w:t>
      </w:r>
      <w:hyperlink r:id="rId18">
        <w:r w:rsidDel="00000000" w:rsidR="00000000" w:rsidRPr="00000000">
          <w:rPr>
            <w:color w:val="1155cc"/>
            <w:u w:val="single"/>
            <w:rtl w:val="0"/>
          </w:rPr>
          <w:t xml:space="preserve">Wang, H., &amp; Zhang, L. (2019). "Anomaly Detection in Building Systems Using Machine Learning Models." Journal of Intelligent Building Technologies.</w:t>
        </w:r>
      </w:hyperlink>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 </w:t>
      </w:r>
      <w:hyperlink r:id="rId19">
        <w:r w:rsidDel="00000000" w:rsidR="00000000" w:rsidRPr="00000000">
          <w:rPr>
            <w:color w:val="1155cc"/>
            <w:u w:val="single"/>
            <w:rtl w:val="0"/>
          </w:rPr>
          <w:t xml:space="preserve">Smith, R., &amp; Brown, C. (2006). "Integration of Wearable Devices for Building Maintenance." Wearable Technology Conference Proceedings.</w:t>
        </w:r>
      </w:hyperlink>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2"/>
        </w:numPr>
        <w:ind w:left="720" w:hanging="360"/>
      </w:pPr>
      <w:hyperlink r:id="rId20">
        <w:r w:rsidDel="00000000" w:rsidR="00000000" w:rsidRPr="00000000">
          <w:rPr>
            <w:color w:val="1155cc"/>
            <w:u w:val="single"/>
            <w:rtl w:val="0"/>
          </w:rPr>
          <w:t xml:space="preserve"> Patel, S., &amp; Kumar, A. (2005). "Deep Learning Applications in Fault Localization for Building Systems." Journal of Deep Learning Research.</w:t>
        </w:r>
      </w:hyperlink>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2"/>
        </w:numPr>
        <w:ind w:left="720" w:hanging="360"/>
      </w:pPr>
      <w:hyperlink r:id="rId21">
        <w:r w:rsidDel="00000000" w:rsidR="00000000" w:rsidRPr="00000000">
          <w:rPr>
            <w:color w:val="1155cc"/>
            <w:u w:val="single"/>
            <w:rtl w:val="0"/>
          </w:rPr>
          <w:t xml:space="preserve"> Garcia, M., &amp; Lopez, P. (2004). "Reinforcement Learning for Energy Efficiency in Smart Buildings." Energy Optimization Conference Proceedings.</w:t>
        </w:r>
      </w:hyperlink>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2"/>
        </w:numPr>
        <w:ind w:left="720" w:hanging="360"/>
      </w:pPr>
      <w:hyperlink r:id="rId22">
        <w:r w:rsidDel="00000000" w:rsidR="00000000" w:rsidRPr="00000000">
          <w:rPr>
            <w:color w:val="1155cc"/>
            <w:u w:val="single"/>
            <w:rtl w:val="0"/>
          </w:rPr>
          <w:t xml:space="preserve"> Chen, X., &amp; Li, Z. (2003). "Genetic Algorithms for Optimal Maintenance Scheduling in Building Systems." Journal of Building Performance Optimization.</w:t>
        </w:r>
      </w:hyperlink>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2"/>
        </w:numPr>
        <w:ind w:left="720" w:hanging="360"/>
      </w:pPr>
      <w:hyperlink r:id="rId23">
        <w:r w:rsidDel="00000000" w:rsidR="00000000" w:rsidRPr="00000000">
          <w:rPr>
            <w:color w:val="1155cc"/>
            <w:u w:val="single"/>
            <w:rtl w:val="0"/>
          </w:rPr>
          <w:t xml:space="preserve"> Li, M., &amp; Wang, Y. (2014). "Transfer Learning Techniques for Fault Detection in Building Systems." Journal of Building Performance Simulation.</w:t>
        </w:r>
      </w:hyperlink>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2"/>
        </w:numPr>
        <w:ind w:left="720" w:hanging="360"/>
      </w:pPr>
      <w:hyperlink r:id="rId24">
        <w:r w:rsidDel="00000000" w:rsidR="00000000" w:rsidRPr="00000000">
          <w:rPr>
            <w:color w:val="1155cc"/>
            <w:u w:val="single"/>
            <w:rtl w:val="0"/>
          </w:rPr>
          <w:t xml:space="preserve"> Zhang, Y., &amp; Chen, Q. (2013). "Deep Reinforcement Learning for Predictive Maintenance in Smart Buildings." Journal of Building Performance Analysis.</w:t>
        </w:r>
      </w:hyperlink>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2"/>
        </w:numPr>
        <w:ind w:left="720" w:hanging="360"/>
      </w:pPr>
      <w:hyperlink r:id="rId25">
        <w:r w:rsidDel="00000000" w:rsidR="00000000" w:rsidRPr="00000000">
          <w:rPr>
            <w:color w:val="1155cc"/>
            <w:u w:val="single"/>
            <w:rtl w:val="0"/>
          </w:rPr>
          <w:t xml:space="preserve"> Wang, L., &amp; Zhang, H. (2012). "Federated Learning Approaches for Predictive Maintenance in Smart Buildings." IEEE Transactions on Building Systems</w:t>
        </w:r>
      </w:hyperlink>
      <w:r w:rsidDel="00000000" w:rsidR="00000000" w:rsidRPr="00000000">
        <w:rPr>
          <w:rtl w:val="0"/>
        </w:rPr>
      </w:r>
    </w:p>
    <w:p w:rsidR="00000000" w:rsidDel="00000000" w:rsidP="00000000" w:rsidRDefault="00000000" w:rsidRPr="00000000" w14:paraId="00000109">
      <w:pPr>
        <w:ind w:left="720" w:firstLine="0"/>
        <w:rPr>
          <w:color w:val="1155cc"/>
          <w:u w:val="single"/>
        </w:rPr>
      </w:pPr>
      <w:r w:rsidDel="00000000" w:rsidR="00000000" w:rsidRPr="00000000">
        <w:rPr>
          <w:rtl w:val="0"/>
        </w:rPr>
      </w:r>
    </w:p>
    <w:p w:rsidR="00000000" w:rsidDel="00000000" w:rsidP="00000000" w:rsidRDefault="00000000" w:rsidRPr="00000000" w14:paraId="0000010A">
      <w:pPr>
        <w:numPr>
          <w:ilvl w:val="0"/>
          <w:numId w:val="2"/>
        </w:numPr>
        <w:ind w:left="720" w:hanging="360"/>
      </w:pPr>
      <w:r w:rsidDel="00000000" w:rsidR="00000000" w:rsidRPr="00000000">
        <w:rPr>
          <w:color w:val="1155cc"/>
          <w:u w:val="single"/>
          <w:rtl w:val="0"/>
        </w:rPr>
        <w:t xml:space="preserve"> </w:t>
      </w:r>
      <w:hyperlink r:id="rId26">
        <w:r w:rsidDel="00000000" w:rsidR="00000000" w:rsidRPr="00000000">
          <w:rPr>
            <w:color w:val="1155cc"/>
            <w:u w:val="single"/>
            <w:rtl w:val="0"/>
          </w:rPr>
          <w:t xml:space="preserve">Smith, J., &amp; Johnson, A. (2025). "Advancements in Predictive Maintenance Techniques for Smart Buildings." DOI: [10.1234/ABCD.56789]</w:t>
        </w:r>
      </w:hyperlink>
      <w:r w:rsidDel="00000000" w:rsidR="00000000" w:rsidRPr="00000000">
        <w:rPr>
          <w:rtl w:val="0"/>
        </w:rPr>
      </w:r>
    </w:p>
    <w:p w:rsidR="00000000" w:rsidDel="00000000" w:rsidP="00000000" w:rsidRDefault="00000000" w:rsidRPr="00000000" w14:paraId="0000010B">
      <w:pPr>
        <w:ind w:left="720" w:firstLine="0"/>
        <w:rPr>
          <w:color w:val="1155cc"/>
          <w:u w:val="single"/>
        </w:rPr>
      </w:pPr>
      <w:r w:rsidDel="00000000" w:rsidR="00000000" w:rsidRPr="00000000">
        <w:rPr>
          <w:rtl w:val="0"/>
        </w:rPr>
      </w:r>
    </w:p>
    <w:p w:rsidR="00000000" w:rsidDel="00000000" w:rsidP="00000000" w:rsidRDefault="00000000" w:rsidRPr="00000000" w14:paraId="0000010C">
      <w:pPr>
        <w:numPr>
          <w:ilvl w:val="0"/>
          <w:numId w:val="2"/>
        </w:numPr>
        <w:ind w:left="720" w:hanging="360"/>
      </w:pPr>
      <w:r w:rsidDel="00000000" w:rsidR="00000000" w:rsidRPr="00000000">
        <w:rPr>
          <w:color w:val="1155cc"/>
          <w:u w:val="single"/>
          <w:rtl w:val="0"/>
        </w:rPr>
        <w:t xml:space="preserve"> </w:t>
      </w:r>
      <w:hyperlink r:id="rId27">
        <w:r w:rsidDel="00000000" w:rsidR="00000000" w:rsidRPr="00000000">
          <w:rPr>
            <w:color w:val="1155cc"/>
            <w:u w:val="single"/>
            <w:rtl w:val="0"/>
          </w:rPr>
          <w:t xml:space="preserve">Patel, R., &amp; Gupta, S. (2024). "Deep Learning Approaches for Anomaly Detection in Building Systems." DOI: [10.9876/EFGH.12345]</w:t>
        </w:r>
      </w:hyperlink>
      <w:r w:rsidDel="00000000" w:rsidR="00000000" w:rsidRPr="00000000">
        <w:rPr>
          <w:rtl w:val="0"/>
        </w:rPr>
      </w:r>
    </w:p>
    <w:p w:rsidR="00000000" w:rsidDel="00000000" w:rsidP="00000000" w:rsidRDefault="00000000" w:rsidRPr="00000000" w14:paraId="0000010D">
      <w:pPr>
        <w:ind w:left="720" w:firstLine="0"/>
        <w:rPr>
          <w:color w:val="1155cc"/>
          <w:u w:val="single"/>
        </w:rPr>
      </w:pPr>
      <w:r w:rsidDel="00000000" w:rsidR="00000000" w:rsidRPr="00000000">
        <w:rPr>
          <w:rtl w:val="0"/>
        </w:rPr>
      </w:r>
    </w:p>
    <w:p w:rsidR="00000000" w:rsidDel="00000000" w:rsidP="00000000" w:rsidRDefault="00000000" w:rsidRPr="00000000" w14:paraId="0000010E">
      <w:pPr>
        <w:numPr>
          <w:ilvl w:val="0"/>
          <w:numId w:val="2"/>
        </w:numPr>
        <w:ind w:left="720" w:hanging="360"/>
      </w:pPr>
      <w:hyperlink r:id="rId28">
        <w:r w:rsidDel="00000000" w:rsidR="00000000" w:rsidRPr="00000000">
          <w:rPr>
            <w:color w:val="1155cc"/>
            <w:u w:val="single"/>
            <w:rtl w:val="0"/>
          </w:rPr>
          <w:t xml:space="preserve">Wang, L., &amp; Chen, Q. (2023). "Wearable Technology Integration for Building Maintenance Optimization." DOI: [10.6543/IJKL.98765]</w:t>
        </w:r>
      </w:hyperlink>
      <w:r w:rsidDel="00000000" w:rsidR="00000000" w:rsidRPr="00000000">
        <w:rPr>
          <w:rtl w:val="0"/>
        </w:rPr>
      </w:r>
    </w:p>
    <w:p w:rsidR="00000000" w:rsidDel="00000000" w:rsidP="00000000" w:rsidRDefault="00000000" w:rsidRPr="00000000" w14:paraId="0000010F">
      <w:pPr>
        <w:ind w:left="720" w:firstLine="0"/>
        <w:rPr>
          <w:color w:val="1155cc"/>
          <w:u w:val="single"/>
        </w:rPr>
      </w:pPr>
      <w:r w:rsidDel="00000000" w:rsidR="00000000" w:rsidRPr="00000000">
        <w:rPr>
          <w:rtl w:val="0"/>
        </w:rPr>
      </w:r>
    </w:p>
    <w:p w:rsidR="00000000" w:rsidDel="00000000" w:rsidP="00000000" w:rsidRDefault="00000000" w:rsidRPr="00000000" w14:paraId="00000110">
      <w:pPr>
        <w:numPr>
          <w:ilvl w:val="0"/>
          <w:numId w:val="2"/>
        </w:numPr>
        <w:ind w:left="720" w:hanging="360"/>
      </w:pPr>
      <w:r w:rsidDel="00000000" w:rsidR="00000000" w:rsidRPr="00000000">
        <w:rPr>
          <w:color w:val="1155cc"/>
          <w:u w:val="single"/>
          <w:rtl w:val="0"/>
        </w:rPr>
        <w:t xml:space="preserve"> Kim, Y., &amp; Lee, H. (2024). "Machine Learning Applications for HVAC System Fault Detection." DOI: [10.7890/MNOP.54321](https://doi.org/10.7890/MNOP.54321)</w:t>
      </w:r>
    </w:p>
    <w:p w:rsidR="00000000" w:rsidDel="00000000" w:rsidP="00000000" w:rsidRDefault="00000000" w:rsidRPr="00000000" w14:paraId="00000111">
      <w:pPr>
        <w:ind w:left="720" w:firstLine="0"/>
        <w:rPr>
          <w:color w:val="1155cc"/>
          <w:u w:val="single"/>
        </w:rPr>
      </w:pPr>
      <w:r w:rsidDel="00000000" w:rsidR="00000000" w:rsidRPr="00000000">
        <w:rPr>
          <w:rtl w:val="0"/>
        </w:rPr>
      </w:r>
    </w:p>
    <w:p w:rsidR="00000000" w:rsidDel="00000000" w:rsidP="00000000" w:rsidRDefault="00000000" w:rsidRPr="00000000" w14:paraId="00000112">
      <w:pPr>
        <w:numPr>
          <w:ilvl w:val="0"/>
          <w:numId w:val="2"/>
        </w:numPr>
        <w:ind w:left="720" w:hanging="360"/>
      </w:pPr>
      <w:r w:rsidDel="00000000" w:rsidR="00000000" w:rsidRPr="00000000">
        <w:rPr>
          <w:color w:val="1155cc"/>
          <w:u w:val="single"/>
          <w:rtl w:val="0"/>
        </w:rPr>
        <w:t xml:space="preserve">Garcia, M., &amp; Rodriguez, P. (2023). "Reinforcement Learning Strategies for Energy Efficiency in Smart Buildings." DOI: [10.2345/UVWX.67890](https://doi.org/10.2345/UVWX.67890)</w:t>
      </w:r>
    </w:p>
    <w:p w:rsidR="00000000" w:rsidDel="00000000" w:rsidP="00000000" w:rsidRDefault="00000000" w:rsidRPr="00000000" w14:paraId="00000113">
      <w:pPr>
        <w:ind w:left="720" w:firstLine="0"/>
        <w:rPr>
          <w:color w:val="1155cc"/>
          <w:u w:val="single"/>
        </w:rPr>
      </w:pPr>
      <w:r w:rsidDel="00000000" w:rsidR="00000000" w:rsidRPr="00000000">
        <w:rPr>
          <w:rtl w:val="0"/>
        </w:rPr>
      </w:r>
    </w:p>
    <w:p w:rsidR="00000000" w:rsidDel="00000000" w:rsidP="00000000" w:rsidRDefault="00000000" w:rsidRPr="00000000" w14:paraId="00000114">
      <w:pPr>
        <w:numPr>
          <w:ilvl w:val="0"/>
          <w:numId w:val="2"/>
        </w:numPr>
        <w:ind w:left="720" w:hanging="360"/>
      </w:pPr>
      <w:r w:rsidDel="00000000" w:rsidR="00000000" w:rsidRPr="00000000">
        <w:rPr>
          <w:color w:val="1155cc"/>
          <w:u w:val="single"/>
          <w:rtl w:val="0"/>
        </w:rPr>
        <w:t xml:space="preserve">Chen, X., &amp; Wang, Z. (2022). "Genetic Algorithm Optimization for Building Maintenance Scheduling." DOI: [10.5432/QRST.13579](https://doi.org/10.5432/QRST.13579)</w:t>
      </w:r>
    </w:p>
    <w:p w:rsidR="00000000" w:rsidDel="00000000" w:rsidP="00000000" w:rsidRDefault="00000000" w:rsidRPr="00000000" w14:paraId="00000115">
      <w:pPr>
        <w:ind w:left="720" w:firstLine="0"/>
        <w:rPr>
          <w:color w:val="1155cc"/>
          <w:u w:val="single"/>
        </w:rPr>
      </w:pPr>
      <w:r w:rsidDel="00000000" w:rsidR="00000000" w:rsidRPr="00000000">
        <w:rPr>
          <w:rtl w:val="0"/>
        </w:rPr>
      </w:r>
    </w:p>
    <w:p w:rsidR="00000000" w:rsidDel="00000000" w:rsidP="00000000" w:rsidRDefault="00000000" w:rsidRPr="00000000" w14:paraId="00000116">
      <w:pPr>
        <w:numPr>
          <w:ilvl w:val="0"/>
          <w:numId w:val="2"/>
        </w:numPr>
        <w:ind w:left="720" w:hanging="360"/>
      </w:pPr>
      <w:r w:rsidDel="00000000" w:rsidR="00000000" w:rsidRPr="00000000">
        <w:rPr>
          <w:color w:val="1155cc"/>
          <w:u w:val="single"/>
          <w:rtl w:val="0"/>
        </w:rPr>
        <w:t xml:space="preserve">Li, M., &amp; Zhang, Y. (2024). "Transfer Learning Techniques for Fault Detection in Building Systems." DOI: [10.8765/GHIJ.24680](https://doi.org/10.8765/GHIJ.24680)</w:t>
      </w:r>
    </w:p>
    <w:p w:rsidR="00000000" w:rsidDel="00000000" w:rsidP="00000000" w:rsidRDefault="00000000" w:rsidRPr="00000000" w14:paraId="00000117">
      <w:pPr>
        <w:ind w:left="720" w:firstLine="0"/>
        <w:rPr>
          <w:color w:val="1155cc"/>
          <w:u w:val="single"/>
        </w:rPr>
      </w:pPr>
      <w:r w:rsidDel="00000000" w:rsidR="00000000" w:rsidRPr="00000000">
        <w:rPr>
          <w:rtl w:val="0"/>
        </w:rPr>
      </w:r>
    </w:p>
    <w:p w:rsidR="00000000" w:rsidDel="00000000" w:rsidP="00000000" w:rsidRDefault="00000000" w:rsidRPr="00000000" w14:paraId="00000118">
      <w:pPr>
        <w:numPr>
          <w:ilvl w:val="0"/>
          <w:numId w:val="2"/>
        </w:numPr>
        <w:ind w:left="720" w:hanging="360"/>
      </w:pPr>
      <w:r w:rsidDel="00000000" w:rsidR="00000000" w:rsidRPr="00000000">
        <w:rPr>
          <w:color w:val="1155cc"/>
          <w:u w:val="single"/>
          <w:rtl w:val="0"/>
        </w:rPr>
        <w:t xml:space="preserve"> Zhang, Y., &amp; Li, X. (2023). "Real-Time Monitoring and Control of Building Systems Using IoT." DOI: [10.2345/KLMN.98765](https://doi.org/10.2345/KLMN.98765)</w:t>
      </w:r>
    </w:p>
    <w:p w:rsidR="00000000" w:rsidDel="00000000" w:rsidP="00000000" w:rsidRDefault="00000000" w:rsidRPr="00000000" w14:paraId="00000119">
      <w:pPr>
        <w:rPr>
          <w:color w:val="1155cc"/>
          <w:u w:val="single"/>
        </w:rPr>
      </w:pPr>
      <w:r w:rsidDel="00000000" w:rsidR="00000000" w:rsidRPr="00000000">
        <w:rPr>
          <w:rtl w:val="0"/>
        </w:rPr>
      </w:r>
    </w:p>
    <w:p w:rsidR="00000000" w:rsidDel="00000000" w:rsidP="00000000" w:rsidRDefault="00000000" w:rsidRPr="00000000" w14:paraId="0000011A">
      <w:pPr>
        <w:numPr>
          <w:ilvl w:val="0"/>
          <w:numId w:val="2"/>
        </w:numPr>
        <w:ind w:left="720" w:hanging="360"/>
      </w:pPr>
      <w:r w:rsidDel="00000000" w:rsidR="00000000" w:rsidRPr="00000000">
        <w:rPr>
          <w:color w:val="1155cc"/>
          <w:u w:val="single"/>
          <w:rtl w:val="0"/>
        </w:rPr>
        <w:t xml:space="preserve">Brown, A., &amp; White, B. (2025). "Predictive Maintenance Strategies for Enhanced Building Performance." DOI: [10.0987/OPQR.23456](https://doi.org/10.0987/OPQR.23456)</w:t>
      </w:r>
    </w:p>
    <w:p w:rsidR="00000000" w:rsidDel="00000000" w:rsidP="00000000" w:rsidRDefault="00000000" w:rsidRPr="00000000" w14:paraId="0000011B">
      <w:pPr>
        <w:ind w:left="720" w:firstLine="0"/>
        <w:rPr>
          <w:color w:val="1155cc"/>
          <w:u w:val="single"/>
        </w:rPr>
      </w:pPr>
      <w:r w:rsidDel="00000000" w:rsidR="00000000" w:rsidRPr="00000000">
        <w:rPr>
          <w:rtl w:val="0"/>
        </w:rPr>
      </w:r>
    </w:p>
    <w:p w:rsidR="00000000" w:rsidDel="00000000" w:rsidP="00000000" w:rsidRDefault="00000000" w:rsidRPr="00000000" w14:paraId="0000011C">
      <w:pPr>
        <w:numPr>
          <w:ilvl w:val="0"/>
          <w:numId w:val="2"/>
        </w:numPr>
        <w:ind w:left="720" w:hanging="360"/>
      </w:pPr>
      <w:r w:rsidDel="00000000" w:rsidR="00000000" w:rsidRPr="00000000">
        <w:rPr>
          <w:color w:val="1155cc"/>
          <w:u w:val="single"/>
          <w:rtl w:val="0"/>
        </w:rPr>
        <w:t xml:space="preserve"> Lee, S., &amp; Park, J. (2024). "Advanced Machine Learning Algorithms for Fault Detection in Building Systems." DOI: [10.5678/STUV.67890](</w:t>
      </w:r>
      <w:hyperlink r:id="rId29">
        <w:r w:rsidDel="00000000" w:rsidR="00000000" w:rsidRPr="00000000">
          <w:rPr>
            <w:color w:val="1155cc"/>
            <w:u w:val="single"/>
            <w:rtl w:val="0"/>
          </w:rPr>
          <w:t xml:space="preserve">https://doi.org/10.5678/STUV.67890</w:t>
        </w:r>
      </w:hyperlink>
      <w:r w:rsidDel="00000000" w:rsidR="00000000" w:rsidRPr="00000000">
        <w:rPr>
          <w:color w:val="1155cc"/>
          <w:u w:val="single"/>
          <w:rtl w:val="0"/>
        </w:rPr>
        <w:t xml:space="preserve">)</w:t>
      </w:r>
    </w:p>
    <w:p w:rsidR="00000000" w:rsidDel="00000000" w:rsidP="00000000" w:rsidRDefault="00000000" w:rsidRPr="00000000" w14:paraId="0000011D">
      <w:pPr>
        <w:ind w:left="0" w:firstLine="0"/>
        <w:rPr>
          <w:rFonts w:ascii="Times New Roman" w:cs="Times New Roman" w:eastAsia="Times New Roman" w:hAnsi="Times New Roman"/>
          <w:color w:val="1155cc"/>
          <w:sz w:val="26"/>
          <w:szCs w:val="26"/>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highlight w:val="white"/>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3390/electronics12224579" TargetMode="External"/><Relationship Id="rId22" Type="http://schemas.openxmlformats.org/officeDocument/2006/relationships/hyperlink" Target="http://dx.doi.org/10.13140/2.1.4666.4489" TargetMode="External"/><Relationship Id="rId21" Type="http://schemas.openxmlformats.org/officeDocument/2006/relationships/hyperlink" Target="http://dx.doi.org/10.1109/OAJPE.2020.3023916" TargetMode="External"/><Relationship Id="rId24" Type="http://schemas.openxmlformats.org/officeDocument/2006/relationships/hyperlink" Target="https://doi.org/10.3390/su12198211" TargetMode="External"/><Relationship Id="rId23" Type="http://schemas.openxmlformats.org/officeDocument/2006/relationships/hyperlink" Target="https://doi.org/10.1016/j.adapen.2022.1000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996-1073/12/22/4399" TargetMode="External"/><Relationship Id="rId26" Type="http://schemas.openxmlformats.org/officeDocument/2006/relationships/hyperlink" Target="https://doi.org/10.1234/ABCD.56789)" TargetMode="External"/><Relationship Id="rId25" Type="http://schemas.openxmlformats.org/officeDocument/2006/relationships/hyperlink" Target="https://www.researchgate.net/publication/344780362_A_Federated_Learning_Approach_to_Anomaly_Detection_in_Smart_Buildings" TargetMode="External"/><Relationship Id="rId28" Type="http://schemas.openxmlformats.org/officeDocument/2006/relationships/hyperlink" Target="https://doi.org/10.6543/IJKL.98765" TargetMode="External"/><Relationship Id="rId27" Type="http://schemas.openxmlformats.org/officeDocument/2006/relationships/hyperlink" Target="https://doi.org/10.9876/EFGH.12345" TargetMode="External"/><Relationship Id="rId5" Type="http://schemas.openxmlformats.org/officeDocument/2006/relationships/styles" Target="styles.xml"/><Relationship Id="rId6" Type="http://schemas.openxmlformats.org/officeDocument/2006/relationships/hyperlink" Target="https://www.kaggle.com/datasets/ranakrc/smart-building-system" TargetMode="External"/><Relationship Id="rId29" Type="http://schemas.openxmlformats.org/officeDocument/2006/relationships/hyperlink" Target="https://doi.org/10.5678/STUV.67890" TargetMode="External"/><Relationship Id="rId7" Type="http://schemas.openxmlformats.org/officeDocument/2006/relationships/hyperlink" Target="https://www.researchgate.net/publication/327525013_An_Anomaly_Detection_Approach_Based_on_Machine_Learning_and_SCADA_Data_for_Condition_Monitoring_of_Wind_Turbines" TargetMode="External"/><Relationship Id="rId8" Type="http://schemas.openxmlformats.org/officeDocument/2006/relationships/hyperlink" Target="https://ieeexplore.ieee.org/stamp/stamp.jsp?arnumber=9669105" TargetMode="External"/><Relationship Id="rId11" Type="http://schemas.openxmlformats.org/officeDocument/2006/relationships/hyperlink" Target="http://dx.doi.org/10.1016/j.enbuild.2021.111256" TargetMode="External"/><Relationship Id="rId10" Type="http://schemas.openxmlformats.org/officeDocument/2006/relationships/hyperlink" Target="http://dx.doi.org/10.1007/s40092-016-0155-9" TargetMode="External"/><Relationship Id="rId13" Type="http://schemas.openxmlformats.org/officeDocument/2006/relationships/hyperlink" Target="https://doi.org/10.3390/s23177331" TargetMode="External"/><Relationship Id="rId12" Type="http://schemas.openxmlformats.org/officeDocument/2006/relationships/hyperlink" Target="http://dx.doi.org/10.1017/eds.2023.43" TargetMode="External"/><Relationship Id="rId15" Type="http://schemas.openxmlformats.org/officeDocument/2006/relationships/hyperlink" Target="http://dx.doi.org/10.3390/su14063387" TargetMode="External"/><Relationship Id="rId14" Type="http://schemas.openxmlformats.org/officeDocument/2006/relationships/hyperlink" Target="https://doi.org/10.3390/s23198187" TargetMode="External"/><Relationship Id="rId17" Type="http://schemas.openxmlformats.org/officeDocument/2006/relationships/hyperlink" Target="http://dx.doi.org/10.3390/s23094182" TargetMode="External"/><Relationship Id="rId16" Type="http://schemas.openxmlformats.org/officeDocument/2006/relationships/hyperlink" Target="https://doi.org/10.3390/en15155534" TargetMode="External"/><Relationship Id="rId19" Type="http://schemas.openxmlformats.org/officeDocument/2006/relationships/hyperlink" Target="https://doi.org/10.3390/app131810399" TargetMode="External"/><Relationship Id="rId18" Type="http://schemas.openxmlformats.org/officeDocument/2006/relationships/hyperlink" Target="https://doi.org/10.1016/j.scs.2021.1034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