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Extracted Content: sample_audio_0_1762710876.mp3</w:t>
      </w:r>
    </w:p>
    <w:p>
      <w:r>
        <w:t>Success is not the result of one big moment or a sudden breakthrough, it is built silently, through small, consistent actions taken every single day. When you wake up each morning and choose to show up, to put in the effort even when you're tired or uninspired, you're making a silent promise to your future self. You may not see immediate results, but something is always happening beneath the surface. It drops of water carving a stone, daily effort shapes your destiny. The journey might be slow, and the progress may feel invisible at times, but over weeks and months, consistency turns dreams and reality. Greatness is not about talent alone, it is about staying committed even on the days when motivation is nowhere to be found.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