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356E8" w14:textId="1AE1483F" w:rsidR="004A372F" w:rsidRDefault="00305B41" w:rsidP="00305B41">
      <w:pPr>
        <w:jc w:val="center"/>
        <w:rPr>
          <w:b/>
          <w:bCs/>
          <w:sz w:val="44"/>
          <w:szCs w:val="44"/>
          <w:lang w:val="en-GB"/>
        </w:rPr>
      </w:pPr>
      <w:r w:rsidRPr="00305B41">
        <w:rPr>
          <w:b/>
          <w:bCs/>
          <w:sz w:val="44"/>
          <w:szCs w:val="44"/>
          <w:lang w:val="en-GB"/>
        </w:rPr>
        <w:t>OSSP PRACTICAL EXPERIMENTS 2</w:t>
      </w:r>
    </w:p>
    <w:p w14:paraId="6843A64D" w14:textId="639C05C9" w:rsidR="00305B41" w:rsidRDefault="00305B41" w:rsidP="00305B41">
      <w:pPr>
        <w:jc w:val="center"/>
        <w:rPr>
          <w:b/>
          <w:bCs/>
          <w:sz w:val="40"/>
          <w:szCs w:val="40"/>
          <w:lang w:val="en-GB"/>
        </w:rPr>
      </w:pPr>
      <w:r w:rsidRPr="00305B41">
        <w:rPr>
          <w:b/>
          <w:bCs/>
          <w:sz w:val="40"/>
          <w:szCs w:val="40"/>
          <w:lang w:val="en-GB"/>
        </w:rPr>
        <w:t>M. Yashwant raj (2520030181)</w:t>
      </w:r>
    </w:p>
    <w:p w14:paraId="1BC37DA5" w14:textId="77777777" w:rsidR="00305B41" w:rsidRDefault="00305B41" w:rsidP="00305B41">
      <w:pPr>
        <w:jc w:val="center"/>
        <w:rPr>
          <w:b/>
          <w:bCs/>
          <w:sz w:val="40"/>
          <w:szCs w:val="40"/>
          <w:lang w:val="en-GB"/>
        </w:rPr>
      </w:pPr>
    </w:p>
    <w:p w14:paraId="67D7C1FB" w14:textId="4FB624E3" w:rsidR="00305B41" w:rsidRDefault="00305B41" w:rsidP="00305B41">
      <w:pPr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1)</w:t>
      </w:r>
    </w:p>
    <w:p w14:paraId="1EE41F80" w14:textId="77777777" w:rsidR="00305B41" w:rsidRPr="00305B41" w:rsidRDefault="00305B41" w:rsidP="00305B41">
      <w:pPr>
        <w:rPr>
          <w:b/>
          <w:bCs/>
          <w:sz w:val="40"/>
          <w:szCs w:val="40"/>
          <w:lang w:val="en-US"/>
        </w:rPr>
      </w:pPr>
      <w:r w:rsidRPr="00305B41">
        <w:rPr>
          <w:b/>
          <w:bCs/>
          <w:sz w:val="40"/>
          <w:szCs w:val="40"/>
          <w:lang w:val="en-US"/>
        </w:rPr>
        <w:t>(</w:t>
      </w:r>
      <w:proofErr w:type="spellStart"/>
      <w:r w:rsidRPr="00305B41">
        <w:rPr>
          <w:b/>
          <w:bCs/>
          <w:sz w:val="40"/>
          <w:szCs w:val="40"/>
          <w:lang w:val="en-US"/>
        </w:rPr>
        <w:t>Cmd</w:t>
      </w:r>
      <w:proofErr w:type="spellEnd"/>
      <w:r w:rsidRPr="00305B41">
        <w:rPr>
          <w:b/>
          <w:bCs/>
          <w:sz w:val="40"/>
          <w:szCs w:val="40"/>
          <w:lang w:val="en-US"/>
        </w:rPr>
        <w:t xml:space="preserve"> executor code program)</w:t>
      </w:r>
    </w:p>
    <w:p w14:paraId="5C94F5E4" w14:textId="58E7D91F" w:rsidR="00305B41" w:rsidRDefault="00305B41" w:rsidP="00305B41">
      <w:pPr>
        <w:rPr>
          <w:b/>
          <w:bCs/>
          <w:sz w:val="40"/>
          <w:szCs w:val="40"/>
          <w:lang w:val="en-GB"/>
        </w:rPr>
      </w:pPr>
      <w:r w:rsidRPr="00305B41">
        <w:rPr>
          <w:b/>
          <w:bCs/>
          <w:sz w:val="40"/>
          <w:szCs w:val="40"/>
          <w:lang w:val="en-GB"/>
        </w:rPr>
        <w:lastRenderedPageBreak/>
        <w:drawing>
          <wp:inline distT="0" distB="0" distL="0" distR="0" wp14:anchorId="51815A05" wp14:editId="67148EAF">
            <wp:extent cx="5731510" cy="6827520"/>
            <wp:effectExtent l="0" t="0" r="2540" b="0"/>
            <wp:docPr id="8832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93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7677" w14:textId="7AE0B270" w:rsidR="00305B41" w:rsidRDefault="00305B41" w:rsidP="00305B41">
      <w:pPr>
        <w:rPr>
          <w:b/>
          <w:bCs/>
          <w:sz w:val="40"/>
          <w:szCs w:val="40"/>
          <w:lang w:val="en-GB"/>
        </w:rPr>
      </w:pPr>
      <w:r w:rsidRPr="00305B41">
        <w:rPr>
          <w:b/>
          <w:bCs/>
          <w:sz w:val="52"/>
          <w:szCs w:val="52"/>
          <w:lang w:val="en-GB"/>
        </w:rPr>
        <w:drawing>
          <wp:inline distT="0" distB="0" distL="0" distR="0" wp14:anchorId="192A7956" wp14:editId="54B84001">
            <wp:extent cx="6172200" cy="986759"/>
            <wp:effectExtent l="0" t="0" r="0" b="4445"/>
            <wp:docPr id="38676459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64592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7480" cy="9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89AF" w14:textId="77777777" w:rsidR="00305B41" w:rsidRDefault="00305B41" w:rsidP="00305B41">
      <w:pPr>
        <w:rPr>
          <w:b/>
          <w:bCs/>
          <w:sz w:val="40"/>
          <w:szCs w:val="40"/>
          <w:lang w:val="en-GB"/>
        </w:rPr>
      </w:pPr>
    </w:p>
    <w:p w14:paraId="2DF04354" w14:textId="77777777" w:rsidR="00305B41" w:rsidRPr="00305B41" w:rsidRDefault="00305B41" w:rsidP="00305B4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GB"/>
        </w:rPr>
        <w:lastRenderedPageBreak/>
        <w:t xml:space="preserve">2) </w:t>
      </w:r>
      <w:r w:rsidRPr="00305B41">
        <w:rPr>
          <w:b/>
          <w:bCs/>
          <w:sz w:val="40"/>
          <w:szCs w:val="40"/>
          <w:lang w:val="en-US"/>
        </w:rPr>
        <w:t>Copy content file from “note.txt” to note1.txt”</w:t>
      </w:r>
    </w:p>
    <w:p w14:paraId="6BF923DF" w14:textId="4E15D6AC" w:rsidR="00305B41" w:rsidRDefault="00305B41" w:rsidP="00305B41">
      <w:pPr>
        <w:rPr>
          <w:b/>
          <w:bCs/>
          <w:sz w:val="40"/>
          <w:szCs w:val="40"/>
          <w:lang w:val="en-US"/>
        </w:rPr>
      </w:pPr>
      <w:r w:rsidRPr="00305B41">
        <w:rPr>
          <w:b/>
          <w:bCs/>
          <w:sz w:val="40"/>
          <w:szCs w:val="40"/>
          <w:lang w:val="en-US"/>
        </w:rPr>
        <w:drawing>
          <wp:inline distT="0" distB="0" distL="0" distR="0" wp14:anchorId="3B16EF81" wp14:editId="20266BA2">
            <wp:extent cx="5731510" cy="4926330"/>
            <wp:effectExtent l="0" t="0" r="2540" b="7620"/>
            <wp:docPr id="172895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52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5B41">
        <w:rPr>
          <w:b/>
          <w:bCs/>
          <w:sz w:val="40"/>
          <w:szCs w:val="40"/>
          <w:lang w:val="en-US"/>
        </w:rPr>
        <w:drawing>
          <wp:inline distT="0" distB="0" distL="0" distR="0" wp14:anchorId="36D9654B" wp14:editId="42706A04">
            <wp:extent cx="5731510" cy="1363980"/>
            <wp:effectExtent l="0" t="0" r="2540" b="7620"/>
            <wp:docPr id="63979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95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F7CF" w14:textId="77777777" w:rsidR="00305B41" w:rsidRPr="00305B41" w:rsidRDefault="00305B41" w:rsidP="00305B41">
      <w:pPr>
        <w:rPr>
          <w:b/>
          <w:bCs/>
          <w:sz w:val="40"/>
          <w:szCs w:val="40"/>
          <w:lang w:val="en-US"/>
        </w:rPr>
      </w:pPr>
    </w:p>
    <w:sectPr w:rsidR="00305B41" w:rsidRPr="00305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41"/>
    <w:rsid w:val="00173359"/>
    <w:rsid w:val="00305B41"/>
    <w:rsid w:val="004A372F"/>
    <w:rsid w:val="00FA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9364"/>
  <w15:chartTrackingRefBased/>
  <w15:docId w15:val="{87A9F056-ADFF-41C3-81CD-3AD2BF1E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2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miriyalayashwantraj@gmail.com</dc:creator>
  <cp:keywords/>
  <dc:description/>
  <cp:lastModifiedBy>miriyalayashwantraj@gmail.com</cp:lastModifiedBy>
  <cp:revision>1</cp:revision>
  <dcterms:created xsi:type="dcterms:W3CDTF">2026-08-12T06:54:00Z</dcterms:created>
  <dcterms:modified xsi:type="dcterms:W3CDTF">2026-08-12T07:04:00Z</dcterms:modified>
</cp:coreProperties>
</file>