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1C71" w14:textId="63BBDDB2" w:rsidR="007B412A" w:rsidRDefault="007B412A" w:rsidP="00832A03">
      <w:pPr>
        <w:rPr>
          <w:lang w:val="en-US"/>
        </w:rPr>
      </w:pPr>
      <w:r>
        <w:rPr>
          <w:lang w:val="en-US"/>
        </w:rPr>
        <w:t>Ans 1</w:t>
      </w:r>
    </w:p>
    <w:p w14:paraId="496F031A" w14:textId="1A9CC303" w:rsidR="00E775C0" w:rsidRDefault="00E775C0" w:rsidP="00832A03">
      <w:pPr>
        <w:rPr>
          <w:lang w:val="en-US"/>
        </w:rPr>
      </w:pPr>
      <w:r>
        <w:rPr>
          <w:lang w:val="en-US"/>
        </w:rPr>
        <w:t xml:space="preserve">The critical domains of energy are body, emotions, mind and spirit. </w:t>
      </w:r>
      <w:r w:rsidR="000C1F14" w:rsidRPr="000C1F14">
        <w:rPr>
          <w:lang w:val="en-US"/>
        </w:rPr>
        <w:t>Each can have their energy methodically expanded and refreshed on a regular basis by adopting certain rituals - activities that are consciously practiced and carefully scheduled with the goal of making them unconscious and automatic as rapidly as possible.</w:t>
      </w:r>
      <w:r w:rsidR="004F6D75">
        <w:rPr>
          <w:lang w:val="en-US"/>
        </w:rPr>
        <w:t xml:space="preserve"> For body, t</w:t>
      </w:r>
      <w:r w:rsidR="00FA7C4B">
        <w:rPr>
          <w:lang w:val="en-US"/>
        </w:rPr>
        <w:t xml:space="preserve">aking example of </w:t>
      </w:r>
      <w:r w:rsidR="009E4D02">
        <w:rPr>
          <w:lang w:val="en-US"/>
        </w:rPr>
        <w:t>a</w:t>
      </w:r>
      <w:r w:rsidR="00FA7C4B">
        <w:rPr>
          <w:lang w:val="en-US"/>
        </w:rPr>
        <w:t xml:space="preserve"> vice president at Wachovia, he was overweight, ate poorly, didn’t have a regular exercise routine, work long hours and use to take five to six hours of sleep, after when he </w:t>
      </w:r>
      <w:r w:rsidR="00FA7C4B" w:rsidRPr="00FA7C4B">
        <w:rPr>
          <w:lang w:val="en-US"/>
        </w:rPr>
        <w:t xml:space="preserve">began regular cardiovascular and strength </w:t>
      </w:r>
      <w:r w:rsidR="00D748B8" w:rsidRPr="00FA7C4B">
        <w:rPr>
          <w:lang w:val="en-US"/>
        </w:rPr>
        <w:t>training,</w:t>
      </w:r>
      <w:r w:rsidR="00FA7C4B">
        <w:rPr>
          <w:lang w:val="en-US"/>
        </w:rPr>
        <w:t xml:space="preserve"> </w:t>
      </w:r>
      <w:r w:rsidR="00286576">
        <w:rPr>
          <w:lang w:val="en-US"/>
        </w:rPr>
        <w:t xml:space="preserve">he sleeps for longer hours and at specific time, he changed his eating habits from two big meals a day to smaller meals every three hours as a result he lost 50 pounds and is now as focused in the evening as in the morning. </w:t>
      </w:r>
      <w:r w:rsidR="004F6D75">
        <w:rPr>
          <w:lang w:val="en-US"/>
        </w:rPr>
        <w:t xml:space="preserve">For emotions, </w:t>
      </w:r>
      <w:r w:rsidR="00D748B8">
        <w:rPr>
          <w:lang w:val="en-US"/>
        </w:rPr>
        <w:t xml:space="preserve">taking example of the president of Sony Europe, he used to take two to three cigarette per day when he’s stressed </w:t>
      </w:r>
      <w:r w:rsidR="00624646">
        <w:rPr>
          <w:lang w:val="en-US"/>
        </w:rPr>
        <w:t>otherwise,</w:t>
      </w:r>
      <w:r w:rsidR="00D748B8">
        <w:rPr>
          <w:lang w:val="en-US"/>
        </w:rPr>
        <w:t xml:space="preserve"> he didn’t smoke</w:t>
      </w:r>
      <w:r w:rsidR="00624646">
        <w:rPr>
          <w:lang w:val="en-US"/>
        </w:rPr>
        <w:t>, on</w:t>
      </w:r>
      <w:r w:rsidR="00624646" w:rsidRPr="00624646">
        <w:rPr>
          <w:lang w:val="en-US"/>
        </w:rPr>
        <w:t xml:space="preserve"> </w:t>
      </w:r>
      <w:r w:rsidR="00624646">
        <w:rPr>
          <w:lang w:val="en-US"/>
        </w:rPr>
        <w:t>been given</w:t>
      </w:r>
      <w:r w:rsidR="00624646" w:rsidRPr="00624646">
        <w:rPr>
          <w:lang w:val="en-US"/>
        </w:rPr>
        <w:t xml:space="preserve"> a breathing technique as an alternative, and it worked right away, and he no longer craved a cigarette. We determined that it wasn't the smoking that had relieved his stress, but rather the relaxation induced by deep inhaling and exhalation.</w:t>
      </w:r>
      <w:r w:rsidR="009E4D02">
        <w:rPr>
          <w:lang w:val="en-US"/>
        </w:rPr>
        <w:t xml:space="preserve"> For mind, taking example of a vice president at Wachovia, he designed two rituals to better focus his attention. </w:t>
      </w:r>
      <w:r w:rsidR="009314F6">
        <w:rPr>
          <w:lang w:val="en-US"/>
        </w:rPr>
        <w:t>The first one is to leave his phone, email and everything and go to a conference room whenever he has task that requires concentration. The second one is to let the phone calls to go voice mail</w:t>
      </w:r>
      <w:r w:rsidR="00832A03">
        <w:rPr>
          <w:lang w:val="en-US"/>
        </w:rPr>
        <w:t xml:space="preserve"> </w:t>
      </w:r>
      <w:r w:rsidR="00832A03" w:rsidRPr="00832A03">
        <w:rPr>
          <w:lang w:val="en-US"/>
        </w:rPr>
        <w:t>so that he can</w:t>
      </w:r>
      <w:r w:rsidR="00832A03">
        <w:rPr>
          <w:lang w:val="en-US"/>
        </w:rPr>
        <w:t xml:space="preserve"> </w:t>
      </w:r>
      <w:r w:rsidR="00832A03" w:rsidRPr="00832A03">
        <w:rPr>
          <w:lang w:val="en-US"/>
        </w:rPr>
        <w:t>focus completely on the person in front</w:t>
      </w:r>
      <w:r w:rsidR="00832A03">
        <w:rPr>
          <w:lang w:val="en-US"/>
        </w:rPr>
        <w:t xml:space="preserve"> </w:t>
      </w:r>
      <w:r w:rsidR="00832A03" w:rsidRPr="00832A03">
        <w:rPr>
          <w:lang w:val="en-US"/>
        </w:rPr>
        <w:t>of him.</w:t>
      </w:r>
      <w:r w:rsidR="00832A03">
        <w:rPr>
          <w:lang w:val="en-US"/>
        </w:rPr>
        <w:t xml:space="preserve"> For spirit, </w:t>
      </w:r>
      <w:r w:rsidR="003A293D" w:rsidRPr="003A293D">
        <w:rPr>
          <w:lang w:val="en-US"/>
        </w:rPr>
        <w:t>one of the senior leaders with whom we worked discovered that reading and summarizing detailed sales reports was one of his least favorite jobs, whereas discussing new tactics was one of his favorites. The leader chose a direct report who enjoyed numbers and transferred the sales report responsibility to him, content to get daily brief oral briefings from him. Every other week, the leader began scheduling a free-form 90-minute planning session with his group's most innovative members.</w:t>
      </w:r>
    </w:p>
    <w:p w14:paraId="2156784B" w14:textId="0D518E6B" w:rsidR="00BD4606" w:rsidRDefault="00BD4606" w:rsidP="00832A03">
      <w:pPr>
        <w:rPr>
          <w:lang w:val="en-US"/>
        </w:rPr>
      </w:pPr>
    </w:p>
    <w:p w14:paraId="0CD1690E" w14:textId="58B7EAD1" w:rsidR="00BD4606" w:rsidRDefault="00BD4606" w:rsidP="00832A03">
      <w:pPr>
        <w:rPr>
          <w:lang w:val="en-US"/>
        </w:rPr>
      </w:pPr>
    </w:p>
    <w:p w14:paraId="22B83EA0" w14:textId="4F14B3A1" w:rsidR="00BD4606" w:rsidRDefault="007B412A" w:rsidP="00832A03">
      <w:pPr>
        <w:rPr>
          <w:lang w:val="en-US"/>
        </w:rPr>
      </w:pPr>
      <w:r>
        <w:rPr>
          <w:lang w:val="en-US"/>
        </w:rPr>
        <w:t>Ans 3</w:t>
      </w:r>
    </w:p>
    <w:p w14:paraId="77594129" w14:textId="1E7F351F" w:rsidR="00BD4606" w:rsidRDefault="00BD4606" w:rsidP="00EC7CF9">
      <w:pPr>
        <w:rPr>
          <w:lang w:val="en-US"/>
        </w:rPr>
      </w:pPr>
      <w:r w:rsidRPr="00BD4606">
        <w:rPr>
          <w:lang w:val="en-US"/>
        </w:rPr>
        <w:t xml:space="preserve">A group of Wachovia Bank workers was put through a pilot energy management </w:t>
      </w:r>
      <w:proofErr w:type="spellStart"/>
      <w:r w:rsidRPr="00BD4606">
        <w:rPr>
          <w:lang w:val="en-US"/>
        </w:rPr>
        <w:t>programme</w:t>
      </w:r>
      <w:proofErr w:type="spellEnd"/>
      <w:r w:rsidRPr="00BD4606">
        <w:rPr>
          <w:lang w:val="en-US"/>
        </w:rPr>
        <w:t xml:space="preserve"> and their performance was compared to that of a control group. On a number of financial metrics, such as the value of loans they generated, the participants beat the controls. They also stated that their client relationships, work engagement, and personal pleasure had all improved significantly.</w:t>
      </w:r>
      <w:r>
        <w:rPr>
          <w:lang w:val="en-US"/>
        </w:rPr>
        <w:t xml:space="preserve"> </w:t>
      </w:r>
      <w:r w:rsidR="000E171A" w:rsidRPr="000E171A">
        <w:rPr>
          <w:lang w:val="en-US"/>
        </w:rPr>
        <w:t xml:space="preserve">At 12 regional banks in southern New Jersey, 106 employees were put through a four-module </w:t>
      </w:r>
      <w:proofErr w:type="spellStart"/>
      <w:r w:rsidR="000E171A" w:rsidRPr="000E171A">
        <w:rPr>
          <w:lang w:val="en-US"/>
        </w:rPr>
        <w:t>programme</w:t>
      </w:r>
      <w:proofErr w:type="spellEnd"/>
      <w:r w:rsidR="000E171A" w:rsidRPr="000E171A">
        <w:rPr>
          <w:lang w:val="en-US"/>
        </w:rPr>
        <w:t>, each of which focused on specific tactics for developing one of the four basic characteristics of energy.</w:t>
      </w:r>
      <w:r w:rsidR="00317DDB">
        <w:rPr>
          <w:lang w:val="en-US"/>
        </w:rPr>
        <w:t xml:space="preserve"> I</w:t>
      </w:r>
      <w:r w:rsidR="000E171A" w:rsidRPr="000E171A">
        <w:rPr>
          <w:lang w:val="en-US"/>
        </w:rPr>
        <w:t>t</w:t>
      </w:r>
      <w:r w:rsidR="00317DDB">
        <w:rPr>
          <w:lang w:val="en-US"/>
        </w:rPr>
        <w:t xml:space="preserve"> was given</w:t>
      </w:r>
      <w:r w:rsidR="000E171A" w:rsidRPr="000E171A">
        <w:rPr>
          <w:lang w:val="en-US"/>
        </w:rPr>
        <w:t xml:space="preserve"> to groups of 20 to 25 people, ranging from senior executives to lower-level managers, at one-month intervals.</w:t>
      </w:r>
      <w:r w:rsidR="00317DDB">
        <w:rPr>
          <w:lang w:val="en-US"/>
        </w:rPr>
        <w:t xml:space="preserve"> E</w:t>
      </w:r>
      <w:r w:rsidR="000E171A" w:rsidRPr="000E171A">
        <w:rPr>
          <w:lang w:val="en-US"/>
        </w:rPr>
        <w:t>ach attendee</w:t>
      </w:r>
      <w:r w:rsidR="00317DDB">
        <w:rPr>
          <w:lang w:val="en-US"/>
        </w:rPr>
        <w:t xml:space="preserve"> was paired</w:t>
      </w:r>
      <w:r w:rsidR="000E171A" w:rsidRPr="000E171A">
        <w:rPr>
          <w:lang w:val="en-US"/>
        </w:rPr>
        <w:t xml:space="preserve"> with a coworker to provide help in between sessions. </w:t>
      </w:r>
      <w:r w:rsidR="00EC7CF9">
        <w:rPr>
          <w:lang w:val="en-US"/>
        </w:rPr>
        <w:t>I was then</w:t>
      </w:r>
      <w:r w:rsidR="000E171A" w:rsidRPr="000E171A">
        <w:rPr>
          <w:lang w:val="en-US"/>
        </w:rPr>
        <w:t xml:space="preserve"> compared how the participation group fared to a group of employees at similar levels at a </w:t>
      </w:r>
      <w:r w:rsidR="00317DDB" w:rsidRPr="000E171A">
        <w:rPr>
          <w:lang w:val="en-US"/>
        </w:rPr>
        <w:t>neighboring</w:t>
      </w:r>
      <w:r w:rsidR="000E171A" w:rsidRPr="000E171A">
        <w:rPr>
          <w:lang w:val="en-US"/>
        </w:rPr>
        <w:t xml:space="preserve"> set of Wachovia institutions who did not receive the training using Wachovia's own key performance criteria. </w:t>
      </w:r>
      <w:r w:rsidR="00EC7CF9">
        <w:rPr>
          <w:lang w:val="en-US"/>
        </w:rPr>
        <w:t xml:space="preserve">Then </w:t>
      </w:r>
      <w:r w:rsidR="000E171A" w:rsidRPr="000E171A">
        <w:rPr>
          <w:lang w:val="en-US"/>
        </w:rPr>
        <w:t>year-over-year percentage changes in performance across multiple indicators</w:t>
      </w:r>
      <w:r w:rsidR="00EC7CF9">
        <w:rPr>
          <w:lang w:val="en-US"/>
        </w:rPr>
        <w:t xml:space="preserve"> was looked</w:t>
      </w:r>
      <w:r w:rsidR="000E171A" w:rsidRPr="000E171A">
        <w:rPr>
          <w:lang w:val="en-US"/>
        </w:rPr>
        <w:t xml:space="preserve"> to generate a reasonable basis for comparison.</w:t>
      </w:r>
      <w:r w:rsidR="00317DDB">
        <w:rPr>
          <w:lang w:val="en-US"/>
        </w:rPr>
        <w:t xml:space="preserve"> </w:t>
      </w:r>
      <w:r w:rsidR="00317DDB" w:rsidRPr="00317DDB">
        <w:rPr>
          <w:lang w:val="en-US"/>
        </w:rPr>
        <w:t xml:space="preserve">In the first three months of our study, the participants had a year-over-year gain in the "Big 3" – revenues from three types of loans – that was 13 percentage points higher than the control group. During the same time period, the participants outperformed the control group by 20 percentage points in terms of deposit revenues. The exact benefits varied month to month, but the participants consistently outperformed the control group for a full year after finishing the </w:t>
      </w:r>
      <w:proofErr w:type="spellStart"/>
      <w:r w:rsidR="00317DDB" w:rsidRPr="00317DDB">
        <w:rPr>
          <w:lang w:val="en-US"/>
        </w:rPr>
        <w:t>programme</w:t>
      </w:r>
      <w:proofErr w:type="spellEnd"/>
      <w:r w:rsidR="00317DDB" w:rsidRPr="00317DDB">
        <w:rPr>
          <w:lang w:val="en-US"/>
        </w:rPr>
        <w:t xml:space="preserve">, with only a few exceptions. Despite the fact that other factors certainly influenced these results, the participants' </w:t>
      </w:r>
      <w:r w:rsidR="00317DDB" w:rsidRPr="00317DDB">
        <w:rPr>
          <w:lang w:val="en-US"/>
        </w:rPr>
        <w:lastRenderedPageBreak/>
        <w:t>improved performance was notable for its constancy.</w:t>
      </w:r>
      <w:r w:rsidR="00EC7CF9">
        <w:rPr>
          <w:lang w:val="en-US"/>
        </w:rPr>
        <w:t xml:space="preserve"> Thus, the </w:t>
      </w:r>
      <w:r w:rsidR="00EC7CF9" w:rsidRPr="00EC7CF9">
        <w:rPr>
          <w:lang w:val="en-US"/>
        </w:rPr>
        <w:t>energy renewal programs at Wachovia bank boost</w:t>
      </w:r>
      <w:r w:rsidR="00EC7CF9">
        <w:rPr>
          <w:lang w:val="en-US"/>
        </w:rPr>
        <w:t xml:space="preserve">ed </w:t>
      </w:r>
      <w:r w:rsidR="00EC7CF9" w:rsidRPr="00EC7CF9">
        <w:rPr>
          <w:lang w:val="en-US"/>
        </w:rPr>
        <w:t>productivity</w:t>
      </w:r>
      <w:r w:rsidR="00EC7CF9">
        <w:rPr>
          <w:lang w:val="en-US"/>
        </w:rPr>
        <w:t xml:space="preserve"> and the employees were also benefited personally.</w:t>
      </w:r>
    </w:p>
    <w:p w14:paraId="1125B6F6" w14:textId="6EE8C6E4" w:rsidR="00E87DA0" w:rsidRDefault="00E87DA0" w:rsidP="00EC7CF9">
      <w:pPr>
        <w:rPr>
          <w:lang w:val="en-US"/>
        </w:rPr>
      </w:pPr>
    </w:p>
    <w:p w14:paraId="73231CA0" w14:textId="250E1373" w:rsidR="00E87DA0" w:rsidRDefault="00E87DA0" w:rsidP="00EC7CF9">
      <w:pPr>
        <w:rPr>
          <w:lang w:val="en-US"/>
        </w:rPr>
      </w:pPr>
    </w:p>
    <w:p w14:paraId="116489B0" w14:textId="77777777" w:rsidR="00E87DA0" w:rsidRDefault="00E87DA0" w:rsidP="00E87DA0">
      <w:pPr>
        <w:pStyle w:val="NormalWeb"/>
        <w:spacing w:before="0" w:beforeAutospacing="0" w:after="0" w:afterAutospacing="0"/>
        <w:jc w:val="center"/>
      </w:pPr>
      <w:r>
        <w:rPr>
          <w:rFonts w:ascii="Arial" w:hAnsi="Arial" w:cs="Arial"/>
          <w:color w:val="000000"/>
          <w:sz w:val="32"/>
          <w:szCs w:val="32"/>
        </w:rPr>
        <w:t xml:space="preserve">The basic areas of energy are body, feelings, brain and soul. Each can have their energy purposefully extended and invigorated consistently by embracing specific ceremonies - exercises that are deliberately rehearsed and painstakingly booked determined to make them oblivious and programmed as quickly as could really be expected. For body, taking illustration of a VP at Wachovia, he was overweight, ate inadequately, didn't have a customary work-out daily practice, work extended periods and use to require five to six hours of rest, after when he started ordinary cardiovascular and strength preparing, he </w:t>
      </w:r>
      <w:proofErr w:type="spellStart"/>
      <w:r>
        <w:rPr>
          <w:rFonts w:ascii="Arial" w:hAnsi="Arial" w:cs="Arial"/>
          <w:color w:val="000000"/>
          <w:sz w:val="32"/>
          <w:szCs w:val="32"/>
        </w:rPr>
        <w:t>dozes</w:t>
      </w:r>
      <w:proofErr w:type="spellEnd"/>
      <w:r>
        <w:rPr>
          <w:rFonts w:ascii="Arial" w:hAnsi="Arial" w:cs="Arial"/>
          <w:color w:val="000000"/>
          <w:sz w:val="32"/>
          <w:szCs w:val="32"/>
        </w:rPr>
        <w:t xml:space="preserve"> for longer hours and at explicit time, he changed his dietary patterns from two major suppers daily to more modest dinners like clockwork thus he shed 50 pounds and is presently as engaged in the evening as in the first part of the day. For feelings, taking illustration of the leader of Sony Europe, he used to require a few </w:t>
      </w:r>
      <w:proofErr w:type="gramStart"/>
      <w:r>
        <w:rPr>
          <w:rFonts w:ascii="Arial" w:hAnsi="Arial" w:cs="Arial"/>
          <w:color w:val="000000"/>
          <w:sz w:val="32"/>
          <w:szCs w:val="32"/>
        </w:rPr>
        <w:t>cigarette</w:t>
      </w:r>
      <w:proofErr w:type="gramEnd"/>
      <w:r>
        <w:rPr>
          <w:rFonts w:ascii="Arial" w:hAnsi="Arial" w:cs="Arial"/>
          <w:color w:val="000000"/>
          <w:sz w:val="32"/>
          <w:szCs w:val="32"/>
        </w:rPr>
        <w:t xml:space="preserve"> each day when he's focused on any other way, he didn't smoke, on been given a breathing method as another option, and it worked immediately, and he presently not hungered for a cigarette. We confirmed that it wasn't the smoking that had eased his pressure, yet rather the unwinding prompted by profound breathing in and exhalation. For mind, taking illustration of a VP at Wachovia, he planned two ceremonies to all the more likely concentrate. The first is to leave his telephone, email and all that and go to a meeting room at whatever point he has task that requires fixation. The subsequent one is to let the calls to go phone message so he can zero in totally on the individual before him. For soul, one of the senior chiefs with whom we worked found that perusing and summing up nitty gritty marketing numbers was one of his most un-most loved positions, though talking about new strategies was one of his top picks. The pioneer picked an immediate report who appreciated numbers and moved the marketing chart liability to him, content to get day to </w:t>
      </w:r>
      <w:r>
        <w:rPr>
          <w:rFonts w:ascii="Arial" w:hAnsi="Arial" w:cs="Arial"/>
          <w:color w:val="000000"/>
          <w:sz w:val="32"/>
          <w:szCs w:val="32"/>
        </w:rPr>
        <w:lastRenderedPageBreak/>
        <w:t>day brief oral briefings from him. Each and every other week, the pioneer started booking a freestyle hour and a half arranging meeting with his gathering's most imaginative individuals.</w:t>
      </w:r>
    </w:p>
    <w:p w14:paraId="280CD6DB" w14:textId="77777777" w:rsidR="00E87DA0" w:rsidRPr="00832A03" w:rsidRDefault="00E87DA0" w:rsidP="00EC7CF9">
      <w:pPr>
        <w:rPr>
          <w:lang w:val="en-US"/>
        </w:rPr>
      </w:pPr>
    </w:p>
    <w:sectPr w:rsidR="00E87DA0" w:rsidRPr="00832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C0"/>
    <w:rsid w:val="000C1F14"/>
    <w:rsid w:val="000E171A"/>
    <w:rsid w:val="00286576"/>
    <w:rsid w:val="00317DDB"/>
    <w:rsid w:val="003A293D"/>
    <w:rsid w:val="004F6D75"/>
    <w:rsid w:val="00624646"/>
    <w:rsid w:val="007B412A"/>
    <w:rsid w:val="008025C3"/>
    <w:rsid w:val="00832A03"/>
    <w:rsid w:val="009314F6"/>
    <w:rsid w:val="009E4D02"/>
    <w:rsid w:val="00BD4606"/>
    <w:rsid w:val="00D748B8"/>
    <w:rsid w:val="00E775C0"/>
    <w:rsid w:val="00E87DA0"/>
    <w:rsid w:val="00EC7CF9"/>
    <w:rsid w:val="00FA7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3CD4"/>
  <w15:chartTrackingRefBased/>
  <w15:docId w15:val="{C9EA6A77-B6D4-4EF5-AFE1-F779E973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DA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8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Pranjay Gupta</dc:creator>
  <cp:keywords/>
  <dc:description/>
  <cp:lastModifiedBy>Yash Gupta</cp:lastModifiedBy>
  <cp:revision>3</cp:revision>
  <dcterms:created xsi:type="dcterms:W3CDTF">2022-04-15T05:30:00Z</dcterms:created>
  <dcterms:modified xsi:type="dcterms:W3CDTF">2022-04-15T15:26:00Z</dcterms:modified>
</cp:coreProperties>
</file>