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Yashi Verma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yashiverma474@gmail.com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Mobile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9753077174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Acropolis Institute of Technology and Research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Indore, Madhya Pradesh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CAREER OBJECTIVE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build career in a growing organization, where I can get the opportunities to prove my abilities by accepting challenges, fulfilling the organizational goal and climb the career ladder through continuous learning and commitment.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ACADEMIC QUALIFICATION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passed from C.B.S.E Board.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passed from C.B.S.E Board.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Currently pursuing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 in Information Technology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TECHNICAL SKILLS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, C++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Python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HTML , CSS , Javascript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Wordpress   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Basic Knowledge of Computer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EXPERIENCE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Worked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 Developer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 Ahimsagram 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Campus Ambassdor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 College Duniya.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Made my own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Portfolio website.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C0C0C0" w:val="clear"/>
        </w:rPr>
        <w:t xml:space="preserve">PERSONAL SKILLS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Self motive and a good team player.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Ability to performed under pressure and meet deadline.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Quick and always eager to learn new technologies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PERSONAL PROFILE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Father’s 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Sanjay Verma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 of Birth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09/May/2001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Languages known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English, Hindi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Nationality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India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Marital Status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Unmarried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Sex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Female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Hobbies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Dancing, Drawing, Listening Music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DECLARATION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solemnly declare that all the above information is correct to the best of my knowledge and belief.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Date: 24/Aug/2021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Place: Neemuch, MP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(YASHI VERMA)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yashiverma474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