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B0478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53"/>
          <w:szCs w:val="53"/>
        </w:rPr>
      </w:pPr>
      <w:r w:rsidRPr="00B950F4">
        <w:rPr>
          <w:rFonts w:ascii="Times New Roman" w:hAnsi="Times New Roman" w:cs="Times New Roman"/>
          <w:sz w:val="53"/>
          <w:szCs w:val="53"/>
        </w:rPr>
        <w:t>CN Lab Report – Week 7</w:t>
      </w:r>
    </w:p>
    <w:p w14:paraId="0FF737FA" w14:textId="2D4FA6CA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8"/>
          <w:szCs w:val="38"/>
        </w:rPr>
      </w:pPr>
      <w:r w:rsidRPr="00B950F4">
        <w:rPr>
          <w:rFonts w:ascii="Times New Roman" w:hAnsi="Times New Roman" w:cs="Times New Roman"/>
          <w:sz w:val="38"/>
          <w:szCs w:val="38"/>
        </w:rPr>
        <w:t>PES1</w:t>
      </w:r>
      <w:r>
        <w:rPr>
          <w:rFonts w:ascii="Times New Roman" w:hAnsi="Times New Roman" w:cs="Times New Roman"/>
          <w:sz w:val="38"/>
          <w:szCs w:val="38"/>
        </w:rPr>
        <w:t>UG19CS592</w:t>
      </w:r>
    </w:p>
    <w:p w14:paraId="1A2B3722" w14:textId="21E09C8B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Yashi Chawla</w:t>
      </w:r>
    </w:p>
    <w:p w14:paraId="06EEC781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950F4">
        <w:rPr>
          <w:rFonts w:ascii="Times New Roman" w:hAnsi="Times New Roman" w:cs="Times New Roman"/>
          <w:b/>
          <w:bCs/>
          <w:sz w:val="30"/>
          <w:szCs w:val="30"/>
        </w:rPr>
        <w:t>1. Task 1</w:t>
      </w:r>
    </w:p>
    <w:p w14:paraId="11686387" w14:textId="323E7422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50F4">
        <w:rPr>
          <w:rFonts w:ascii="Times New Roman" w:hAnsi="Times New Roman" w:cs="Times New Roman"/>
          <w:b/>
          <w:bCs/>
          <w:sz w:val="26"/>
          <w:szCs w:val="26"/>
        </w:rPr>
        <w:t>1.1 Configuring Topology</w:t>
      </w:r>
    </w:p>
    <w:p w14:paraId="20F9F7EC" w14:textId="77777777" w:rsidR="002C4ACE" w:rsidRPr="00B950F4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EE657" w14:textId="0BCDC9BA" w:rsidR="00B950F4" w:rsidRPr="00B950F4" w:rsidRDefault="00B950F4" w:rsidP="00B950F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The network devices are organised in the required topology shown.</w:t>
      </w:r>
    </w:p>
    <w:p w14:paraId="3B6B802C" w14:textId="18C069F6" w:rsidR="00B950F4" w:rsidRPr="00B950F4" w:rsidRDefault="00B950F4" w:rsidP="00B950F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IP Addresses have been assigned to each interface being used on the routers and end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B950F4">
        <w:rPr>
          <w:rFonts w:ascii="Times New Roman" w:hAnsi="Times New Roman" w:cs="Times New Roman"/>
          <w:sz w:val="21"/>
          <w:szCs w:val="21"/>
        </w:rPr>
        <w:t>systems.</w:t>
      </w:r>
    </w:p>
    <w:p w14:paraId="58D8BE19" w14:textId="6BA29D6B" w:rsidR="00B950F4" w:rsidRPr="00B950F4" w:rsidRDefault="00B950F4" w:rsidP="00B950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The routing tables are then configured manually by adding the required routing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B950F4">
        <w:rPr>
          <w:rFonts w:ascii="Times New Roman" w:hAnsi="Times New Roman" w:cs="Times New Roman"/>
          <w:sz w:val="21"/>
          <w:szCs w:val="21"/>
        </w:rPr>
        <w:t>information.</w:t>
      </w:r>
    </w:p>
    <w:p w14:paraId="46A094BF" w14:textId="758F86EB" w:rsidR="00B950F4" w:rsidRPr="00B950F4" w:rsidRDefault="00B950F4" w:rsidP="00B950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The two servers in the topology correspond to a DNS Server that serves DNS queries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B950F4">
        <w:rPr>
          <w:rFonts w:ascii="Times New Roman" w:hAnsi="Times New Roman" w:cs="Times New Roman"/>
          <w:sz w:val="21"/>
          <w:szCs w:val="21"/>
        </w:rPr>
        <w:t>from the PC and a web server that serves webpages stored on it. The server is appropriately configured as well.</w:t>
      </w:r>
    </w:p>
    <w:p w14:paraId="0DAB74CC" w14:textId="30A8DBB9" w:rsidR="00B950F4" w:rsidRDefault="00B950F4" w:rsidP="00B950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An HTTP request is made from the PC for the page index.html in the domain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B950F4">
        <w:rPr>
          <w:rFonts w:ascii="Times New Roman" w:hAnsi="Times New Roman" w:cs="Times New Roman"/>
          <w:sz w:val="21"/>
          <w:szCs w:val="21"/>
        </w:rPr>
        <w:t>google.com.</w:t>
      </w:r>
    </w:p>
    <w:p w14:paraId="59020A84" w14:textId="61774215" w:rsidR="002C4ACE" w:rsidRDefault="002C4ACE" w:rsidP="002C4AC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3CD6A86" wp14:editId="487F94A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C64" w14:textId="7C9CCD9B" w:rsidR="002C4ACE" w:rsidRPr="002C4ACE" w:rsidRDefault="002C4ACE" w:rsidP="002C4ACE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Topology</w:t>
      </w:r>
    </w:p>
    <w:p w14:paraId="4894BD38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50F4">
        <w:rPr>
          <w:rFonts w:ascii="Times New Roman" w:hAnsi="Times New Roman" w:cs="Times New Roman"/>
          <w:b/>
          <w:bCs/>
          <w:sz w:val="26"/>
          <w:szCs w:val="26"/>
        </w:rPr>
        <w:t>1.2 Configuring Network and Routing Tables</w:t>
      </w:r>
    </w:p>
    <w:p w14:paraId="0D2BF041" w14:textId="617A6AEB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B950F4">
        <w:rPr>
          <w:rFonts w:ascii="Times New Roman" w:hAnsi="Times New Roman" w:cs="Times New Roman"/>
          <w:sz w:val="23"/>
          <w:szCs w:val="23"/>
        </w:rPr>
        <w:t>1.2.1 End Systems</w:t>
      </w:r>
    </w:p>
    <w:p w14:paraId="69AC9818" w14:textId="1D567175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556"/>
        <w:gridCol w:w="1539"/>
        <w:gridCol w:w="1508"/>
        <w:gridCol w:w="1557"/>
        <w:gridCol w:w="1339"/>
      </w:tblGrid>
      <w:tr w:rsidR="00B950F4" w14:paraId="785ACCE4" w14:textId="0C870BE6" w:rsidTr="00B950F4">
        <w:tc>
          <w:tcPr>
            <w:tcW w:w="1517" w:type="dxa"/>
          </w:tcPr>
          <w:p w14:paraId="5F04972C" w14:textId="4A04ACAC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End System</w:t>
            </w:r>
          </w:p>
        </w:tc>
        <w:tc>
          <w:tcPr>
            <w:tcW w:w="1556" w:type="dxa"/>
          </w:tcPr>
          <w:p w14:paraId="4E285FB4" w14:textId="624AB136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Interface Name</w:t>
            </w:r>
          </w:p>
        </w:tc>
        <w:tc>
          <w:tcPr>
            <w:tcW w:w="1539" w:type="dxa"/>
          </w:tcPr>
          <w:p w14:paraId="7DEC6BBB" w14:textId="24A06672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IP Address</w:t>
            </w:r>
          </w:p>
        </w:tc>
        <w:tc>
          <w:tcPr>
            <w:tcW w:w="1508" w:type="dxa"/>
          </w:tcPr>
          <w:p w14:paraId="71EDE1FC" w14:textId="3723C81A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Subnet Mask</w:t>
            </w:r>
          </w:p>
        </w:tc>
        <w:tc>
          <w:tcPr>
            <w:tcW w:w="1557" w:type="dxa"/>
          </w:tcPr>
          <w:p w14:paraId="4E0386E5" w14:textId="62A503B0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Gateway</w:t>
            </w:r>
          </w:p>
        </w:tc>
        <w:tc>
          <w:tcPr>
            <w:tcW w:w="1339" w:type="dxa"/>
          </w:tcPr>
          <w:p w14:paraId="33E03160" w14:textId="696CA92C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DNS Server</w:t>
            </w:r>
          </w:p>
        </w:tc>
      </w:tr>
      <w:tr w:rsidR="00B950F4" w14:paraId="7B0F2100" w14:textId="3AD2F9E8" w:rsidTr="00B950F4">
        <w:tc>
          <w:tcPr>
            <w:tcW w:w="1517" w:type="dxa"/>
          </w:tcPr>
          <w:p w14:paraId="4E732E87" w14:textId="7F13E135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PC0</w:t>
            </w:r>
          </w:p>
        </w:tc>
        <w:tc>
          <w:tcPr>
            <w:tcW w:w="1556" w:type="dxa"/>
          </w:tcPr>
          <w:p w14:paraId="33CCD9DE" w14:textId="1B3139C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FastEthernet0</w:t>
            </w:r>
          </w:p>
        </w:tc>
        <w:tc>
          <w:tcPr>
            <w:tcW w:w="1539" w:type="dxa"/>
          </w:tcPr>
          <w:p w14:paraId="54CEF7E8" w14:textId="6DDA5814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10.10.1.1</w:t>
            </w:r>
          </w:p>
        </w:tc>
        <w:tc>
          <w:tcPr>
            <w:tcW w:w="1508" w:type="dxa"/>
          </w:tcPr>
          <w:p w14:paraId="23096C74" w14:textId="3710621B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  <w:tc>
          <w:tcPr>
            <w:tcW w:w="1557" w:type="dxa"/>
          </w:tcPr>
          <w:p w14:paraId="3B926A91" w14:textId="70DFD593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10.0.0.3</w:t>
            </w:r>
          </w:p>
        </w:tc>
        <w:tc>
          <w:tcPr>
            <w:tcW w:w="1339" w:type="dxa"/>
          </w:tcPr>
          <w:p w14:paraId="4AC9FE71" w14:textId="7457559E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192.168.1.2</w:t>
            </w:r>
          </w:p>
        </w:tc>
      </w:tr>
      <w:tr w:rsidR="00B950F4" w14:paraId="31C63F80" w14:textId="423301A1" w:rsidTr="00B950F4">
        <w:tc>
          <w:tcPr>
            <w:tcW w:w="1517" w:type="dxa"/>
          </w:tcPr>
          <w:p w14:paraId="0E720586" w14:textId="59F64356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Server0-DNS</w:t>
            </w:r>
          </w:p>
        </w:tc>
        <w:tc>
          <w:tcPr>
            <w:tcW w:w="1556" w:type="dxa"/>
          </w:tcPr>
          <w:p w14:paraId="474A975B" w14:textId="4A8291A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FastEthernet0</w:t>
            </w:r>
          </w:p>
        </w:tc>
        <w:tc>
          <w:tcPr>
            <w:tcW w:w="1539" w:type="dxa"/>
          </w:tcPr>
          <w:p w14:paraId="139D684F" w14:textId="6C98B17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192.168.1.2</w:t>
            </w:r>
          </w:p>
        </w:tc>
        <w:tc>
          <w:tcPr>
            <w:tcW w:w="1508" w:type="dxa"/>
          </w:tcPr>
          <w:p w14:paraId="18B767E8" w14:textId="0A90849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  <w:tc>
          <w:tcPr>
            <w:tcW w:w="1557" w:type="dxa"/>
          </w:tcPr>
          <w:p w14:paraId="4F19F484" w14:textId="123974F3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192.168.1.1</w:t>
            </w:r>
          </w:p>
        </w:tc>
        <w:tc>
          <w:tcPr>
            <w:tcW w:w="1339" w:type="dxa"/>
          </w:tcPr>
          <w:p w14:paraId="39D24964" w14:textId="77777777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950F4" w14:paraId="448CBC18" w14:textId="53565B3E" w:rsidTr="00B950F4">
        <w:tc>
          <w:tcPr>
            <w:tcW w:w="1517" w:type="dxa"/>
          </w:tcPr>
          <w:p w14:paraId="1D7ED949" w14:textId="015A34DC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Server1-Web</w:t>
            </w:r>
          </w:p>
        </w:tc>
        <w:tc>
          <w:tcPr>
            <w:tcW w:w="1556" w:type="dxa"/>
          </w:tcPr>
          <w:p w14:paraId="26627972" w14:textId="0E1BD33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FastEthernet0</w:t>
            </w:r>
          </w:p>
        </w:tc>
        <w:tc>
          <w:tcPr>
            <w:tcW w:w="1539" w:type="dxa"/>
          </w:tcPr>
          <w:p w14:paraId="2AD9DF89" w14:textId="52FCD153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.2</w:t>
            </w:r>
          </w:p>
        </w:tc>
        <w:tc>
          <w:tcPr>
            <w:tcW w:w="1508" w:type="dxa"/>
          </w:tcPr>
          <w:p w14:paraId="03614B70" w14:textId="653B8C70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  <w:tc>
          <w:tcPr>
            <w:tcW w:w="1557" w:type="dxa"/>
          </w:tcPr>
          <w:p w14:paraId="4697B1CC" w14:textId="476BFE1C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192.168.2.1</w:t>
            </w:r>
          </w:p>
        </w:tc>
        <w:tc>
          <w:tcPr>
            <w:tcW w:w="1339" w:type="dxa"/>
          </w:tcPr>
          <w:p w14:paraId="32F7322A" w14:textId="77777777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04E67563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160F1F33" w14:textId="557C775F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B950F4">
        <w:rPr>
          <w:rFonts w:ascii="Times New Roman" w:hAnsi="Times New Roman" w:cs="Times New Roman"/>
          <w:sz w:val="23"/>
          <w:szCs w:val="23"/>
        </w:rPr>
        <w:t>1.2.2 Routers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950F4" w14:paraId="2496FC5D" w14:textId="77777777" w:rsidTr="00B950F4">
        <w:tc>
          <w:tcPr>
            <w:tcW w:w="2254" w:type="dxa"/>
          </w:tcPr>
          <w:p w14:paraId="309A90FE" w14:textId="793066CD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Router</w:t>
            </w:r>
          </w:p>
        </w:tc>
        <w:tc>
          <w:tcPr>
            <w:tcW w:w="2254" w:type="dxa"/>
          </w:tcPr>
          <w:p w14:paraId="34B91ED7" w14:textId="1E986C0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Interface Name</w:t>
            </w:r>
          </w:p>
        </w:tc>
        <w:tc>
          <w:tcPr>
            <w:tcW w:w="2254" w:type="dxa"/>
          </w:tcPr>
          <w:p w14:paraId="3CE0EB48" w14:textId="1BA1C6ED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IP Address</w:t>
            </w:r>
          </w:p>
        </w:tc>
        <w:tc>
          <w:tcPr>
            <w:tcW w:w="2254" w:type="dxa"/>
          </w:tcPr>
          <w:p w14:paraId="1BAF0672" w14:textId="2E5B108B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Subnet Mask</w:t>
            </w:r>
          </w:p>
        </w:tc>
      </w:tr>
      <w:tr w:rsidR="00B950F4" w14:paraId="728F0A40" w14:textId="77777777" w:rsidTr="00B950F4">
        <w:tc>
          <w:tcPr>
            <w:tcW w:w="2254" w:type="dxa"/>
          </w:tcPr>
          <w:p w14:paraId="4F5C310F" w14:textId="2569F4C4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Router0</w:t>
            </w:r>
          </w:p>
        </w:tc>
        <w:tc>
          <w:tcPr>
            <w:tcW w:w="2254" w:type="dxa"/>
          </w:tcPr>
          <w:p w14:paraId="1ED2EBE9" w14:textId="33D30138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FastEthernet0/0</w:t>
            </w:r>
          </w:p>
        </w:tc>
        <w:tc>
          <w:tcPr>
            <w:tcW w:w="2254" w:type="dxa"/>
          </w:tcPr>
          <w:p w14:paraId="1CB10CDC" w14:textId="47BCE524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10.10.1.2</w:t>
            </w:r>
          </w:p>
        </w:tc>
        <w:tc>
          <w:tcPr>
            <w:tcW w:w="2254" w:type="dxa"/>
          </w:tcPr>
          <w:p w14:paraId="4F4704C6" w14:textId="0502741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</w:tr>
      <w:tr w:rsidR="00B950F4" w14:paraId="60CC6618" w14:textId="77777777" w:rsidTr="00B950F4">
        <w:tc>
          <w:tcPr>
            <w:tcW w:w="2254" w:type="dxa"/>
          </w:tcPr>
          <w:p w14:paraId="74892FC9" w14:textId="6CDFBE3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Router0</w:t>
            </w:r>
          </w:p>
        </w:tc>
        <w:tc>
          <w:tcPr>
            <w:tcW w:w="2254" w:type="dxa"/>
          </w:tcPr>
          <w:p w14:paraId="4DFB19A5" w14:textId="1769215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FastEthernet0/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3513B0E0" w14:textId="07BBAEE3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10.10.2.1</w:t>
            </w:r>
          </w:p>
        </w:tc>
        <w:tc>
          <w:tcPr>
            <w:tcW w:w="2254" w:type="dxa"/>
          </w:tcPr>
          <w:p w14:paraId="4F75445C" w14:textId="4A2CA0B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</w:tr>
      <w:tr w:rsidR="00B950F4" w14:paraId="5C3FB195" w14:textId="77777777" w:rsidTr="00B950F4">
        <w:tc>
          <w:tcPr>
            <w:tcW w:w="2254" w:type="dxa"/>
          </w:tcPr>
          <w:p w14:paraId="1C759D68" w14:textId="369330A7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67246DD4" w14:textId="4D2F30DD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FastEthernet0/0</w:t>
            </w:r>
          </w:p>
        </w:tc>
        <w:tc>
          <w:tcPr>
            <w:tcW w:w="2254" w:type="dxa"/>
          </w:tcPr>
          <w:p w14:paraId="7B96500E" w14:textId="29E8C88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10.10.2.2</w:t>
            </w:r>
          </w:p>
        </w:tc>
        <w:tc>
          <w:tcPr>
            <w:tcW w:w="2254" w:type="dxa"/>
          </w:tcPr>
          <w:p w14:paraId="508A1475" w14:textId="2D1FAC0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</w:tr>
      <w:tr w:rsidR="00B950F4" w14:paraId="562CC870" w14:textId="77777777" w:rsidTr="00B950F4">
        <w:tc>
          <w:tcPr>
            <w:tcW w:w="2254" w:type="dxa"/>
          </w:tcPr>
          <w:p w14:paraId="128C7C3F" w14:textId="6C3F57D1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32872B91" w14:textId="12578C55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FastEthernet0/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069F39BD" w14:textId="68E4B5A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192.168.1.1</w:t>
            </w:r>
          </w:p>
        </w:tc>
        <w:tc>
          <w:tcPr>
            <w:tcW w:w="2254" w:type="dxa"/>
          </w:tcPr>
          <w:p w14:paraId="2576B5E5" w14:textId="33179748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</w:tr>
      <w:tr w:rsidR="00B950F4" w14:paraId="41FA33DA" w14:textId="77777777" w:rsidTr="00B950F4">
        <w:tc>
          <w:tcPr>
            <w:tcW w:w="2254" w:type="dxa"/>
          </w:tcPr>
          <w:p w14:paraId="0F125E03" w14:textId="5E8891D8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4EAD4D17" w14:textId="4EFE7578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Ethernet0/0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/0</w:t>
            </w:r>
          </w:p>
        </w:tc>
        <w:tc>
          <w:tcPr>
            <w:tcW w:w="2254" w:type="dxa"/>
          </w:tcPr>
          <w:p w14:paraId="69734771" w14:textId="02D9972B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192.168.2.1</w:t>
            </w:r>
          </w:p>
        </w:tc>
        <w:tc>
          <w:tcPr>
            <w:tcW w:w="2254" w:type="dxa"/>
          </w:tcPr>
          <w:p w14:paraId="06889CF6" w14:textId="2B137FF9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255.255.255.0</w:t>
            </w:r>
          </w:p>
        </w:tc>
      </w:tr>
    </w:tbl>
    <w:p w14:paraId="01CF9FA5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6F73429A" w14:textId="152C343E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B950F4">
        <w:rPr>
          <w:rFonts w:ascii="Times New Roman" w:hAnsi="Times New Roman" w:cs="Times New Roman"/>
          <w:sz w:val="23"/>
          <w:szCs w:val="23"/>
        </w:rPr>
        <w:t>1.2.3 Routing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B950F4" w14:paraId="228FB1EE" w14:textId="77777777" w:rsidTr="00B950F4">
        <w:tc>
          <w:tcPr>
            <w:tcW w:w="2254" w:type="dxa"/>
          </w:tcPr>
          <w:p w14:paraId="75A73059" w14:textId="34166995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Router </w:t>
            </w:r>
          </w:p>
        </w:tc>
        <w:tc>
          <w:tcPr>
            <w:tcW w:w="2254" w:type="dxa"/>
          </w:tcPr>
          <w:p w14:paraId="29F6BC0C" w14:textId="29DB4906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Destination Network</w:t>
            </w:r>
          </w:p>
        </w:tc>
        <w:tc>
          <w:tcPr>
            <w:tcW w:w="2254" w:type="dxa"/>
          </w:tcPr>
          <w:p w14:paraId="7998D99E" w14:textId="08A7573A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Next Hop</w:t>
            </w:r>
          </w:p>
        </w:tc>
      </w:tr>
      <w:tr w:rsidR="00B950F4" w14:paraId="12A14AA6" w14:textId="77777777" w:rsidTr="00B950F4">
        <w:tc>
          <w:tcPr>
            <w:tcW w:w="2254" w:type="dxa"/>
          </w:tcPr>
          <w:p w14:paraId="7DA9CBE7" w14:textId="690F63E8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Router0</w:t>
            </w:r>
          </w:p>
        </w:tc>
        <w:tc>
          <w:tcPr>
            <w:tcW w:w="2254" w:type="dxa"/>
          </w:tcPr>
          <w:p w14:paraId="760051F4" w14:textId="7A5E1215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192.168.1.0</w:t>
            </w:r>
          </w:p>
        </w:tc>
        <w:tc>
          <w:tcPr>
            <w:tcW w:w="2254" w:type="dxa"/>
          </w:tcPr>
          <w:p w14:paraId="0554F35B" w14:textId="435F0343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10.10.2.2</w:t>
            </w:r>
          </w:p>
        </w:tc>
      </w:tr>
      <w:tr w:rsidR="00B950F4" w14:paraId="76C3B6EA" w14:textId="77777777" w:rsidTr="00B950F4">
        <w:tc>
          <w:tcPr>
            <w:tcW w:w="2254" w:type="dxa"/>
          </w:tcPr>
          <w:p w14:paraId="50B97E52" w14:textId="0E789FD7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Router0</w:t>
            </w:r>
          </w:p>
        </w:tc>
        <w:tc>
          <w:tcPr>
            <w:tcW w:w="2254" w:type="dxa"/>
          </w:tcPr>
          <w:p w14:paraId="772FFC95" w14:textId="6D4BFA24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2254" w:type="dxa"/>
          </w:tcPr>
          <w:p w14:paraId="06F9D672" w14:textId="5B46D14C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10.10.2.2</w:t>
            </w:r>
          </w:p>
        </w:tc>
      </w:tr>
      <w:tr w:rsidR="00B950F4" w14:paraId="1A75B5E4" w14:textId="77777777" w:rsidTr="00B950F4">
        <w:tc>
          <w:tcPr>
            <w:tcW w:w="2254" w:type="dxa"/>
          </w:tcPr>
          <w:p w14:paraId="4D4D1463" w14:textId="07362A34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Router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254" w:type="dxa"/>
          </w:tcPr>
          <w:p w14:paraId="2113EAAA" w14:textId="386CC6BF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10.10.1.0</w:t>
            </w:r>
          </w:p>
        </w:tc>
        <w:tc>
          <w:tcPr>
            <w:tcW w:w="2254" w:type="dxa"/>
          </w:tcPr>
          <w:p w14:paraId="141E474A" w14:textId="442DAFB0" w:rsidR="00B950F4" w:rsidRDefault="00B950F4" w:rsidP="00B950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B950F4">
              <w:rPr>
                <w:rFonts w:ascii="Times New Roman" w:hAnsi="Times New Roman" w:cs="Times New Roman"/>
                <w:sz w:val="21"/>
                <w:szCs w:val="21"/>
              </w:rPr>
              <w:t>10.10.2.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</w:tbl>
    <w:p w14:paraId="697CCFE8" w14:textId="184B4742" w:rsid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1AF979D5" w14:textId="2688BDDA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C948734" wp14:editId="558584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287D" w14:textId="3850DAB1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Router 0 configuration</w:t>
      </w:r>
    </w:p>
    <w:p w14:paraId="10E29909" w14:textId="77777777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04968C01" w14:textId="6015B4DA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94BBC17" wp14:editId="70C851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D15" w14:textId="3734B713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PC2 Configuration</w:t>
      </w:r>
    </w:p>
    <w:p w14:paraId="66194D61" w14:textId="1C612933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05A9CD3E" wp14:editId="48CEF3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A827" w14:textId="77777777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PC2 Configuration</w:t>
      </w:r>
    </w:p>
    <w:p w14:paraId="56763E5A" w14:textId="77777777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1692950F" w14:textId="0C7DDF53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9771941" wp14:editId="466A97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011" w14:textId="6F8D82E0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Simulation Panel</w:t>
      </w:r>
    </w:p>
    <w:p w14:paraId="2B7A5FC0" w14:textId="71F20B40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0DA72094" wp14:editId="7EC1A0C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C4B" w14:textId="77777777" w:rsidR="002C4ACE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Simulation Panel</w:t>
      </w:r>
    </w:p>
    <w:p w14:paraId="6DA68418" w14:textId="77777777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</w:p>
    <w:p w14:paraId="0FF77FD6" w14:textId="349A6542" w:rsidR="002C4ACE" w:rsidRDefault="002C4ACE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A159106" wp14:editId="20FA1F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70EA" w14:textId="3DC09BC8" w:rsidR="002C4ACE" w:rsidRPr="00B950F4" w:rsidRDefault="002C4ACE" w:rsidP="002C4A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Final</w:t>
      </w:r>
    </w:p>
    <w:p w14:paraId="4586D505" w14:textId="60A70645" w:rsidR="002C4ACE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50F4">
        <w:rPr>
          <w:rFonts w:ascii="Times New Roman" w:hAnsi="Times New Roman" w:cs="Times New Roman"/>
          <w:b/>
          <w:bCs/>
          <w:sz w:val="26"/>
          <w:szCs w:val="26"/>
        </w:rPr>
        <w:t>1.3 Observations</w:t>
      </w:r>
    </w:p>
    <w:p w14:paraId="3B7DAB9C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The simulation’s first run takes about 0.32 seconds to complete, while the second run takes</w:t>
      </w:r>
    </w:p>
    <w:p w14:paraId="5F2D54A4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just 0.19 seconds. This difference is due to caching being performed, where the DNS</w:t>
      </w:r>
    </w:p>
    <w:p w14:paraId="6914F0AA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Resource Record is cached and stored after the first run for the domain google.com. On</w:t>
      </w:r>
    </w:p>
    <w:p w14:paraId="6361A8D6" w14:textId="77777777" w:rsidR="00B950F4" w:rsidRPr="00B950F4" w:rsidRDefault="00B950F4" w:rsidP="00B950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 w:rsidRPr="00B950F4">
        <w:rPr>
          <w:rFonts w:ascii="Times New Roman" w:hAnsi="Times New Roman" w:cs="Times New Roman"/>
          <w:sz w:val="21"/>
          <w:szCs w:val="21"/>
        </w:rPr>
        <w:t>the second run, the necessary DNS lookup is performed from the cache instead of the DNS</w:t>
      </w:r>
    </w:p>
    <w:p w14:paraId="227EE0E5" w14:textId="3496F5FB" w:rsidR="00D5485C" w:rsidRPr="00B950F4" w:rsidRDefault="00B950F4" w:rsidP="00B950F4">
      <w:pPr>
        <w:rPr>
          <w:rFonts w:ascii="Times New Roman" w:hAnsi="Times New Roman" w:cs="Times New Roman"/>
        </w:rPr>
      </w:pPr>
      <w:r w:rsidRPr="00B950F4">
        <w:rPr>
          <w:rFonts w:ascii="Times New Roman" w:hAnsi="Times New Roman" w:cs="Times New Roman"/>
          <w:sz w:val="21"/>
          <w:szCs w:val="21"/>
        </w:rPr>
        <w:t>server.</w:t>
      </w:r>
    </w:p>
    <w:sectPr w:rsidR="00D5485C" w:rsidRPr="00B95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7A709D"/>
    <w:multiLevelType w:val="hybridMultilevel"/>
    <w:tmpl w:val="2FFA0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F2631"/>
    <w:multiLevelType w:val="hybridMultilevel"/>
    <w:tmpl w:val="5C50D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BB"/>
    <w:rsid w:val="002C4ACE"/>
    <w:rsid w:val="00485D61"/>
    <w:rsid w:val="00855BBB"/>
    <w:rsid w:val="00B950F4"/>
    <w:rsid w:val="00D5485C"/>
    <w:rsid w:val="00DF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6A9DC"/>
  <w15:chartTrackingRefBased/>
  <w15:docId w15:val="{19DF97D3-F38C-4559-A36E-CE360BB58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0F4"/>
    <w:pPr>
      <w:ind w:left="720"/>
      <w:contextualSpacing/>
    </w:pPr>
  </w:style>
  <w:style w:type="table" w:styleId="TableGrid">
    <w:name w:val="Table Grid"/>
    <w:basedOn w:val="TableNormal"/>
    <w:uiPriority w:val="39"/>
    <w:rsid w:val="00B95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EBC97-0795-401B-A443-A49BF98D9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 Chawla</dc:creator>
  <cp:keywords/>
  <dc:description/>
  <cp:lastModifiedBy>Yashi Chawla</cp:lastModifiedBy>
  <cp:revision>4</cp:revision>
  <dcterms:created xsi:type="dcterms:W3CDTF">2021-03-30T05:29:00Z</dcterms:created>
  <dcterms:modified xsi:type="dcterms:W3CDTF">2021-03-30T05:45:00Z</dcterms:modified>
</cp:coreProperties>
</file>