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5DC" w14:textId="58B90953" w:rsidR="007C4C36" w:rsidRPr="007C4C36" w:rsidRDefault="00A76DC4" w:rsidP="00DB6919">
      <w:pPr>
        <w:spacing w:after="240"/>
        <w:rPr>
          <w:rFonts w:ascii="Segoe UI" w:eastAsia="Noto Sans CJK TC Black" w:hAnsi="Segoe UI" w:cs="Segoe UI"/>
          <w:b/>
          <w:bCs/>
          <w:sz w:val="48"/>
          <w:szCs w:val="48"/>
        </w:rPr>
      </w:pPr>
      <w:r w:rsidRPr="007C4C36">
        <w:rPr>
          <w:rFonts w:ascii="Segoe UI" w:eastAsia="Noto Sans CJK TC Black" w:hAnsi="Segoe UI" w:cs="Segoe UI"/>
          <w:b/>
          <w:bCs/>
          <w:sz w:val="48"/>
          <w:szCs w:val="48"/>
        </w:rPr>
        <w:t>SOPHIA YA</w:t>
      </w:r>
      <w:r w:rsidR="005B400E" w:rsidRPr="007C4C36">
        <w:rPr>
          <w:rFonts w:ascii="Segoe UI" w:eastAsia="Noto Sans CJK TC Black" w:hAnsi="Segoe UI" w:cs="Segoe UI"/>
          <w:b/>
          <w:bCs/>
          <w:sz w:val="48"/>
          <w:szCs w:val="48"/>
        </w:rPr>
        <w:t>SHIH LIU</w:t>
      </w:r>
    </w:p>
    <w:p w14:paraId="42453CF8" w14:textId="328987F8" w:rsidR="00E94697" w:rsidRPr="00DB6919" w:rsidRDefault="007C4C36" w:rsidP="007C4C36">
      <w:pPr>
        <w:spacing w:line="240" w:lineRule="exact"/>
        <w:rPr>
          <w:rFonts w:ascii="Source Sans Pro" w:hAnsi="Source Sans Pro"/>
          <w:b/>
          <w:bCs/>
          <w:szCs w:val="24"/>
        </w:rPr>
      </w:pPr>
      <w:r w:rsidRPr="00DB6919">
        <w:rPr>
          <w:rFonts w:ascii="Source Sans Pro" w:hAnsi="Source Sans Pro"/>
          <w:b/>
          <w:bCs/>
          <w:szCs w:val="24"/>
        </w:rPr>
        <w:t>Associate</w:t>
      </w:r>
      <w:r w:rsidR="005A5205" w:rsidRPr="00DB6919">
        <w:rPr>
          <w:rFonts w:ascii="Source Sans Pro" w:hAnsi="Source Sans Pro"/>
          <w:b/>
          <w:bCs/>
          <w:szCs w:val="24"/>
        </w:rPr>
        <w:t xml:space="preserve"> Professor</w:t>
      </w:r>
    </w:p>
    <w:p w14:paraId="7540DDDE" w14:textId="77777777" w:rsidR="00E377F3" w:rsidRPr="007C4C36" w:rsidRDefault="004A62BD" w:rsidP="007C4C36">
      <w:pPr>
        <w:spacing w:line="240" w:lineRule="exact"/>
        <w:rPr>
          <w:rFonts w:ascii="Source Sans Pro" w:hAnsi="Source Sans Pro"/>
          <w:sz w:val="20"/>
          <w:szCs w:val="20"/>
        </w:rPr>
      </w:pPr>
      <w:r w:rsidRPr="007C4C36">
        <w:rPr>
          <w:rFonts w:ascii="Source Sans Pro" w:hAnsi="Source Sans Pro"/>
          <w:sz w:val="20"/>
          <w:szCs w:val="20"/>
        </w:rPr>
        <w:t>Department of Foreign Languages and Literature</w:t>
      </w:r>
      <w:r w:rsidR="00A13CBC" w:rsidRPr="007C4C36">
        <w:rPr>
          <w:rFonts w:ascii="Source Sans Pro" w:hAnsi="Source Sans Pro"/>
          <w:sz w:val="20"/>
          <w:szCs w:val="20"/>
        </w:rPr>
        <w:t>s</w:t>
      </w:r>
      <w:r w:rsidRPr="007C4C36">
        <w:rPr>
          <w:rFonts w:ascii="Source Sans Pro" w:hAnsi="Source Sans Pro"/>
          <w:sz w:val="20"/>
          <w:szCs w:val="20"/>
        </w:rPr>
        <w:t>．</w:t>
      </w:r>
      <w:r w:rsidR="00E377F3" w:rsidRPr="007C4C36">
        <w:rPr>
          <w:rFonts w:ascii="Source Sans Pro" w:hAnsi="Source Sans Pro"/>
          <w:sz w:val="20"/>
          <w:szCs w:val="20"/>
        </w:rPr>
        <w:t>National Taiwan University</w:t>
      </w:r>
    </w:p>
    <w:p w14:paraId="548C7D71" w14:textId="5B7B760B" w:rsidR="00E1768B" w:rsidRDefault="00E377F3" w:rsidP="007C4C36">
      <w:pPr>
        <w:spacing w:line="240" w:lineRule="exact"/>
        <w:rPr>
          <w:rFonts w:ascii="Source Sans Pro" w:hAnsi="Source Sans Pro"/>
          <w:sz w:val="20"/>
          <w:szCs w:val="20"/>
        </w:rPr>
      </w:pPr>
      <w:r w:rsidRPr="007C4C36">
        <w:rPr>
          <w:rFonts w:ascii="Source Sans Pro" w:hAnsi="Source Sans Pro"/>
          <w:sz w:val="20"/>
          <w:szCs w:val="20"/>
        </w:rPr>
        <w:t>Taipei, Taiwan</w:t>
      </w:r>
    </w:p>
    <w:p w14:paraId="2A6C5AB1" w14:textId="77777777" w:rsidR="00DB6919" w:rsidRPr="007C4C36" w:rsidRDefault="00DB6919" w:rsidP="007C4C36">
      <w:pPr>
        <w:spacing w:line="240" w:lineRule="exact"/>
        <w:rPr>
          <w:rFonts w:ascii="Source Sans Pro" w:hAnsi="Source Sans Pro"/>
          <w:sz w:val="20"/>
          <w:szCs w:val="20"/>
        </w:rPr>
      </w:pPr>
    </w:p>
    <w:p w14:paraId="2CB53231" w14:textId="77777777" w:rsidR="007E726F" w:rsidRPr="007E726F" w:rsidRDefault="007E726F" w:rsidP="00515E5C">
      <w:pPr>
        <w:rPr>
          <w:rFonts w:ascii="Bahnschrift" w:hAnsi="Bahnschrift"/>
          <w:sz w:val="20"/>
          <w:szCs w:val="20"/>
        </w:rPr>
      </w:pPr>
    </w:p>
    <w:tbl>
      <w:tblPr>
        <w:tblStyle w:val="a4"/>
        <w:tblW w:w="10490" w:type="dxa"/>
        <w:jc w:val="center"/>
        <w:tblLook w:val="04A0" w:firstRow="1" w:lastRow="0" w:firstColumn="1" w:lastColumn="0" w:noHBand="0" w:noVBand="1"/>
      </w:tblPr>
      <w:tblGrid>
        <w:gridCol w:w="5245"/>
        <w:gridCol w:w="5245"/>
      </w:tblGrid>
      <w:tr w:rsidR="00515E5C" w14:paraId="20CE95DE" w14:textId="77777777" w:rsidTr="00D0107B">
        <w:trPr>
          <w:trHeight w:val="728"/>
          <w:jc w:val="center"/>
        </w:trPr>
        <w:tc>
          <w:tcPr>
            <w:tcW w:w="5245" w:type="dxa"/>
            <w:tcBorders>
              <w:left w:val="nil"/>
            </w:tcBorders>
            <w:vAlign w:val="center"/>
          </w:tcPr>
          <w:p w14:paraId="3E5348FC" w14:textId="77777777" w:rsidR="007E726F" w:rsidRPr="00D0107B" w:rsidRDefault="00D0107B" w:rsidP="00BA71C7">
            <w:pPr>
              <w:jc w:val="center"/>
              <w:rPr>
                <w:rFonts w:ascii="Lato Light" w:hAnsi="Lato Light" w:cs="Lato Light"/>
                <w:sz w:val="20"/>
                <w:szCs w:val="20"/>
              </w:rPr>
            </w:pPr>
            <w:r w:rsidRPr="00D0107B">
              <w:rPr>
                <w:rFonts w:hint="eastAsi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0BAD0A75" wp14:editId="0876CEC6">
                      <wp:simplePos x="0" y="0"/>
                      <wp:positionH relativeFrom="column">
                        <wp:posOffset>1420495</wp:posOffset>
                      </wp:positionH>
                      <wp:positionV relativeFrom="paragraph">
                        <wp:posOffset>-299085</wp:posOffset>
                      </wp:positionV>
                      <wp:extent cx="328295" cy="320675"/>
                      <wp:effectExtent l="0" t="0" r="0" b="3175"/>
                      <wp:wrapNone/>
                      <wp:docPr id="14" name="群組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8295" cy="320675"/>
                                <a:chOff x="0" y="0"/>
                                <a:chExt cx="328612" cy="321151"/>
                              </a:xfrm>
                            </wpg:grpSpPr>
                            <wps:wsp>
                              <wps:cNvPr id="1" name="橢圓 1"/>
                              <wps:cNvSpPr/>
                              <wps:spPr>
                                <a:xfrm>
                                  <a:off x="0" y="0"/>
                                  <a:ext cx="328612" cy="3211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" name="群組 13"/>
                              <wpg:cNvGrpSpPr/>
                              <wpg:grpSpPr>
                                <a:xfrm>
                                  <a:off x="65617" y="82550"/>
                                  <a:ext cx="192405" cy="156845"/>
                                  <a:chOff x="0" y="0"/>
                                  <a:chExt cx="392906" cy="266700"/>
                                </a:xfrm>
                              </wpg:grpSpPr>
                              <wps:wsp>
                                <wps:cNvPr id="11" name="矩形 11"/>
                                <wps:cNvSpPr/>
                                <wps:spPr>
                                  <a:xfrm>
                                    <a:off x="0" y="0"/>
                                    <a:ext cx="392906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等腰三角形 12"/>
                                <wps:cNvSpPr/>
                                <wps:spPr>
                                  <a:xfrm rot="10800000">
                                    <a:off x="7143" y="2381"/>
                                    <a:ext cx="377825" cy="159544"/>
                                  </a:xfrm>
                                  <a:prstGeom prst="triangle">
                                    <a:avLst>
                                      <a:gd name="adj" fmla="val 48855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241D8F" id="群組 14" o:spid="_x0000_s1026" style="position:absolute;margin-left:111.85pt;margin-top:-23.55pt;width:25.85pt;height:25.25pt;z-index:251665408;mso-width-relative:margin;mso-height-relative:margin" coordsize="328612,32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">
                      <v:oval id="橢圓 1" o:spid="_x0000_s1027" style="position:absolute;width:328612;height:321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" fillcolor="#404040 [2429]" stroked="f" strokeweight="1pt">
                        <v:stroke joinstyle="miter"/>
                      </v:oval>
                      <v:group id="群組 13" o:spid="_x0000_s1028" style="position:absolute;left:65617;top:82550;width:192405;height:156845" coordsize="392906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矩形 11" o:spid="_x0000_s1029" style="position:absolute;width:392906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" fillcolor="white [3212]" strokecolor="#404040 [2429]" strokeweight="2.25pt"/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等腰三角形 12" o:spid="_x0000_s1030" type="#_x0000_t5" style="position:absolute;left:7143;top:2381;width:377825;height:1595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" adj="10553" fillcolor="white [3212]" strokecolor="#404040 [2429]" strokeweight="2.25pt"/>
                      </v:group>
                    </v:group>
                  </w:pict>
                </mc:Fallback>
              </mc:AlternateContent>
            </w:r>
            <w:hyperlink r:id="rId6" w:history="1">
              <w:r w:rsidR="00C93CF9" w:rsidRPr="008A68EC">
                <w:rPr>
                  <w:rStyle w:val="a3"/>
                  <w:rFonts w:ascii="Lato Light" w:hAnsi="Lato Light" w:cs="Lato Light"/>
                  <w:sz w:val="20"/>
                  <w:szCs w:val="20"/>
                </w:rPr>
                <w:t>yashihliu@ntu.edu.tw</w:t>
              </w:r>
            </w:hyperlink>
          </w:p>
        </w:tc>
        <w:tc>
          <w:tcPr>
            <w:tcW w:w="5245" w:type="dxa"/>
            <w:tcBorders>
              <w:right w:val="nil"/>
            </w:tcBorders>
            <w:vAlign w:val="center"/>
          </w:tcPr>
          <w:p w14:paraId="1C23B474" w14:textId="77777777" w:rsidR="00E52928" w:rsidRPr="00E52928" w:rsidRDefault="00D0107B" w:rsidP="00E52928">
            <w:pPr>
              <w:jc w:val="center"/>
              <w:rPr>
                <w:rFonts w:ascii="Lato Light" w:hAnsi="Lato Light" w:cs="Lato Light"/>
                <w:sz w:val="20"/>
                <w:szCs w:val="20"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0E7321C" wp14:editId="507A2E25">
                      <wp:simplePos x="0" y="0"/>
                      <wp:positionH relativeFrom="column">
                        <wp:posOffset>1482090</wp:posOffset>
                      </wp:positionH>
                      <wp:positionV relativeFrom="paragraph">
                        <wp:posOffset>-298450</wp:posOffset>
                      </wp:positionV>
                      <wp:extent cx="330835" cy="328295"/>
                      <wp:effectExtent l="0" t="0" r="0" b="0"/>
                      <wp:wrapNone/>
                      <wp:docPr id="10" name="群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0835" cy="328295"/>
                                <a:chOff x="40022" y="31252"/>
                                <a:chExt cx="330994" cy="328613"/>
                              </a:xfrm>
                            </wpg:grpSpPr>
                            <wps:wsp>
                              <wps:cNvPr id="2" name="橢圓 2"/>
                              <wps:cNvSpPr/>
                              <wps:spPr>
                                <a:xfrm>
                                  <a:off x="40022" y="31252"/>
                                  <a:ext cx="330994" cy="3286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" name="群組 9"/>
                              <wpg:cNvGrpSpPr/>
                              <wpg:grpSpPr>
                                <a:xfrm rot="18368358">
                                  <a:off x="165100" y="117925"/>
                                  <a:ext cx="80010" cy="160023"/>
                                  <a:chOff x="5" y="-16"/>
                                  <a:chExt cx="332740" cy="82392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114300" y="280987"/>
                                    <a:ext cx="114300" cy="5429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等腰三角形 8"/>
                                <wps:cNvSpPr/>
                                <wps:spPr>
                                  <a:xfrm>
                                    <a:off x="5" y="-16"/>
                                    <a:ext cx="332740" cy="457203"/>
                                  </a:xfrm>
                                  <a:prstGeom prst="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1CE4C4" id="群組 10" o:spid="_x0000_s1026" style="position:absolute;margin-left:116.7pt;margin-top:-23.5pt;width:26.05pt;height:25.85pt;z-index:251661312;mso-width-relative:margin;mso-height-relative:margin" coordorigin="40022,31252" coordsize="330994,328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">
                      <v:oval id="橢圓 2" o:spid="_x0000_s1027" style="position:absolute;left:40022;top:31252;width:330994;height:328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" fillcolor="#404040 [2429]" stroked="f" strokeweight="1pt">
                        <v:stroke joinstyle="miter"/>
                      </v:oval>
                      <v:group id="群組 9" o:spid="_x0000_s1028" style="position:absolute;left:165100;top:117925;width:80010;height:160023;rotation:-3529815fd" coordorigin="" coordsize="3327,8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">
                        <v:rect id="矩形 7" o:spid="_x0000_s1029" style="position:absolute;left:1143;top:2809;width:1143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<v:shape id="等腰三角形 8" o:spid="_x0000_s1030" type="#_x0000_t5" style="position:absolute;width:3327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" filled="f" stroked="f" strokeweight="1pt"/>
                      </v:group>
                    </v:group>
                  </w:pict>
                </mc:Fallback>
              </mc:AlternateContent>
            </w:r>
            <w:hyperlink r:id="rId7" w:history="1">
              <w:r w:rsidR="00F84517" w:rsidRPr="002C44AD">
                <w:rPr>
                  <w:rStyle w:val="a3"/>
                  <w:rFonts w:ascii="Lato Light" w:hAnsi="Lato Light" w:cs="Lato Light"/>
                  <w:sz w:val="20"/>
                  <w:szCs w:val="20"/>
                </w:rPr>
                <w:t>https://yashihliu.github.io/website/</w:t>
              </w:r>
            </w:hyperlink>
            <w:r w:rsidR="00F84517">
              <w:rPr>
                <w:rFonts w:ascii="Lato Light" w:hAnsi="Lato Light" w:cs="Lato Light" w:hint="eastAsia"/>
                <w:sz w:val="20"/>
                <w:szCs w:val="20"/>
              </w:rPr>
              <w:t xml:space="preserve"> </w:t>
            </w:r>
          </w:p>
        </w:tc>
      </w:tr>
    </w:tbl>
    <w:p w14:paraId="30582351" w14:textId="77777777" w:rsidR="00E377F3" w:rsidRDefault="00E377F3" w:rsidP="00D56D8E"/>
    <w:p w14:paraId="404FA0B5" w14:textId="77777777" w:rsidR="00E377F3" w:rsidRPr="00457525" w:rsidRDefault="00E94697" w:rsidP="0082206C">
      <w:pPr>
        <w:rPr>
          <w:rFonts w:ascii="Segoe UI Black" w:eastAsia="Noto Sans CJK TC Black" w:hAnsi="Segoe UI Black"/>
          <w:b/>
          <w:sz w:val="32"/>
          <w:szCs w:val="32"/>
        </w:rPr>
      </w:pPr>
      <w:r w:rsidRPr="00457525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491056" wp14:editId="6004BDB5">
                <wp:simplePos x="0" y="0"/>
                <wp:positionH relativeFrom="column">
                  <wp:posOffset>1277302</wp:posOffset>
                </wp:positionH>
                <wp:positionV relativeFrom="paragraph">
                  <wp:posOffset>238125</wp:posOffset>
                </wp:positionV>
                <wp:extent cx="5267960" cy="10160"/>
                <wp:effectExtent l="0" t="0" r="27940" b="2794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960" cy="1016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0AE44" id="直線接點 1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5pt,18.75pt" to="515.3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" strokecolor="black [3213]">
                <v:stroke joinstyle="miter"/>
              </v:line>
            </w:pict>
          </mc:Fallback>
        </mc:AlternateContent>
      </w:r>
      <w:r w:rsidR="00EC7C01" w:rsidRPr="00457525">
        <w:rPr>
          <w:rFonts w:ascii="Segoe UI Black" w:eastAsia="Noto Sans CJK TC Black" w:hAnsi="Segoe UI Black"/>
          <w:b/>
          <w:color w:val="C00000"/>
          <w:sz w:val="32"/>
          <w:szCs w:val="32"/>
        </w:rPr>
        <w:t>E</w:t>
      </w:r>
      <w:r w:rsidRPr="00457525">
        <w:rPr>
          <w:rFonts w:ascii="Segoe UI Black" w:eastAsia="Noto Sans CJK TC Black" w:hAnsi="Segoe UI Black"/>
          <w:b/>
          <w:color w:val="C00000"/>
          <w:sz w:val="28"/>
          <w:szCs w:val="28"/>
        </w:rPr>
        <w:t>DU</w:t>
      </w:r>
      <w:r w:rsidRPr="00457525">
        <w:rPr>
          <w:rFonts w:ascii="Segoe UI Black" w:eastAsia="Noto Sans CJK TC Black" w:hAnsi="Segoe UI Black"/>
          <w:b/>
          <w:sz w:val="28"/>
          <w:szCs w:val="28"/>
        </w:rPr>
        <w:t>CATION</w:t>
      </w:r>
      <w:r w:rsidR="00B20825" w:rsidRPr="00457525">
        <w:rPr>
          <w:rFonts w:ascii="Segoe UI Black" w:eastAsia="Noto Sans CJK TC Black" w:hAnsi="Segoe UI Black"/>
          <w:b/>
          <w:sz w:val="32"/>
          <w:szCs w:val="32"/>
        </w:rPr>
        <w:t xml:space="preserve"> </w:t>
      </w:r>
    </w:p>
    <w:p w14:paraId="49D52821" w14:textId="5E3E6441" w:rsidR="00D56D8E" w:rsidRPr="00D0107B" w:rsidRDefault="00D56D8E" w:rsidP="00EF7DBC">
      <w:pPr>
        <w:rPr>
          <w:rFonts w:ascii="Bahnschrift" w:hAnsi="Bahnschrift" w:cs="Lato Light"/>
          <w:color w:val="C00000"/>
          <w:sz w:val="28"/>
          <w:szCs w:val="28"/>
        </w:rPr>
      </w:pPr>
      <w:r w:rsidRPr="00220CE4">
        <w:rPr>
          <w:rFonts w:ascii="Bahnschrift" w:hAnsi="Bahnschrift" w:cs="Lato Light"/>
          <w:sz w:val="28"/>
          <w:szCs w:val="28"/>
        </w:rPr>
        <w:t>Indiana University</w:t>
      </w:r>
      <w:r w:rsidR="00E83F1B" w:rsidRPr="00220CE4">
        <w:rPr>
          <w:rFonts w:ascii="Bahnschrift" w:hAnsi="Bahnschrift" w:cs="Lato Light"/>
          <w:sz w:val="28"/>
          <w:szCs w:val="28"/>
        </w:rPr>
        <w:t xml:space="preserve"> </w:t>
      </w:r>
      <w:r w:rsidR="00E029F4" w:rsidRPr="00220CE4">
        <w:rPr>
          <w:rFonts w:ascii="Bahnschrift" w:hAnsi="Bahnschrift" w:cs="Lato Light"/>
          <w:sz w:val="28"/>
          <w:szCs w:val="28"/>
        </w:rPr>
        <w:t>(</w:t>
      </w:r>
      <w:proofErr w:type="gramStart"/>
      <w:r w:rsidR="00E029F4" w:rsidRPr="00220CE4">
        <w:rPr>
          <w:rFonts w:ascii="Bahnschrift" w:hAnsi="Bahnschrift" w:cs="Lato Light"/>
          <w:sz w:val="28"/>
          <w:szCs w:val="28"/>
        </w:rPr>
        <w:t>IU)</w:t>
      </w:r>
      <w:r w:rsidR="00E83F1B" w:rsidRPr="00220CE4">
        <w:rPr>
          <w:rFonts w:ascii="Bahnschrift" w:hAnsi="Bahnschrift" w:cs="Lato Light"/>
          <w:sz w:val="28"/>
          <w:szCs w:val="28"/>
        </w:rPr>
        <w:t xml:space="preserve"> </w:t>
      </w:r>
      <w:r w:rsidR="00E94697">
        <w:rPr>
          <w:rFonts w:ascii="Bahnschrift" w:hAnsi="Bahnschrift" w:cs="Lato Light"/>
          <w:sz w:val="28"/>
          <w:szCs w:val="28"/>
        </w:rPr>
        <w:t xml:space="preserve">  </w:t>
      </w:r>
      <w:proofErr w:type="gramEnd"/>
      <w:r w:rsidR="00E94697">
        <w:rPr>
          <w:rFonts w:ascii="Bahnschrift" w:hAnsi="Bahnschrift" w:cs="Lato Light"/>
          <w:sz w:val="28"/>
          <w:szCs w:val="28"/>
        </w:rPr>
        <w:t xml:space="preserve">   </w:t>
      </w:r>
      <w:r w:rsidR="00E94697" w:rsidRPr="00E94697">
        <w:rPr>
          <w:rFonts w:ascii="Bahnschrift" w:hAnsi="Bahnschrift" w:cs="Lato Light"/>
          <w:sz w:val="28"/>
          <w:szCs w:val="28"/>
        </w:rPr>
        <w:t xml:space="preserve"> </w:t>
      </w:r>
      <w:r w:rsidR="00E94697">
        <w:rPr>
          <w:rFonts w:ascii="Bahnschrift" w:hAnsi="Bahnschrift" w:cs="Lato Light"/>
          <w:sz w:val="28"/>
          <w:szCs w:val="28"/>
        </w:rPr>
        <w:t xml:space="preserve">             </w:t>
      </w:r>
      <w:r w:rsidR="00EF7DBC">
        <w:rPr>
          <w:rFonts w:ascii="Bahnschrift" w:hAnsi="Bahnschrift" w:cs="Lato Light"/>
          <w:sz w:val="28"/>
          <w:szCs w:val="28"/>
        </w:rPr>
        <w:t xml:space="preserve">        </w:t>
      </w:r>
      <w:r w:rsidR="00E94697" w:rsidRPr="00E94697">
        <w:rPr>
          <w:rFonts w:ascii="Bahnschrift" w:hAnsi="Bahnschrift" w:cs="Lato Light"/>
          <w:sz w:val="28"/>
          <w:szCs w:val="28"/>
        </w:rPr>
        <w:t xml:space="preserve">    </w:t>
      </w:r>
      <w:r w:rsidR="00E94697">
        <w:rPr>
          <w:rFonts w:ascii="Bahnschrift" w:hAnsi="Bahnschrift" w:cs="Lato Light"/>
          <w:sz w:val="28"/>
          <w:szCs w:val="28"/>
        </w:rPr>
        <w:t xml:space="preserve">  </w:t>
      </w:r>
      <w:r w:rsidR="00EF7DBC">
        <w:rPr>
          <w:rFonts w:ascii="Bahnschrift" w:hAnsi="Bahnschrift" w:cs="Lato Light"/>
          <w:sz w:val="28"/>
          <w:szCs w:val="28"/>
        </w:rPr>
        <w:t xml:space="preserve">  </w:t>
      </w:r>
      <w:r w:rsidR="00946699">
        <w:rPr>
          <w:rFonts w:ascii="Bahnschrift" w:hAnsi="Bahnschrift" w:cs="Lato Light"/>
          <w:i/>
          <w:color w:val="C45911" w:themeColor="accent2" w:themeShade="BF"/>
          <w:sz w:val="28"/>
          <w:szCs w:val="28"/>
        </w:rPr>
        <w:t xml:space="preserve">  </w:t>
      </w:r>
      <w:r w:rsidR="00E83F1B" w:rsidRPr="007476AE">
        <w:rPr>
          <w:rFonts w:ascii="Bahnschrift" w:hAnsi="Bahnschrift" w:cs="Lato Light"/>
          <w:i/>
          <w:sz w:val="20"/>
          <w:szCs w:val="20"/>
        </w:rPr>
        <w:t>Bloomington</w:t>
      </w:r>
      <w:r w:rsidR="00E029F4" w:rsidRPr="007476AE">
        <w:rPr>
          <w:rFonts w:ascii="Bahnschrift" w:hAnsi="Bahnschrift" w:cs="Lato Light"/>
          <w:i/>
          <w:sz w:val="20"/>
          <w:szCs w:val="20"/>
        </w:rPr>
        <w:t>, Indiana</w:t>
      </w:r>
      <w:r w:rsidR="000C73C4" w:rsidRPr="007476AE">
        <w:rPr>
          <w:rFonts w:ascii="Bahnschrift" w:hAnsi="Bahnschrift" w:cs="Lato Light"/>
          <w:i/>
          <w:sz w:val="20"/>
          <w:szCs w:val="20"/>
        </w:rPr>
        <w:t>, USA</w:t>
      </w:r>
    </w:p>
    <w:p w14:paraId="117154CE" w14:textId="2071C2F4" w:rsidR="00E83F1B" w:rsidRDefault="00D56D8E" w:rsidP="00EF7DBC">
      <w:pPr>
        <w:rPr>
          <w:rFonts w:ascii="Lato Light" w:hAnsi="Lato Light" w:cs="Lato Light"/>
          <w:sz w:val="20"/>
          <w:szCs w:val="20"/>
        </w:rPr>
      </w:pPr>
      <w:r w:rsidRPr="00E94697">
        <w:rPr>
          <w:rFonts w:ascii="Lato Light" w:hAnsi="Lato Light" w:cs="Lato Light"/>
          <w:sz w:val="20"/>
          <w:szCs w:val="20"/>
        </w:rPr>
        <w:t>P</w:t>
      </w:r>
      <w:r w:rsidR="00E94697">
        <w:rPr>
          <w:rFonts w:ascii="Lato Light" w:hAnsi="Lato Light" w:cs="Lato Light"/>
          <w:sz w:val="20"/>
          <w:szCs w:val="20"/>
        </w:rPr>
        <w:t>h</w:t>
      </w:r>
      <w:r w:rsidRPr="00E94697">
        <w:rPr>
          <w:rFonts w:ascii="Lato Light" w:hAnsi="Lato Light" w:cs="Lato Light"/>
          <w:sz w:val="20"/>
          <w:szCs w:val="20"/>
        </w:rPr>
        <w:t xml:space="preserve">. D. </w:t>
      </w:r>
      <w:r w:rsidR="00A83277">
        <w:rPr>
          <w:rFonts w:ascii="Lato Light" w:hAnsi="Lato Light" w:cs="Lato Light"/>
          <w:sz w:val="20"/>
          <w:szCs w:val="20"/>
        </w:rPr>
        <w:t xml:space="preserve">| </w:t>
      </w:r>
      <w:r w:rsidR="00E94697">
        <w:rPr>
          <w:rFonts w:ascii="Lato Light" w:hAnsi="Lato Light" w:cs="Lato Light"/>
          <w:sz w:val="20"/>
          <w:szCs w:val="20"/>
        </w:rPr>
        <w:t>Department of English</w:t>
      </w:r>
      <w:r w:rsidR="00E83F1B" w:rsidRPr="00E94697">
        <w:rPr>
          <w:rFonts w:ascii="Lato Light" w:hAnsi="Lato Light" w:cs="Lato Light"/>
          <w:sz w:val="20"/>
          <w:szCs w:val="20"/>
        </w:rPr>
        <w:t xml:space="preserve">   </w:t>
      </w:r>
      <w:r w:rsidR="00E94697" w:rsidRPr="00E94697">
        <w:rPr>
          <w:rFonts w:ascii="Lato Light" w:hAnsi="Lato Light" w:cs="Lato Light"/>
          <w:sz w:val="20"/>
          <w:szCs w:val="20"/>
        </w:rPr>
        <w:t xml:space="preserve">                   </w:t>
      </w:r>
      <w:r w:rsidR="00EF7DBC">
        <w:rPr>
          <w:rFonts w:ascii="Lato Light" w:hAnsi="Lato Light" w:cs="Lato Light"/>
          <w:sz w:val="20"/>
          <w:szCs w:val="20"/>
        </w:rPr>
        <w:t xml:space="preserve">   </w:t>
      </w:r>
      <w:r w:rsidR="00E94697" w:rsidRPr="00E94697">
        <w:rPr>
          <w:rFonts w:ascii="Lato Light" w:hAnsi="Lato Light" w:cs="Lato Light"/>
          <w:sz w:val="20"/>
          <w:szCs w:val="20"/>
        </w:rPr>
        <w:t xml:space="preserve">            </w:t>
      </w:r>
      <w:r w:rsidR="00E94697">
        <w:rPr>
          <w:rFonts w:ascii="Lato Light" w:hAnsi="Lato Light" w:cs="Lato Light"/>
          <w:sz w:val="20"/>
          <w:szCs w:val="20"/>
        </w:rPr>
        <w:t xml:space="preserve">       </w:t>
      </w:r>
      <w:r w:rsidR="00E94697" w:rsidRPr="00E94697">
        <w:rPr>
          <w:rFonts w:ascii="Lato Light" w:hAnsi="Lato Light" w:cs="Lato Light"/>
          <w:sz w:val="20"/>
          <w:szCs w:val="20"/>
        </w:rPr>
        <w:t xml:space="preserve">  </w:t>
      </w:r>
      <w:r w:rsidR="000313A0">
        <w:rPr>
          <w:rFonts w:ascii="Lato Light" w:hAnsi="Lato Light" w:cs="Lato Light"/>
          <w:sz w:val="20"/>
          <w:szCs w:val="20"/>
        </w:rPr>
        <w:t xml:space="preserve">     </w:t>
      </w:r>
      <w:r w:rsidR="000313A0">
        <w:rPr>
          <w:rFonts w:ascii="Lato Light" w:hAnsi="Lato Light" w:cs="Lato Light" w:hint="eastAsia"/>
          <w:sz w:val="20"/>
          <w:szCs w:val="20"/>
        </w:rPr>
        <w:t xml:space="preserve">    </w:t>
      </w:r>
      <w:r w:rsidR="00A83277">
        <w:rPr>
          <w:rFonts w:ascii="Lato Light" w:hAnsi="Lato Light" w:cs="Lato Light"/>
          <w:sz w:val="20"/>
          <w:szCs w:val="20"/>
        </w:rPr>
        <w:t xml:space="preserve">           </w:t>
      </w:r>
      <w:r w:rsidR="00EF7DBC">
        <w:rPr>
          <w:rFonts w:ascii="Lato Light" w:hAnsi="Lato Light" w:cs="Lato Light"/>
          <w:sz w:val="20"/>
          <w:szCs w:val="20"/>
        </w:rPr>
        <w:t xml:space="preserve"> </w:t>
      </w:r>
      <w:r w:rsidR="00482E2E">
        <w:rPr>
          <w:rFonts w:ascii="Lato Light" w:hAnsi="Lato Light" w:cs="Lato Light" w:hint="eastAsia"/>
          <w:sz w:val="20"/>
          <w:szCs w:val="20"/>
        </w:rPr>
        <w:t xml:space="preserve"> </w:t>
      </w:r>
      <w:r w:rsidR="00E94697" w:rsidRPr="00E94697">
        <w:rPr>
          <w:rFonts w:ascii="Lato Light" w:hAnsi="Lato Light" w:cs="Lato Light"/>
          <w:sz w:val="20"/>
          <w:szCs w:val="20"/>
        </w:rPr>
        <w:t xml:space="preserve"> </w:t>
      </w:r>
      <w:r w:rsidR="00E83F1B" w:rsidRPr="007476AE">
        <w:rPr>
          <w:rFonts w:ascii="Lato Light" w:hAnsi="Lato Light" w:cs="Lato Light"/>
          <w:color w:val="C00000"/>
          <w:sz w:val="20"/>
          <w:szCs w:val="20"/>
        </w:rPr>
        <w:t>June 2011</w:t>
      </w:r>
    </w:p>
    <w:p w14:paraId="43CF1C02" w14:textId="77777777" w:rsidR="00E94697" w:rsidRPr="00E94697" w:rsidRDefault="00E94697" w:rsidP="00D56D8E">
      <w:pPr>
        <w:rPr>
          <w:rFonts w:ascii="Lato Light" w:hAnsi="Lato Light" w:cs="Lato Light"/>
          <w:sz w:val="4"/>
          <w:szCs w:val="4"/>
        </w:rPr>
      </w:pPr>
      <w:r w:rsidRPr="00E94697">
        <w:rPr>
          <w:rFonts w:ascii="Lato Light" w:hAnsi="Lato Light" w:cs="Lato Light"/>
          <w:sz w:val="4"/>
          <w:szCs w:val="4"/>
        </w:rPr>
        <w:t xml:space="preserve">    </w:t>
      </w:r>
    </w:p>
    <w:p w14:paraId="7B7242E7" w14:textId="77777777" w:rsidR="00E83F1B" w:rsidRPr="00E94697" w:rsidRDefault="00E83F1B" w:rsidP="00EF7DBC">
      <w:pPr>
        <w:rPr>
          <w:rFonts w:ascii="Bahnschrift" w:hAnsi="Bahnschrift"/>
          <w:sz w:val="28"/>
          <w:szCs w:val="28"/>
        </w:rPr>
      </w:pPr>
      <w:r w:rsidRPr="00220CE4">
        <w:rPr>
          <w:rFonts w:ascii="Bahnschrift" w:hAnsi="Bahnschrift"/>
          <w:sz w:val="28"/>
          <w:szCs w:val="28"/>
        </w:rPr>
        <w:t xml:space="preserve">National Taiwan University </w:t>
      </w:r>
      <w:r w:rsidR="00E029F4" w:rsidRPr="00220CE4">
        <w:rPr>
          <w:rFonts w:ascii="Bahnschrift" w:hAnsi="Bahnschrift"/>
          <w:sz w:val="28"/>
          <w:szCs w:val="28"/>
        </w:rPr>
        <w:t>(</w:t>
      </w:r>
      <w:proofErr w:type="gramStart"/>
      <w:r w:rsidR="00E029F4" w:rsidRPr="00220CE4">
        <w:rPr>
          <w:rFonts w:ascii="Bahnschrift" w:hAnsi="Bahnschrift"/>
          <w:sz w:val="28"/>
          <w:szCs w:val="28"/>
        </w:rPr>
        <w:t>NTU)</w:t>
      </w:r>
      <w:r w:rsidRPr="00220CE4">
        <w:rPr>
          <w:rFonts w:ascii="Bahnschrift" w:hAnsi="Bahnschrift"/>
          <w:sz w:val="28"/>
          <w:szCs w:val="28"/>
        </w:rPr>
        <w:t xml:space="preserve"> </w:t>
      </w:r>
      <w:r w:rsidRPr="00E94697">
        <w:rPr>
          <w:rFonts w:ascii="Bahnschrift" w:hAnsi="Bahnschrift"/>
          <w:sz w:val="28"/>
          <w:szCs w:val="28"/>
        </w:rPr>
        <w:t xml:space="preserve">  </w:t>
      </w:r>
      <w:proofErr w:type="gramEnd"/>
      <w:r w:rsidRPr="00E94697">
        <w:rPr>
          <w:rFonts w:ascii="Bahnschrift" w:hAnsi="Bahnschrift"/>
          <w:sz w:val="28"/>
          <w:szCs w:val="28"/>
        </w:rPr>
        <w:t xml:space="preserve"> </w:t>
      </w:r>
      <w:r w:rsidR="00E94697">
        <w:rPr>
          <w:rFonts w:ascii="Bahnschrift" w:hAnsi="Bahnschrift"/>
          <w:sz w:val="28"/>
          <w:szCs w:val="28"/>
        </w:rPr>
        <w:t xml:space="preserve">                </w:t>
      </w:r>
      <w:r w:rsidR="00EF7DBC">
        <w:rPr>
          <w:rFonts w:ascii="Bahnschrift" w:hAnsi="Bahnschrift"/>
          <w:sz w:val="28"/>
          <w:szCs w:val="28"/>
        </w:rPr>
        <w:t xml:space="preserve">       </w:t>
      </w:r>
      <w:r w:rsidR="00E94697" w:rsidRPr="00E94697">
        <w:rPr>
          <w:rFonts w:ascii="Bahnschrift" w:hAnsi="Bahnschrift"/>
          <w:sz w:val="28"/>
          <w:szCs w:val="28"/>
        </w:rPr>
        <w:t xml:space="preserve"> </w:t>
      </w:r>
      <w:r w:rsidRPr="00E94697">
        <w:rPr>
          <w:rFonts w:ascii="Bahnschrift" w:hAnsi="Bahnschrift"/>
          <w:szCs w:val="24"/>
        </w:rPr>
        <w:t xml:space="preserve"> </w:t>
      </w:r>
      <w:r w:rsidR="00E94697">
        <w:rPr>
          <w:rFonts w:ascii="Bahnschrift" w:hAnsi="Bahnschrift"/>
          <w:szCs w:val="24"/>
        </w:rPr>
        <w:t xml:space="preserve"> </w:t>
      </w:r>
      <w:r w:rsidR="00EF7DBC">
        <w:rPr>
          <w:rFonts w:ascii="Bahnschrift" w:hAnsi="Bahnschrift"/>
          <w:szCs w:val="24"/>
        </w:rPr>
        <w:t xml:space="preserve">     </w:t>
      </w:r>
      <w:r w:rsidR="00946699">
        <w:rPr>
          <w:rFonts w:ascii="Bahnschrift" w:hAnsi="Bahnschrift"/>
          <w:szCs w:val="24"/>
        </w:rPr>
        <w:t xml:space="preserve">  </w:t>
      </w:r>
      <w:r w:rsidR="00E94697" w:rsidRPr="00D0107B">
        <w:rPr>
          <w:rFonts w:ascii="Bahnschrift" w:hAnsi="Bahnschrift"/>
          <w:color w:val="C00000"/>
          <w:szCs w:val="24"/>
        </w:rPr>
        <w:t xml:space="preserve"> </w:t>
      </w:r>
      <w:r w:rsidRPr="007476AE">
        <w:rPr>
          <w:rFonts w:ascii="Bahnschrift" w:hAnsi="Bahnschrift"/>
          <w:i/>
          <w:sz w:val="20"/>
          <w:szCs w:val="20"/>
        </w:rPr>
        <w:t>Taipei, Taiwan</w:t>
      </w:r>
      <w:r w:rsidRPr="00E94697">
        <w:rPr>
          <w:rFonts w:ascii="Bahnschrift" w:hAnsi="Bahnschrift"/>
          <w:sz w:val="28"/>
          <w:szCs w:val="28"/>
        </w:rPr>
        <w:t xml:space="preserve"> </w:t>
      </w:r>
    </w:p>
    <w:p w14:paraId="697D9160" w14:textId="46A4EE72" w:rsidR="00D56D8E" w:rsidRPr="00E94697" w:rsidRDefault="00E83F1B" w:rsidP="00EF7DBC">
      <w:pPr>
        <w:rPr>
          <w:rFonts w:ascii="Lato Light" w:hAnsi="Lato Light" w:cs="Lato Light"/>
          <w:sz w:val="20"/>
          <w:szCs w:val="20"/>
        </w:rPr>
      </w:pPr>
      <w:r w:rsidRPr="00E94697">
        <w:rPr>
          <w:rFonts w:ascii="Lato Light" w:hAnsi="Lato Light" w:cs="Lato Light"/>
          <w:sz w:val="20"/>
          <w:szCs w:val="20"/>
        </w:rPr>
        <w:t>M.</w:t>
      </w:r>
      <w:r w:rsidR="009C692E">
        <w:rPr>
          <w:rFonts w:ascii="Lato Light" w:hAnsi="Lato Light" w:cs="Lato Light"/>
          <w:sz w:val="20"/>
          <w:szCs w:val="20"/>
        </w:rPr>
        <w:t xml:space="preserve"> </w:t>
      </w:r>
      <w:r w:rsidRPr="00E94697">
        <w:rPr>
          <w:rFonts w:ascii="Lato Light" w:hAnsi="Lato Light" w:cs="Lato Light"/>
          <w:sz w:val="20"/>
          <w:szCs w:val="20"/>
        </w:rPr>
        <w:t xml:space="preserve">A. </w:t>
      </w:r>
      <w:r w:rsidR="00A83277">
        <w:rPr>
          <w:rFonts w:ascii="Lato Light" w:hAnsi="Lato Light" w:cs="Lato Light"/>
          <w:sz w:val="20"/>
          <w:szCs w:val="20"/>
        </w:rPr>
        <w:t xml:space="preserve">| </w:t>
      </w:r>
      <w:r w:rsidRPr="00E94697">
        <w:rPr>
          <w:rFonts w:ascii="Lato Light" w:hAnsi="Lato Light" w:cs="Lato Light"/>
          <w:sz w:val="20"/>
          <w:szCs w:val="20"/>
        </w:rPr>
        <w:t>Department of Foreign Languages and Literature</w:t>
      </w:r>
      <w:r w:rsidR="00A13CBC">
        <w:rPr>
          <w:rFonts w:ascii="Lato Light" w:hAnsi="Lato Light" w:cs="Lato Light"/>
          <w:sz w:val="20"/>
          <w:szCs w:val="20"/>
        </w:rPr>
        <w:t>s</w:t>
      </w:r>
      <w:r w:rsidRPr="00E94697">
        <w:rPr>
          <w:rFonts w:ascii="Lato Light" w:hAnsi="Lato Light" w:cs="Lato Light"/>
          <w:sz w:val="20"/>
          <w:szCs w:val="20"/>
        </w:rPr>
        <w:t xml:space="preserve">   </w:t>
      </w:r>
      <w:r w:rsidR="00E94697">
        <w:rPr>
          <w:rFonts w:ascii="Lato Light" w:hAnsi="Lato Light" w:cs="Lato Light"/>
          <w:sz w:val="20"/>
          <w:szCs w:val="20"/>
        </w:rPr>
        <w:t xml:space="preserve">                 </w:t>
      </w:r>
      <w:r w:rsidR="00A83277">
        <w:rPr>
          <w:rFonts w:ascii="Lato Light" w:hAnsi="Lato Light" w:cs="Lato Light"/>
          <w:sz w:val="20"/>
          <w:szCs w:val="20"/>
        </w:rPr>
        <w:t xml:space="preserve">       </w:t>
      </w:r>
      <w:r w:rsidR="00D11E59">
        <w:rPr>
          <w:rFonts w:ascii="Lato Light" w:hAnsi="Lato Light" w:cs="Lato Light"/>
          <w:sz w:val="20"/>
          <w:szCs w:val="20"/>
        </w:rPr>
        <w:t xml:space="preserve">       </w:t>
      </w:r>
      <w:r w:rsidR="00EF7DBC">
        <w:rPr>
          <w:rFonts w:ascii="Lato Light" w:hAnsi="Lato Light" w:cs="Lato Light"/>
          <w:sz w:val="20"/>
          <w:szCs w:val="20"/>
        </w:rPr>
        <w:t xml:space="preserve">   </w:t>
      </w:r>
      <w:r w:rsidR="00E94697">
        <w:rPr>
          <w:rFonts w:ascii="Lato Light" w:hAnsi="Lato Light" w:cs="Lato Light"/>
          <w:sz w:val="20"/>
          <w:szCs w:val="20"/>
        </w:rPr>
        <w:t xml:space="preserve">   </w:t>
      </w:r>
      <w:r w:rsidRPr="00E94697">
        <w:rPr>
          <w:rFonts w:ascii="Lato Light" w:hAnsi="Lato Light" w:cs="Lato Light"/>
          <w:sz w:val="20"/>
          <w:szCs w:val="20"/>
        </w:rPr>
        <w:t xml:space="preserve"> </w:t>
      </w:r>
      <w:r w:rsidR="00A83277">
        <w:rPr>
          <w:rFonts w:ascii="Lato Light" w:hAnsi="Lato Light" w:cs="Lato Light"/>
          <w:sz w:val="20"/>
          <w:szCs w:val="20"/>
        </w:rPr>
        <w:t xml:space="preserve">   </w:t>
      </w:r>
      <w:r w:rsidR="00482E2E">
        <w:rPr>
          <w:rFonts w:ascii="Lato Light" w:hAnsi="Lato Light" w:cs="Lato Light" w:hint="eastAsia"/>
          <w:sz w:val="20"/>
          <w:szCs w:val="20"/>
        </w:rPr>
        <w:t xml:space="preserve">  </w:t>
      </w:r>
      <w:r w:rsidR="0015660D" w:rsidRPr="007476AE">
        <w:rPr>
          <w:rFonts w:ascii="Lato Light" w:hAnsi="Lato Light" w:cs="Lato Light"/>
          <w:color w:val="C00000"/>
          <w:sz w:val="20"/>
          <w:szCs w:val="20"/>
        </w:rPr>
        <w:t>June</w:t>
      </w:r>
      <w:r w:rsidRPr="007476AE">
        <w:rPr>
          <w:rFonts w:ascii="Lato Light" w:hAnsi="Lato Light" w:cs="Lato Light"/>
          <w:color w:val="C00000"/>
          <w:sz w:val="20"/>
          <w:szCs w:val="20"/>
        </w:rPr>
        <w:t xml:space="preserve"> 20</w:t>
      </w:r>
      <w:r w:rsidR="00A13CBC" w:rsidRPr="007476AE">
        <w:rPr>
          <w:rFonts w:ascii="Lato Light" w:hAnsi="Lato Light" w:cs="Lato Light"/>
          <w:color w:val="C00000"/>
          <w:sz w:val="20"/>
          <w:szCs w:val="20"/>
        </w:rPr>
        <w:t>0</w:t>
      </w:r>
      <w:r w:rsidRPr="007476AE">
        <w:rPr>
          <w:rFonts w:ascii="Lato Light" w:hAnsi="Lato Light" w:cs="Lato Light"/>
          <w:color w:val="C00000"/>
          <w:sz w:val="20"/>
          <w:szCs w:val="20"/>
        </w:rPr>
        <w:t>1</w:t>
      </w:r>
    </w:p>
    <w:p w14:paraId="113EFAA7" w14:textId="1CDF65A3" w:rsidR="00E83F1B" w:rsidRPr="00E94697" w:rsidRDefault="00E83F1B" w:rsidP="00EF7DBC">
      <w:pPr>
        <w:rPr>
          <w:rFonts w:ascii="Lato Light" w:hAnsi="Lato Light" w:cs="Lato Light"/>
          <w:sz w:val="20"/>
          <w:szCs w:val="20"/>
        </w:rPr>
      </w:pPr>
      <w:r w:rsidRPr="00E94697">
        <w:rPr>
          <w:rFonts w:ascii="Lato Light" w:hAnsi="Lato Light" w:cs="Lato Light"/>
          <w:sz w:val="20"/>
          <w:szCs w:val="20"/>
        </w:rPr>
        <w:t xml:space="preserve">B. A. </w:t>
      </w:r>
      <w:r w:rsidR="00A83277">
        <w:rPr>
          <w:rFonts w:ascii="Lato Light" w:hAnsi="Lato Light" w:cs="Lato Light"/>
          <w:sz w:val="20"/>
          <w:szCs w:val="20"/>
        </w:rPr>
        <w:t xml:space="preserve">| </w:t>
      </w:r>
      <w:r w:rsidRPr="00E94697">
        <w:rPr>
          <w:rFonts w:ascii="Lato Light" w:hAnsi="Lato Light" w:cs="Lato Light"/>
          <w:sz w:val="20"/>
          <w:szCs w:val="20"/>
        </w:rPr>
        <w:t>Department of Foreign Languages and Literature</w:t>
      </w:r>
      <w:r w:rsidR="00A13CBC">
        <w:rPr>
          <w:rFonts w:ascii="Lato Light" w:hAnsi="Lato Light" w:cs="Lato Light"/>
          <w:sz w:val="20"/>
          <w:szCs w:val="20"/>
        </w:rPr>
        <w:t>s</w:t>
      </w:r>
      <w:r w:rsidRPr="00E94697">
        <w:rPr>
          <w:rFonts w:ascii="Lato Light" w:hAnsi="Lato Light" w:cs="Lato Light"/>
          <w:sz w:val="20"/>
          <w:szCs w:val="20"/>
        </w:rPr>
        <w:t>．</w:t>
      </w:r>
      <w:r w:rsidRPr="00E94697">
        <w:rPr>
          <w:rFonts w:ascii="Lato Light" w:hAnsi="Lato Light" w:cs="Lato Light"/>
          <w:sz w:val="20"/>
          <w:szCs w:val="20"/>
        </w:rPr>
        <w:t xml:space="preserve">Department of Chinese Literature (Double </w:t>
      </w:r>
      <w:proofErr w:type="gramStart"/>
      <w:r w:rsidRPr="00E94697">
        <w:rPr>
          <w:rFonts w:ascii="Lato Light" w:hAnsi="Lato Light" w:cs="Lato Light"/>
          <w:sz w:val="20"/>
          <w:szCs w:val="20"/>
        </w:rPr>
        <w:t>Major)</w:t>
      </w:r>
      <w:r w:rsidR="00E94697">
        <w:rPr>
          <w:rFonts w:ascii="Lato Light" w:hAnsi="Lato Light" w:cs="Lato Light"/>
          <w:sz w:val="20"/>
          <w:szCs w:val="20"/>
        </w:rPr>
        <w:t xml:space="preserve"> </w:t>
      </w:r>
      <w:r w:rsidR="00A13CBC">
        <w:rPr>
          <w:rFonts w:ascii="Lato Light" w:hAnsi="Lato Light" w:cs="Lato Light"/>
          <w:sz w:val="20"/>
          <w:szCs w:val="20"/>
        </w:rPr>
        <w:t xml:space="preserve"> </w:t>
      </w:r>
      <w:r w:rsidR="0015660D" w:rsidRPr="007476AE">
        <w:rPr>
          <w:rFonts w:ascii="Lato Light" w:hAnsi="Lato Light" w:cs="Lato Light"/>
          <w:color w:val="C00000"/>
          <w:sz w:val="20"/>
          <w:szCs w:val="20"/>
        </w:rPr>
        <w:t>June</w:t>
      </w:r>
      <w:proofErr w:type="gramEnd"/>
      <w:r w:rsidR="0015660D" w:rsidRPr="007476AE">
        <w:rPr>
          <w:rFonts w:ascii="Lato Light" w:hAnsi="Lato Light" w:cs="Lato Light"/>
          <w:color w:val="C00000"/>
          <w:sz w:val="20"/>
          <w:szCs w:val="20"/>
        </w:rPr>
        <w:t xml:space="preserve"> </w:t>
      </w:r>
      <w:r w:rsidRPr="007476AE">
        <w:rPr>
          <w:rFonts w:ascii="Lato Light" w:hAnsi="Lato Light" w:cs="Lato Light"/>
          <w:color w:val="C00000"/>
          <w:sz w:val="20"/>
          <w:szCs w:val="20"/>
        </w:rPr>
        <w:t>1997</w:t>
      </w:r>
    </w:p>
    <w:p w14:paraId="382285ED" w14:textId="77777777" w:rsidR="00EC7C01" w:rsidRPr="00E83F1B" w:rsidRDefault="00EC7C01" w:rsidP="0082206C"/>
    <w:p w14:paraId="1F78A3D9" w14:textId="77777777" w:rsidR="00180A0A" w:rsidRPr="00C21132" w:rsidRDefault="00EF7DBC" w:rsidP="0082206C">
      <w:pPr>
        <w:rPr>
          <w:rFonts w:ascii="Noto Sans CJK TC Black" w:eastAsia="Noto Sans CJK TC Black" w:hAnsi="Noto Sans CJK TC Black"/>
          <w:sz w:val="28"/>
          <w:szCs w:val="28"/>
        </w:rPr>
      </w:pPr>
      <w:r w:rsidRPr="00457525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EBC5F" wp14:editId="51BD4667">
                <wp:simplePos x="0" y="0"/>
                <wp:positionH relativeFrom="margin">
                  <wp:posOffset>3633958</wp:posOffset>
                </wp:positionH>
                <wp:positionV relativeFrom="paragraph">
                  <wp:posOffset>228600</wp:posOffset>
                </wp:positionV>
                <wp:extent cx="2969749" cy="0"/>
                <wp:effectExtent l="0" t="0" r="21590" b="1905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974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A336F" id="直線接點 1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.15pt,18pt" to="52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" strokecolor="black [3213]">
                <v:stroke joinstyle="miter"/>
                <w10:wrap anchorx="margin"/>
              </v:line>
            </w:pict>
          </mc:Fallback>
        </mc:AlternateContent>
      </w:r>
      <w:r w:rsidR="004A62BD" w:rsidRPr="00457525">
        <w:rPr>
          <w:rFonts w:ascii="Segoe UI Black" w:eastAsia="Noto Sans CJK TC Black" w:hAnsi="Segoe UI Black"/>
          <w:color w:val="C00000"/>
          <w:sz w:val="32"/>
          <w:szCs w:val="32"/>
        </w:rPr>
        <w:t>R</w:t>
      </w:r>
      <w:r w:rsidR="004A62BD" w:rsidRPr="00457525">
        <w:rPr>
          <w:rFonts w:ascii="Segoe UI Black" w:eastAsia="Noto Sans CJK TC Black" w:hAnsi="Segoe UI Black"/>
          <w:color w:val="C00000"/>
          <w:sz w:val="28"/>
          <w:szCs w:val="28"/>
        </w:rPr>
        <w:t>ES</w:t>
      </w:r>
      <w:r w:rsidR="004A62BD" w:rsidRPr="00457525">
        <w:rPr>
          <w:rFonts w:ascii="Segoe UI Black" w:eastAsia="Noto Sans CJK TC Black" w:hAnsi="Segoe UI Black"/>
          <w:sz w:val="28"/>
          <w:szCs w:val="28"/>
        </w:rPr>
        <w:t>EARCH INTERESTS AND EXPERTIS</w:t>
      </w:r>
      <w:r w:rsidR="004A62BD" w:rsidRPr="00873799">
        <w:rPr>
          <w:rFonts w:ascii="Segoe UI Black" w:eastAsia="Noto Sans CJK TC Black" w:hAnsi="Segoe UI Black"/>
          <w:sz w:val="28"/>
          <w:szCs w:val="28"/>
        </w:rPr>
        <w:t>E</w:t>
      </w:r>
    </w:p>
    <w:p w14:paraId="1917DF7F" w14:textId="6CD1F82E" w:rsidR="0085526D" w:rsidRPr="00E4223C" w:rsidRDefault="0015660D" w:rsidP="000F5A63">
      <w:pPr>
        <w:rPr>
          <w:rFonts w:ascii="Lato Light" w:hAnsi="Lato Light" w:cs="Lato Light"/>
          <w:sz w:val="28"/>
          <w:szCs w:val="28"/>
        </w:rPr>
      </w:pPr>
      <w:r w:rsidRPr="00E4223C">
        <w:rPr>
          <w:rFonts w:ascii="Lato Light" w:hAnsi="Lato Light" w:cs="Lato Light"/>
          <w:sz w:val="28"/>
          <w:szCs w:val="28"/>
        </w:rPr>
        <w:t>M</w:t>
      </w:r>
      <w:r w:rsidR="00A13CBC" w:rsidRPr="00E4223C">
        <w:rPr>
          <w:rFonts w:ascii="Lato Light" w:hAnsi="Lato Light" w:cs="Lato Light"/>
          <w:sz w:val="28"/>
          <w:szCs w:val="28"/>
        </w:rPr>
        <w:t xml:space="preserve">edieval </w:t>
      </w:r>
      <w:r w:rsidRPr="00E4223C">
        <w:rPr>
          <w:rFonts w:ascii="Lato Light" w:hAnsi="Lato Light" w:cs="Lato Light"/>
          <w:sz w:val="28"/>
          <w:szCs w:val="28"/>
        </w:rPr>
        <w:t xml:space="preserve">English </w:t>
      </w:r>
      <w:r w:rsidR="00A13CBC" w:rsidRPr="00E4223C">
        <w:rPr>
          <w:rFonts w:ascii="Lato Light" w:hAnsi="Lato Light" w:cs="Lato Light"/>
          <w:sz w:val="28"/>
          <w:szCs w:val="28"/>
        </w:rPr>
        <w:t>l</w:t>
      </w:r>
      <w:r w:rsidRPr="00E4223C">
        <w:rPr>
          <w:rFonts w:ascii="Lato Light" w:hAnsi="Lato Light" w:cs="Lato Light"/>
          <w:sz w:val="28"/>
          <w:szCs w:val="28"/>
        </w:rPr>
        <w:t>iterature</w:t>
      </w:r>
      <w:r w:rsidR="00A13CBC" w:rsidRPr="00E4223C">
        <w:rPr>
          <w:rFonts w:ascii="Lato Light" w:hAnsi="Lato Light" w:cs="Lato Light"/>
          <w:sz w:val="28"/>
          <w:szCs w:val="28"/>
        </w:rPr>
        <w:t xml:space="preserve">, Trauma </w:t>
      </w:r>
      <w:r w:rsidR="00C25E9F" w:rsidRPr="00E4223C">
        <w:rPr>
          <w:rFonts w:ascii="Lato Light" w:hAnsi="Lato Light" w:cs="Lato Light" w:hint="eastAsia"/>
          <w:sz w:val="28"/>
          <w:szCs w:val="28"/>
        </w:rPr>
        <w:t>S</w:t>
      </w:r>
      <w:r w:rsidR="00A13CBC" w:rsidRPr="00E4223C">
        <w:rPr>
          <w:rFonts w:ascii="Lato Light" w:hAnsi="Lato Light" w:cs="Lato Light"/>
          <w:sz w:val="28"/>
          <w:szCs w:val="28"/>
        </w:rPr>
        <w:t>tudies</w:t>
      </w:r>
    </w:p>
    <w:p w14:paraId="4E2ADB58" w14:textId="77777777" w:rsidR="00457525" w:rsidRPr="0085526D" w:rsidRDefault="00457525" w:rsidP="0085526D">
      <w:pPr>
        <w:rPr>
          <w:rFonts w:ascii="Lato Light" w:hAnsi="Lato Light" w:cs="Lato Light"/>
        </w:rPr>
      </w:pPr>
    </w:p>
    <w:p w14:paraId="43E5C85A" w14:textId="77777777" w:rsidR="00180A0A" w:rsidRPr="00457525" w:rsidRDefault="0085526D" w:rsidP="0082206C">
      <w:pPr>
        <w:rPr>
          <w:rFonts w:ascii="Segoe UI Black" w:eastAsia="Noto Sans CJK TC Black" w:hAnsi="Segoe UI Black"/>
          <w:sz w:val="32"/>
          <w:szCs w:val="32"/>
        </w:rPr>
      </w:pPr>
      <w:r w:rsidRPr="00457525">
        <w:rPr>
          <w:rFonts w:ascii="Segoe UI Black" w:eastAsia="Noto Sans CJK TC Black" w:hAnsi="Segoe UI Black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42B89B" wp14:editId="4BB0EE52">
                <wp:simplePos x="0" y="0"/>
                <wp:positionH relativeFrom="margin">
                  <wp:posOffset>2747963</wp:posOffset>
                </wp:positionH>
                <wp:positionV relativeFrom="paragraph">
                  <wp:posOffset>225108</wp:posOffset>
                </wp:positionV>
                <wp:extent cx="3871277" cy="19050"/>
                <wp:effectExtent l="0" t="0" r="34290" b="1905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1277" cy="190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9DB51" id="直線接點 1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6.4pt,17.75pt" to="521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" strokecolor="black [3213]">
                <v:stroke joinstyle="miter"/>
                <w10:wrap anchorx="margin"/>
              </v:line>
            </w:pict>
          </mc:Fallback>
        </mc:AlternateContent>
      </w:r>
      <w:r w:rsidR="00180A0A" w:rsidRPr="00457525">
        <w:rPr>
          <w:rFonts w:ascii="Segoe UI Black" w:eastAsia="Noto Sans CJK TC Black" w:hAnsi="Segoe UI Black"/>
          <w:color w:val="C00000"/>
          <w:sz w:val="32"/>
          <w:szCs w:val="32"/>
        </w:rPr>
        <w:t>E</w:t>
      </w:r>
      <w:r w:rsidR="00C21132" w:rsidRPr="00457525">
        <w:rPr>
          <w:rFonts w:ascii="Segoe UI Black" w:eastAsia="Noto Sans CJK TC Black" w:hAnsi="Segoe UI Black"/>
          <w:color w:val="C00000"/>
          <w:sz w:val="28"/>
          <w:szCs w:val="28"/>
        </w:rPr>
        <w:t>XP</w:t>
      </w:r>
      <w:r w:rsidR="00C21132" w:rsidRPr="00457525">
        <w:rPr>
          <w:rFonts w:ascii="Segoe UI Black" w:eastAsia="Noto Sans CJK TC Black" w:hAnsi="Segoe UI Black"/>
          <w:sz w:val="28"/>
          <w:szCs w:val="28"/>
        </w:rPr>
        <w:t>ERIENCE</w:t>
      </w:r>
      <w:r w:rsidR="004A62BD" w:rsidRPr="00457525">
        <w:rPr>
          <w:rFonts w:ascii="Segoe UI Black" w:eastAsia="Noto Sans CJK TC Black" w:hAnsi="Segoe UI Black"/>
          <w:sz w:val="28"/>
          <w:szCs w:val="28"/>
        </w:rPr>
        <w:t>/</w:t>
      </w:r>
      <w:r w:rsidR="00C21132" w:rsidRPr="00457525">
        <w:rPr>
          <w:rFonts w:ascii="Segoe UI Black" w:eastAsia="Noto Sans CJK TC Black" w:hAnsi="Segoe UI Black"/>
          <w:sz w:val="28"/>
          <w:szCs w:val="28"/>
        </w:rPr>
        <w:t>EMPLOYMENT</w:t>
      </w:r>
    </w:p>
    <w:p w14:paraId="61440DE5" w14:textId="77777777" w:rsidR="00180A0A" w:rsidRDefault="00220CE4" w:rsidP="00916F7C">
      <w:pPr>
        <w:rPr>
          <w:rFonts w:ascii="Bahnschrift" w:hAnsi="Bahnschrift"/>
          <w:sz w:val="28"/>
          <w:szCs w:val="28"/>
        </w:rPr>
      </w:pPr>
      <w:r w:rsidRPr="00220CE4">
        <w:rPr>
          <w:rFonts w:ascii="Bahnschrift" w:hAnsi="Bahnschrift"/>
          <w:sz w:val="28"/>
          <w:szCs w:val="28"/>
        </w:rPr>
        <w:t>National Taiwan University</w:t>
      </w:r>
      <w:r>
        <w:rPr>
          <w:rFonts w:ascii="Bahnschrift" w:hAnsi="Bahnschrift"/>
          <w:sz w:val="28"/>
          <w:szCs w:val="28"/>
        </w:rPr>
        <w:t xml:space="preserve">                                          </w:t>
      </w:r>
      <w:r w:rsidRPr="00A513C8">
        <w:rPr>
          <w:rFonts w:ascii="Bahnschrift" w:hAnsi="Bahnschrift"/>
          <w:i/>
          <w:sz w:val="20"/>
          <w:szCs w:val="20"/>
        </w:rPr>
        <w:t>Taipei, Taiwan</w:t>
      </w:r>
      <w:r>
        <w:rPr>
          <w:rFonts w:ascii="Bahnschrift" w:hAnsi="Bahnschrift"/>
          <w:sz w:val="28"/>
          <w:szCs w:val="28"/>
        </w:rPr>
        <w:t xml:space="preserve"> </w:t>
      </w:r>
    </w:p>
    <w:p w14:paraId="0AD5E4EF" w14:textId="4D6AC425" w:rsidR="00220CE4" w:rsidRPr="00220CE4" w:rsidRDefault="00220CE4" w:rsidP="00220CE4">
      <w:pPr>
        <w:rPr>
          <w:rFonts w:ascii="Lato Light" w:hAnsi="Lato Light" w:cs="Lato Light"/>
          <w:szCs w:val="24"/>
        </w:rPr>
      </w:pPr>
      <w:r w:rsidRPr="008554BC">
        <w:rPr>
          <w:rFonts w:ascii="Lato Light" w:hAnsi="Lato Light" w:cs="Lato Light" w:hint="cs"/>
          <w:szCs w:val="24"/>
        </w:rPr>
        <w:t>Full-Time Ass</w:t>
      </w:r>
      <w:r w:rsidR="00457525">
        <w:rPr>
          <w:rFonts w:ascii="Lato Light" w:hAnsi="Lato Light" w:cs="Lato Light"/>
          <w:szCs w:val="24"/>
        </w:rPr>
        <w:t xml:space="preserve">ociate </w:t>
      </w:r>
      <w:r w:rsidRPr="008554BC">
        <w:rPr>
          <w:rFonts w:ascii="Lato Light" w:hAnsi="Lato Light" w:cs="Lato Light" w:hint="cs"/>
          <w:szCs w:val="24"/>
        </w:rPr>
        <w:t>Professor</w:t>
      </w:r>
      <w:r w:rsidRPr="008554BC">
        <w:rPr>
          <w:rFonts w:ascii="Lato Light" w:hAnsi="Lato Light" w:cs="Lato Light"/>
          <w:szCs w:val="24"/>
        </w:rPr>
        <w:t xml:space="preserve">     </w:t>
      </w:r>
      <w:r>
        <w:rPr>
          <w:rFonts w:ascii="Lato Light" w:hAnsi="Lato Light" w:cs="Lato Light"/>
          <w:szCs w:val="24"/>
        </w:rPr>
        <w:t xml:space="preserve">                                      </w:t>
      </w:r>
      <w:r w:rsidR="00457525">
        <w:rPr>
          <w:rFonts w:ascii="Lato Light" w:hAnsi="Lato Light" w:cs="Lato Light"/>
          <w:szCs w:val="24"/>
        </w:rPr>
        <w:t xml:space="preserve"> </w:t>
      </w:r>
      <w:r>
        <w:rPr>
          <w:rFonts w:ascii="Lato Light" w:hAnsi="Lato Light" w:cs="Lato Light"/>
          <w:szCs w:val="24"/>
        </w:rPr>
        <w:t xml:space="preserve"> </w:t>
      </w:r>
      <w:r w:rsidR="00457525">
        <w:rPr>
          <w:rFonts w:ascii="Lato Light" w:hAnsi="Lato Light" w:cs="Lato Light"/>
          <w:szCs w:val="24"/>
        </w:rPr>
        <w:t xml:space="preserve">  </w:t>
      </w:r>
      <w:r w:rsidRPr="00A513C8">
        <w:rPr>
          <w:rFonts w:ascii="Lato Light" w:hAnsi="Lato Light" w:cs="Lato Light"/>
          <w:color w:val="C00000"/>
          <w:sz w:val="20"/>
          <w:szCs w:val="20"/>
        </w:rPr>
        <w:t>Aug</w:t>
      </w:r>
      <w:r w:rsidR="000C73C4">
        <w:rPr>
          <w:rFonts w:ascii="Lato Light" w:hAnsi="Lato Light" w:cs="Lato Light"/>
          <w:color w:val="C00000"/>
          <w:sz w:val="20"/>
          <w:szCs w:val="20"/>
        </w:rPr>
        <w:t>.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201</w:t>
      </w:r>
      <w:r w:rsidR="00457525" w:rsidRPr="00A513C8">
        <w:rPr>
          <w:rFonts w:ascii="Lato Light" w:hAnsi="Lato Light" w:cs="Lato Light"/>
          <w:color w:val="C00000"/>
          <w:sz w:val="20"/>
          <w:szCs w:val="20"/>
        </w:rPr>
        <w:t>9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- Present</w:t>
      </w:r>
    </w:p>
    <w:p w14:paraId="4ABC5707" w14:textId="77777777" w:rsidR="00C204F5" w:rsidRDefault="00C204F5" w:rsidP="00E377F3">
      <w:pPr>
        <w:jc w:val="center"/>
      </w:pPr>
    </w:p>
    <w:tbl>
      <w:tblPr>
        <w:tblStyle w:val="a4"/>
        <w:tblW w:w="107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2127"/>
      </w:tblGrid>
      <w:tr w:rsidR="000C73C4" w14:paraId="368BD812" w14:textId="77777777" w:rsidTr="00FF4025">
        <w:tc>
          <w:tcPr>
            <w:tcW w:w="8647" w:type="dxa"/>
          </w:tcPr>
          <w:p w14:paraId="61DFDC00" w14:textId="4BA9F574" w:rsidR="000C73C4" w:rsidRDefault="000C73C4" w:rsidP="00FF4025">
            <w:pPr>
              <w:rPr>
                <w:rFonts w:ascii="Bahnschrift" w:hAnsi="Bahnschrift"/>
                <w:sz w:val="28"/>
                <w:szCs w:val="28"/>
              </w:rPr>
            </w:pPr>
            <w:r w:rsidRPr="006774FC">
              <w:rPr>
                <w:rFonts w:ascii="Bahnschrift" w:hAnsi="Bahnschrift"/>
                <w:sz w:val="28"/>
                <w:szCs w:val="28"/>
              </w:rPr>
              <w:t>International Chinese Language Program</w:t>
            </w:r>
            <w:r>
              <w:rPr>
                <w:rFonts w:ascii="Bahnschrift" w:hAnsi="Bahnschrift"/>
                <w:sz w:val="28"/>
                <w:szCs w:val="28"/>
              </w:rPr>
              <w:t>, NTU</w:t>
            </w:r>
          </w:p>
          <w:p w14:paraId="6407E887" w14:textId="77777777" w:rsidR="000C73C4" w:rsidRDefault="000C73C4" w:rsidP="00FF4025">
            <w:pPr>
              <w:rPr>
                <w:rFonts w:ascii="Lato Light" w:hAnsi="Lato Light" w:cs="Lato Light"/>
                <w:szCs w:val="24"/>
              </w:rPr>
            </w:pPr>
            <w:r w:rsidRPr="006774FC">
              <w:rPr>
                <w:rFonts w:ascii="Lato Light" w:hAnsi="Lato Light" w:cs="Lato Light"/>
                <w:szCs w:val="24"/>
              </w:rPr>
              <w:t>Deputy Director</w:t>
            </w:r>
          </w:p>
          <w:p w14:paraId="1E707EE7" w14:textId="77777777" w:rsidR="000C73C4" w:rsidRPr="006774FC" w:rsidRDefault="000C73C4" w:rsidP="00FF4025">
            <w:pPr>
              <w:rPr>
                <w:rFonts w:ascii="Bahnschrift" w:hAnsi="Bahnschrift"/>
                <w:sz w:val="28"/>
                <w:szCs w:val="28"/>
              </w:rPr>
            </w:pPr>
          </w:p>
        </w:tc>
        <w:tc>
          <w:tcPr>
            <w:tcW w:w="2127" w:type="dxa"/>
          </w:tcPr>
          <w:p w14:paraId="5CC1210F" w14:textId="1A990588" w:rsidR="000C73C4" w:rsidRPr="007476AE" w:rsidRDefault="000C73C4" w:rsidP="00FF4025">
            <w:pPr>
              <w:wordWrap w:val="0"/>
              <w:jc w:val="right"/>
              <w:rPr>
                <w:rFonts w:ascii="Bahnschrift" w:hAnsi="Bahnschrift" w:cs="Lato Light"/>
                <w:i/>
                <w:sz w:val="20"/>
                <w:szCs w:val="20"/>
              </w:rPr>
            </w:pPr>
            <w:r w:rsidRPr="007476AE">
              <w:rPr>
                <w:rFonts w:ascii="Bahnschrift" w:hAnsi="Bahnschrift" w:cs="Lato Light"/>
                <w:i/>
                <w:sz w:val="20"/>
                <w:szCs w:val="20"/>
              </w:rPr>
              <w:t>Taipei, Taiwan</w:t>
            </w:r>
          </w:p>
          <w:p w14:paraId="781E1EAD" w14:textId="77777777" w:rsidR="000C73C4" w:rsidRPr="00E74684" w:rsidRDefault="000C73C4" w:rsidP="00FF4025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  <w:r w:rsidRPr="00E74684">
              <w:rPr>
                <w:rFonts w:ascii="Lato Light" w:hAnsi="Lato Light" w:cs="Lato Light"/>
                <w:color w:val="C00000"/>
                <w:sz w:val="20"/>
                <w:szCs w:val="20"/>
              </w:rPr>
              <w:t>Aug. 2019 -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Present</w:t>
            </w:r>
          </w:p>
        </w:tc>
      </w:tr>
    </w:tbl>
    <w:p w14:paraId="644AC0F6" w14:textId="4D9A9B7F" w:rsidR="00E119EA" w:rsidRDefault="00E119EA" w:rsidP="00E119EA">
      <w:pPr>
        <w:rPr>
          <w:rFonts w:ascii="Bahnschrift" w:hAnsi="Bahnschrift"/>
          <w:sz w:val="28"/>
          <w:szCs w:val="28"/>
        </w:rPr>
      </w:pPr>
      <w:r w:rsidRPr="00220CE4">
        <w:rPr>
          <w:rFonts w:ascii="Bahnschrift" w:hAnsi="Bahnschrift"/>
          <w:sz w:val="28"/>
          <w:szCs w:val="28"/>
        </w:rPr>
        <w:t>National Taiwan University</w:t>
      </w:r>
      <w:r>
        <w:rPr>
          <w:rFonts w:ascii="Bahnschrift" w:hAnsi="Bahnschrift"/>
          <w:sz w:val="28"/>
          <w:szCs w:val="28"/>
        </w:rPr>
        <w:t xml:space="preserve">                                          </w:t>
      </w:r>
      <w:r w:rsidRPr="00A513C8">
        <w:rPr>
          <w:rFonts w:ascii="Bahnschrift" w:hAnsi="Bahnschrift"/>
          <w:i/>
          <w:sz w:val="20"/>
          <w:szCs w:val="20"/>
        </w:rPr>
        <w:t>Taipei, Taiwan</w:t>
      </w:r>
      <w:r>
        <w:rPr>
          <w:rFonts w:ascii="Bahnschrift" w:hAnsi="Bahnschrift"/>
          <w:sz w:val="28"/>
          <w:szCs w:val="28"/>
        </w:rPr>
        <w:t xml:space="preserve"> </w:t>
      </w:r>
    </w:p>
    <w:p w14:paraId="074A9A55" w14:textId="54FB58B5" w:rsidR="00E119EA" w:rsidRDefault="00E119EA" w:rsidP="00220CE4">
      <w:pPr>
        <w:rPr>
          <w:rFonts w:ascii="Bahnschrift" w:hAnsi="Bahnschrift"/>
          <w:sz w:val="28"/>
          <w:szCs w:val="28"/>
        </w:rPr>
      </w:pPr>
      <w:r w:rsidRPr="008554BC">
        <w:rPr>
          <w:rFonts w:ascii="Lato Light" w:hAnsi="Lato Light" w:cs="Lato Light" w:hint="cs"/>
          <w:szCs w:val="24"/>
        </w:rPr>
        <w:t>Full-Time Ass</w:t>
      </w:r>
      <w:r>
        <w:rPr>
          <w:rFonts w:ascii="Lato Light" w:hAnsi="Lato Light" w:cs="Lato Light" w:hint="eastAsia"/>
          <w:szCs w:val="24"/>
        </w:rPr>
        <w:t xml:space="preserve">istant </w:t>
      </w:r>
      <w:r w:rsidRPr="008554BC">
        <w:rPr>
          <w:rFonts w:ascii="Lato Light" w:hAnsi="Lato Light" w:cs="Lato Light" w:hint="cs"/>
          <w:szCs w:val="24"/>
        </w:rPr>
        <w:t>Professor</w:t>
      </w:r>
      <w:r w:rsidRPr="008554BC">
        <w:rPr>
          <w:rFonts w:ascii="Lato Light" w:hAnsi="Lato Light" w:cs="Lato Light"/>
          <w:szCs w:val="24"/>
        </w:rPr>
        <w:t xml:space="preserve">     </w:t>
      </w:r>
      <w:r>
        <w:rPr>
          <w:rFonts w:ascii="Lato Light" w:hAnsi="Lato Light" w:cs="Lato Light"/>
          <w:szCs w:val="24"/>
        </w:rPr>
        <w:t xml:space="preserve">                                         </w:t>
      </w:r>
      <w:r w:rsidRPr="00A513C8">
        <w:rPr>
          <w:rFonts w:ascii="Lato Light" w:hAnsi="Lato Light" w:cs="Lato Light"/>
          <w:color w:val="C00000"/>
          <w:sz w:val="20"/>
          <w:szCs w:val="20"/>
        </w:rPr>
        <w:t>Aug</w:t>
      </w:r>
      <w:r w:rsidR="000C73C4">
        <w:rPr>
          <w:rFonts w:ascii="Lato Light" w:hAnsi="Lato Light" w:cs="Lato Light"/>
          <w:color w:val="C00000"/>
          <w:sz w:val="20"/>
          <w:szCs w:val="20"/>
        </w:rPr>
        <w:t>.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20</w:t>
      </w:r>
      <w:r>
        <w:rPr>
          <w:rFonts w:ascii="Lato Light" w:hAnsi="Lato Light" w:cs="Lato Light"/>
          <w:color w:val="C00000"/>
          <w:sz w:val="20"/>
          <w:szCs w:val="20"/>
        </w:rPr>
        <w:t>12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</w:t>
      </w:r>
      <w:r>
        <w:rPr>
          <w:rFonts w:ascii="Lato Light" w:hAnsi="Lato Light" w:cs="Lato Light"/>
          <w:color w:val="C00000"/>
          <w:sz w:val="20"/>
          <w:szCs w:val="20"/>
        </w:rPr>
        <w:t>–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</w:t>
      </w:r>
      <w:r>
        <w:rPr>
          <w:rFonts w:ascii="Lato Light" w:hAnsi="Lato Light" w:cs="Lato Light"/>
          <w:color w:val="C00000"/>
          <w:sz w:val="20"/>
          <w:szCs w:val="20"/>
        </w:rPr>
        <w:t>July 2019</w:t>
      </w:r>
    </w:p>
    <w:p w14:paraId="2C4164FE" w14:textId="77777777" w:rsidR="00E119EA" w:rsidRDefault="00E119EA" w:rsidP="00220CE4">
      <w:pPr>
        <w:rPr>
          <w:rFonts w:ascii="Bahnschrift" w:hAnsi="Bahnschrift"/>
          <w:sz w:val="28"/>
          <w:szCs w:val="28"/>
        </w:rPr>
      </w:pPr>
    </w:p>
    <w:p w14:paraId="366375D8" w14:textId="0AA9B996" w:rsidR="00C204F5" w:rsidRPr="00A513C8" w:rsidRDefault="00220CE4" w:rsidP="00220CE4">
      <w:pPr>
        <w:rPr>
          <w:rFonts w:ascii="Bahnschrift" w:hAnsi="Bahnschrift"/>
          <w:sz w:val="28"/>
          <w:szCs w:val="28"/>
        </w:rPr>
      </w:pPr>
      <w:r w:rsidRPr="00220CE4">
        <w:rPr>
          <w:rFonts w:ascii="Bahnschrift" w:hAnsi="Bahnschrift"/>
          <w:sz w:val="28"/>
          <w:szCs w:val="28"/>
        </w:rPr>
        <w:t>Catholic Fu-Jen University</w:t>
      </w:r>
      <w:r>
        <w:rPr>
          <w:rFonts w:ascii="Bahnschrift" w:hAnsi="Bahnschrift"/>
          <w:sz w:val="28"/>
          <w:szCs w:val="28"/>
        </w:rPr>
        <w:t xml:space="preserve">                                    </w:t>
      </w:r>
      <w:r w:rsidRPr="00A513C8">
        <w:rPr>
          <w:rFonts w:ascii="Bahnschrift" w:hAnsi="Bahnschrift"/>
          <w:i/>
          <w:sz w:val="20"/>
          <w:szCs w:val="20"/>
        </w:rPr>
        <w:t>New Taipei City, Taiwan</w:t>
      </w:r>
    </w:p>
    <w:p w14:paraId="20ACB231" w14:textId="5E2BBAA6" w:rsidR="00C204F5" w:rsidRPr="00A513C8" w:rsidRDefault="00220CE4" w:rsidP="00220CE4">
      <w:pPr>
        <w:rPr>
          <w:rFonts w:ascii="Lato Light" w:hAnsi="Lato Light" w:cs="Lato Light"/>
        </w:rPr>
      </w:pPr>
      <w:r w:rsidRPr="00A513C8">
        <w:rPr>
          <w:rFonts w:ascii="Lato Light" w:hAnsi="Lato Light" w:cs="Lato Light"/>
        </w:rPr>
        <w:t xml:space="preserve">Adjunct Assistant Professor             </w:t>
      </w:r>
      <w:r w:rsidR="00E52928" w:rsidRPr="00A513C8">
        <w:rPr>
          <w:rFonts w:ascii="Lato Light" w:hAnsi="Lato Light" w:cs="Lato Light"/>
        </w:rPr>
        <w:t xml:space="preserve">                               </w:t>
      </w:r>
      <w:r w:rsidR="00873799" w:rsidRPr="00A513C8">
        <w:rPr>
          <w:rFonts w:ascii="Lato Light" w:hAnsi="Lato Light" w:cs="Lato Light"/>
        </w:rPr>
        <w:t xml:space="preserve">   </w:t>
      </w:r>
      <w:r w:rsidRPr="00A513C8">
        <w:rPr>
          <w:rFonts w:ascii="Lato Light" w:hAnsi="Lato Light" w:cs="Lato Light"/>
          <w:color w:val="C00000"/>
          <w:sz w:val="20"/>
          <w:szCs w:val="20"/>
        </w:rPr>
        <w:t>July 2013 - Aug. 2013</w:t>
      </w:r>
    </w:p>
    <w:p w14:paraId="1C3CC9A9" w14:textId="77777777" w:rsidR="00FE70D6" w:rsidRPr="00A513C8" w:rsidRDefault="00FE70D6" w:rsidP="00FE70D6">
      <w:pPr>
        <w:rPr>
          <w:rFonts w:ascii="Bahnschrift" w:hAnsi="Bahnschrift"/>
          <w:sz w:val="28"/>
          <w:szCs w:val="28"/>
        </w:rPr>
      </w:pPr>
    </w:p>
    <w:p w14:paraId="63111349" w14:textId="77777777" w:rsidR="00FE70D6" w:rsidRPr="00A513C8" w:rsidRDefault="00EB3951" w:rsidP="00FE70D6">
      <w:pPr>
        <w:rPr>
          <w:rFonts w:ascii="Bahnschrift" w:hAnsi="Bahnschrift"/>
          <w:sz w:val="28"/>
          <w:szCs w:val="28"/>
        </w:rPr>
      </w:pPr>
      <w:r w:rsidRPr="00A513C8">
        <w:rPr>
          <w:rFonts w:ascii="Bahnschrift" w:hAnsi="Bahnschrift"/>
          <w:sz w:val="28"/>
          <w:szCs w:val="28"/>
        </w:rPr>
        <w:t xml:space="preserve">Academia </w:t>
      </w:r>
      <w:proofErr w:type="spellStart"/>
      <w:r w:rsidRPr="00A513C8">
        <w:rPr>
          <w:rFonts w:ascii="Bahnschrift" w:hAnsi="Bahnschrift"/>
          <w:sz w:val="28"/>
          <w:szCs w:val="28"/>
        </w:rPr>
        <w:t>Sinica</w:t>
      </w:r>
      <w:proofErr w:type="spellEnd"/>
      <w:r w:rsidRPr="00A513C8">
        <w:rPr>
          <w:rFonts w:ascii="Bahnschrift" w:hAnsi="Bahnschrift"/>
          <w:sz w:val="20"/>
          <w:szCs w:val="20"/>
        </w:rPr>
        <w:t>．</w:t>
      </w:r>
      <w:r w:rsidRPr="00A513C8">
        <w:rPr>
          <w:rFonts w:ascii="Bahnschrift" w:hAnsi="Bahnschrift"/>
          <w:sz w:val="28"/>
          <w:szCs w:val="28"/>
        </w:rPr>
        <w:t xml:space="preserve">Institute of European and American Studies </w:t>
      </w:r>
      <w:r w:rsidR="00FE70D6" w:rsidRPr="00A513C8">
        <w:rPr>
          <w:rFonts w:ascii="Bahnschrift" w:hAnsi="Bahnschrift"/>
          <w:sz w:val="28"/>
          <w:szCs w:val="28"/>
        </w:rPr>
        <w:t xml:space="preserve">  </w:t>
      </w:r>
      <w:r w:rsidRPr="00A513C8">
        <w:rPr>
          <w:rFonts w:ascii="Bahnschrift" w:hAnsi="Bahnschrift"/>
          <w:sz w:val="28"/>
          <w:szCs w:val="28"/>
        </w:rPr>
        <w:t xml:space="preserve">       </w:t>
      </w:r>
      <w:r w:rsidR="00FE70D6" w:rsidRPr="00A513C8">
        <w:rPr>
          <w:rFonts w:ascii="Bahnschrift" w:hAnsi="Bahnschrift"/>
          <w:i/>
          <w:sz w:val="20"/>
          <w:szCs w:val="20"/>
        </w:rPr>
        <w:t>Taipei</w:t>
      </w:r>
      <w:r w:rsidRPr="00A513C8">
        <w:rPr>
          <w:rFonts w:ascii="Bahnschrift" w:hAnsi="Bahnschrift"/>
          <w:i/>
          <w:sz w:val="20"/>
          <w:szCs w:val="20"/>
        </w:rPr>
        <w:t>,</w:t>
      </w:r>
      <w:r w:rsidR="00FE70D6" w:rsidRPr="00A513C8">
        <w:rPr>
          <w:rFonts w:ascii="Bahnschrift" w:hAnsi="Bahnschrift"/>
          <w:i/>
          <w:sz w:val="20"/>
          <w:szCs w:val="20"/>
        </w:rPr>
        <w:t xml:space="preserve"> Taiwan</w:t>
      </w:r>
    </w:p>
    <w:p w14:paraId="211DCEE2" w14:textId="13824828" w:rsidR="00FE70D6" w:rsidRPr="00A513C8" w:rsidRDefault="00EB3951" w:rsidP="00FE70D6">
      <w:pPr>
        <w:rPr>
          <w:rFonts w:ascii="Bahnschrift" w:hAnsi="Bahnschrift"/>
          <w:sz w:val="28"/>
          <w:szCs w:val="28"/>
        </w:rPr>
      </w:pPr>
      <w:r w:rsidRPr="00A513C8">
        <w:rPr>
          <w:rFonts w:ascii="Lato Light" w:hAnsi="Lato Light" w:cs="Lato Light"/>
        </w:rPr>
        <w:t>Postdoctoral Fellow</w:t>
      </w:r>
      <w:r w:rsidR="00FE70D6" w:rsidRPr="00A513C8">
        <w:rPr>
          <w:rFonts w:ascii="Lato Light" w:hAnsi="Lato Light" w:cs="Lato Light"/>
        </w:rPr>
        <w:t xml:space="preserve">                                       </w:t>
      </w:r>
      <w:r w:rsidRPr="00A513C8">
        <w:rPr>
          <w:rFonts w:ascii="Lato Light" w:hAnsi="Lato Light" w:cs="Lato Light"/>
        </w:rPr>
        <w:t xml:space="preserve">         </w:t>
      </w:r>
      <w:r w:rsidR="00FE70D6" w:rsidRPr="00A513C8">
        <w:rPr>
          <w:rFonts w:ascii="Lato Light" w:hAnsi="Lato Light" w:cs="Lato Light"/>
        </w:rPr>
        <w:t xml:space="preserve">  </w:t>
      </w:r>
      <w:r w:rsidR="00E52928" w:rsidRPr="00A513C8">
        <w:rPr>
          <w:rFonts w:ascii="Lato Light" w:hAnsi="Lato Light" w:cs="Lato Light"/>
        </w:rPr>
        <w:t xml:space="preserve"> </w:t>
      </w:r>
      <w:r w:rsidRPr="00A513C8">
        <w:rPr>
          <w:rFonts w:ascii="Lato Light" w:hAnsi="Lato Light" w:cs="Lato Light"/>
        </w:rPr>
        <w:t xml:space="preserve"> </w:t>
      </w:r>
      <w:r w:rsidR="00873799" w:rsidRPr="00A513C8">
        <w:rPr>
          <w:rFonts w:ascii="Lato Light" w:hAnsi="Lato Light" w:cs="Lato Light"/>
        </w:rPr>
        <w:t xml:space="preserve"> </w:t>
      </w:r>
      <w:r w:rsidR="00A13CBC" w:rsidRPr="00A513C8">
        <w:rPr>
          <w:rFonts w:ascii="Lato Light" w:hAnsi="Lato Light" w:cs="Lato Light"/>
        </w:rPr>
        <w:t xml:space="preserve"> </w:t>
      </w:r>
      <w:r w:rsidRPr="00A513C8">
        <w:rPr>
          <w:rFonts w:ascii="Lato Light" w:hAnsi="Lato Light" w:cs="Lato Light"/>
          <w:color w:val="C00000"/>
          <w:sz w:val="20"/>
          <w:szCs w:val="20"/>
        </w:rPr>
        <w:t>Aug. 2011 - July 2012</w:t>
      </w:r>
    </w:p>
    <w:p w14:paraId="0F967525" w14:textId="77777777" w:rsidR="00EB3951" w:rsidRPr="00A513C8" w:rsidRDefault="00EB3951" w:rsidP="00FE70D6">
      <w:pPr>
        <w:rPr>
          <w:rFonts w:ascii="Bahnschrift" w:hAnsi="Bahnschrift"/>
          <w:sz w:val="28"/>
          <w:szCs w:val="28"/>
        </w:rPr>
      </w:pPr>
    </w:p>
    <w:p w14:paraId="1A18B308" w14:textId="77777777" w:rsidR="00FE70D6" w:rsidRPr="00A513C8" w:rsidRDefault="00EB3951" w:rsidP="00FE70D6">
      <w:pPr>
        <w:rPr>
          <w:rFonts w:ascii="Bahnschrift" w:hAnsi="Bahnschrift"/>
          <w:sz w:val="28"/>
          <w:szCs w:val="28"/>
        </w:rPr>
      </w:pPr>
      <w:r w:rsidRPr="00A513C8">
        <w:rPr>
          <w:rFonts w:ascii="Bahnschrift" w:hAnsi="Bahnschrift"/>
          <w:sz w:val="28"/>
          <w:szCs w:val="28"/>
        </w:rPr>
        <w:t>National Taiwan University</w:t>
      </w:r>
      <w:r w:rsidR="00FE70D6" w:rsidRPr="00A513C8">
        <w:rPr>
          <w:rFonts w:ascii="Bahnschrift" w:hAnsi="Bahnschrift"/>
          <w:sz w:val="28"/>
          <w:szCs w:val="28"/>
        </w:rPr>
        <w:t xml:space="preserve">                                    </w:t>
      </w:r>
      <w:r w:rsidRPr="00A513C8">
        <w:rPr>
          <w:rFonts w:ascii="Bahnschrift" w:hAnsi="Bahnschrift"/>
          <w:i/>
          <w:sz w:val="20"/>
          <w:szCs w:val="20"/>
        </w:rPr>
        <w:t xml:space="preserve">        </w:t>
      </w:r>
      <w:r w:rsidR="00FE70D6" w:rsidRPr="00A513C8">
        <w:rPr>
          <w:rFonts w:ascii="Bahnschrift" w:hAnsi="Bahnschrift"/>
          <w:i/>
          <w:sz w:val="20"/>
          <w:szCs w:val="20"/>
        </w:rPr>
        <w:t>Taipei, Taiwan</w:t>
      </w:r>
    </w:p>
    <w:p w14:paraId="4099024A" w14:textId="57576AAE" w:rsidR="00FE70D6" w:rsidRPr="00A513C8" w:rsidRDefault="00FE70D6" w:rsidP="00FE70D6">
      <w:pPr>
        <w:rPr>
          <w:rFonts w:ascii="Lato Light" w:hAnsi="Lato Light" w:cs="Lato Light"/>
        </w:rPr>
      </w:pPr>
      <w:r w:rsidRPr="00A513C8">
        <w:rPr>
          <w:rFonts w:ascii="Lato Light" w:hAnsi="Lato Light" w:cs="Lato Light"/>
        </w:rPr>
        <w:t xml:space="preserve">Adjunct Assistant Professor              </w:t>
      </w:r>
      <w:r w:rsidR="00EB3951" w:rsidRPr="00A513C8">
        <w:rPr>
          <w:rFonts w:ascii="Lato Light" w:hAnsi="Lato Light" w:cs="Lato Light"/>
        </w:rPr>
        <w:t xml:space="preserve">                            </w:t>
      </w:r>
      <w:r w:rsidR="00E52928" w:rsidRPr="00A513C8">
        <w:rPr>
          <w:rFonts w:ascii="Lato Light" w:hAnsi="Lato Light" w:cs="Lato Light"/>
        </w:rPr>
        <w:t xml:space="preserve">   </w:t>
      </w:r>
      <w:r w:rsidR="00A13CBC" w:rsidRPr="00A513C8">
        <w:rPr>
          <w:rFonts w:ascii="Lato Light" w:hAnsi="Lato Light" w:cs="Lato Light"/>
        </w:rPr>
        <w:t xml:space="preserve"> </w:t>
      </w:r>
      <w:r w:rsidR="00EB3951" w:rsidRPr="00A513C8">
        <w:rPr>
          <w:rFonts w:ascii="Lato Light" w:hAnsi="Lato Light" w:cs="Lato Light"/>
        </w:rPr>
        <w:t xml:space="preserve"> </w:t>
      </w:r>
      <w:r w:rsidR="00EB3951" w:rsidRPr="00A513C8">
        <w:rPr>
          <w:rFonts w:ascii="Lato Light" w:hAnsi="Lato Light" w:cs="Lato Light"/>
          <w:color w:val="C00000"/>
          <w:sz w:val="20"/>
          <w:szCs w:val="20"/>
        </w:rPr>
        <w:t>Aug. 2011 - July 2012</w:t>
      </w:r>
    </w:p>
    <w:p w14:paraId="48F99631" w14:textId="77777777" w:rsidR="00FE70D6" w:rsidRPr="00A513C8" w:rsidRDefault="00FE70D6" w:rsidP="00FE70D6">
      <w:pPr>
        <w:rPr>
          <w:rFonts w:ascii="Bahnschrift" w:hAnsi="Bahnschrift"/>
          <w:sz w:val="28"/>
          <w:szCs w:val="28"/>
        </w:rPr>
      </w:pPr>
    </w:p>
    <w:p w14:paraId="2A03B051" w14:textId="77777777" w:rsidR="00FE70D6" w:rsidRPr="00A513C8" w:rsidRDefault="00FE70D6" w:rsidP="00FE70D6">
      <w:pPr>
        <w:rPr>
          <w:rFonts w:ascii="Bahnschrift" w:hAnsi="Bahnschrift"/>
          <w:sz w:val="28"/>
          <w:szCs w:val="28"/>
        </w:rPr>
      </w:pPr>
      <w:r w:rsidRPr="00A513C8">
        <w:rPr>
          <w:rFonts w:ascii="Bahnschrift" w:hAnsi="Bahnschrift"/>
          <w:sz w:val="28"/>
          <w:szCs w:val="28"/>
        </w:rPr>
        <w:lastRenderedPageBreak/>
        <w:t xml:space="preserve">Catholic Fu-Jen University                                    </w:t>
      </w:r>
      <w:r w:rsidRPr="00A513C8">
        <w:rPr>
          <w:rFonts w:ascii="Bahnschrift" w:hAnsi="Bahnschrift"/>
          <w:i/>
          <w:sz w:val="20"/>
          <w:szCs w:val="20"/>
        </w:rPr>
        <w:t>New Taipei City, Taiwan</w:t>
      </w:r>
    </w:p>
    <w:p w14:paraId="6A8FD715" w14:textId="2647754E" w:rsidR="00FE70D6" w:rsidRPr="00A513C8" w:rsidRDefault="00FE70D6" w:rsidP="00FE70D6">
      <w:pPr>
        <w:rPr>
          <w:rFonts w:ascii="Lato Light" w:hAnsi="Lato Light" w:cs="Lato Light"/>
        </w:rPr>
      </w:pPr>
      <w:r w:rsidRPr="00A513C8">
        <w:rPr>
          <w:rFonts w:ascii="Lato Light" w:hAnsi="Lato Light" w:cs="Lato Light"/>
        </w:rPr>
        <w:t xml:space="preserve">Adjunct Assistant Professor             </w:t>
      </w:r>
      <w:r w:rsidR="00E52928" w:rsidRPr="00A513C8">
        <w:rPr>
          <w:rFonts w:ascii="Lato Light" w:hAnsi="Lato Light" w:cs="Lato Light"/>
        </w:rPr>
        <w:t xml:space="preserve">                              </w:t>
      </w:r>
      <w:r w:rsidRPr="00A513C8">
        <w:rPr>
          <w:rFonts w:ascii="Lato Light" w:hAnsi="Lato Light" w:cs="Lato Light"/>
        </w:rPr>
        <w:t xml:space="preserve"> </w:t>
      </w:r>
      <w:r w:rsidR="00A13CBC" w:rsidRPr="00A513C8">
        <w:rPr>
          <w:rFonts w:ascii="Lato Light" w:hAnsi="Lato Light" w:cs="Lato Light"/>
        </w:rPr>
        <w:t xml:space="preserve"> </w:t>
      </w:r>
      <w:r w:rsidR="00457525" w:rsidRPr="00A513C8">
        <w:rPr>
          <w:rFonts w:ascii="Lato Light" w:hAnsi="Lato Light" w:cs="Lato Light"/>
        </w:rPr>
        <w:t xml:space="preserve"> </w:t>
      </w:r>
      <w:r w:rsidRPr="00A513C8">
        <w:rPr>
          <w:rFonts w:ascii="Lato Light" w:hAnsi="Lato Light" w:cs="Lato Light"/>
        </w:rPr>
        <w:t xml:space="preserve"> </w:t>
      </w:r>
      <w:r w:rsidR="00EB3951" w:rsidRPr="00A513C8">
        <w:rPr>
          <w:rFonts w:ascii="Lato Light" w:hAnsi="Lato Light" w:cs="Lato Light"/>
          <w:color w:val="C00000"/>
          <w:sz w:val="20"/>
          <w:szCs w:val="20"/>
        </w:rPr>
        <w:t>July 2011 - Aug. 2011</w:t>
      </w:r>
    </w:p>
    <w:p w14:paraId="2B3B41A8" w14:textId="3D556E6C" w:rsidR="00C204F5" w:rsidRDefault="00EB3951" w:rsidP="005D3924">
      <w:r>
        <w:rPr>
          <w:rFonts w:hint="eastAsia"/>
        </w:rPr>
        <w:t xml:space="preserve"> </w:t>
      </w:r>
    </w:p>
    <w:p w14:paraId="6E233F6A" w14:textId="436ECEBD" w:rsidR="00C0640B" w:rsidRPr="00457525" w:rsidRDefault="00C0640B" w:rsidP="00C0640B">
      <w:pPr>
        <w:rPr>
          <w:rFonts w:ascii="Segoe UI Black" w:eastAsia="Noto Sans CJK TC Black" w:hAnsi="Segoe UI Black"/>
          <w:sz w:val="32"/>
          <w:szCs w:val="32"/>
        </w:rPr>
      </w:pPr>
      <w:r w:rsidRPr="00457525">
        <w:rPr>
          <w:rFonts w:ascii="Segoe UI Black" w:eastAsia="Noto Sans CJK TC Black" w:hAnsi="Segoe UI Black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44AEEE" wp14:editId="3AF7D02E">
                <wp:simplePos x="0" y="0"/>
                <wp:positionH relativeFrom="margin">
                  <wp:posOffset>2747963</wp:posOffset>
                </wp:positionH>
                <wp:positionV relativeFrom="paragraph">
                  <wp:posOffset>225108</wp:posOffset>
                </wp:positionV>
                <wp:extent cx="3871277" cy="19050"/>
                <wp:effectExtent l="0" t="0" r="34290" b="1905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1277" cy="190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A7DD3" id="直線接點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6.4pt,17.75pt" to="521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rFonts w:ascii="Segoe UI Black" w:eastAsia="Noto Sans CJK TC Black" w:hAnsi="Segoe UI Black"/>
          <w:color w:val="C00000"/>
          <w:sz w:val="32"/>
          <w:szCs w:val="32"/>
        </w:rPr>
        <w:t>A</w:t>
      </w:r>
      <w:r w:rsidRPr="00C0640B">
        <w:rPr>
          <w:rFonts w:ascii="Segoe UI Black" w:eastAsia="Noto Sans CJK TC Black" w:hAnsi="Segoe UI Black"/>
          <w:color w:val="C00000"/>
          <w:sz w:val="28"/>
          <w:szCs w:val="28"/>
        </w:rPr>
        <w:t>CA</w:t>
      </w:r>
      <w:r>
        <w:rPr>
          <w:rFonts w:ascii="Segoe UI Black" w:eastAsia="Noto Sans CJK TC Black" w:hAnsi="Segoe UI Black"/>
          <w:sz w:val="28"/>
          <w:szCs w:val="28"/>
        </w:rPr>
        <w:t>DEMIC SERVICE</w:t>
      </w:r>
    </w:p>
    <w:tbl>
      <w:tblPr>
        <w:tblStyle w:val="a4"/>
        <w:tblW w:w="107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2127"/>
      </w:tblGrid>
      <w:tr w:rsidR="000C73C4" w14:paraId="77849C31" w14:textId="77777777" w:rsidTr="007476AE">
        <w:tc>
          <w:tcPr>
            <w:tcW w:w="8647" w:type="dxa"/>
          </w:tcPr>
          <w:p w14:paraId="50B7C7B1" w14:textId="77777777" w:rsidR="000C73C4" w:rsidRDefault="000C73C4" w:rsidP="000C73C4">
            <w:pPr>
              <w:rPr>
                <w:rFonts w:ascii="Bahnschrift" w:hAnsi="Bahnschrift"/>
                <w:i/>
                <w:iCs/>
                <w:sz w:val="28"/>
                <w:szCs w:val="28"/>
              </w:rPr>
            </w:pPr>
            <w:r w:rsidRPr="00CE0CBA">
              <w:rPr>
                <w:rFonts w:ascii="Bahnschrift" w:hAnsi="Bahnschrift"/>
                <w:i/>
                <w:iCs/>
                <w:sz w:val="28"/>
                <w:szCs w:val="28"/>
              </w:rPr>
              <w:t>Ex-Position</w:t>
            </w:r>
            <w:r>
              <w:rPr>
                <w:rFonts w:ascii="Bahnschrift" w:hAnsi="Bahnschrift" w:hint="eastAsia"/>
                <w:i/>
                <w:iCs/>
                <w:sz w:val="28"/>
                <w:szCs w:val="28"/>
              </w:rPr>
              <w:t xml:space="preserve"> </w:t>
            </w:r>
            <w:r w:rsidRPr="00AB6CC4">
              <w:rPr>
                <w:rFonts w:ascii="Bahnschrift" w:hAnsi="Bahnschrift"/>
                <w:sz w:val="28"/>
                <w:szCs w:val="28"/>
              </w:rPr>
              <w:t>(Formerly</w:t>
            </w:r>
            <w:r w:rsidRPr="00CE0CBA">
              <w:rPr>
                <w:rFonts w:ascii="Bahnschrift" w:hAnsi="Bahnschrift"/>
                <w:i/>
                <w:iCs/>
                <w:sz w:val="28"/>
                <w:szCs w:val="28"/>
              </w:rPr>
              <w:t xml:space="preserve"> NTU Studies in Language and Literature</w:t>
            </w:r>
            <w:r w:rsidRPr="00AB6CC4">
              <w:rPr>
                <w:rFonts w:ascii="Bahnschrift" w:hAnsi="Bahnschrift"/>
                <w:sz w:val="28"/>
                <w:szCs w:val="28"/>
              </w:rPr>
              <w:t>)</w:t>
            </w:r>
          </w:p>
          <w:p w14:paraId="489D068F" w14:textId="3574B854" w:rsidR="000C73C4" w:rsidRPr="00E7468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  <w:r w:rsidRPr="00CE0CBA">
              <w:rPr>
                <w:rFonts w:ascii="Lato Light" w:hAnsi="Lato Light" w:cs="Lato Light"/>
                <w:szCs w:val="24"/>
              </w:rPr>
              <w:t>Member of the Editorial Board</w:t>
            </w:r>
          </w:p>
        </w:tc>
        <w:tc>
          <w:tcPr>
            <w:tcW w:w="2127" w:type="dxa"/>
          </w:tcPr>
          <w:p w14:paraId="59D03EFD" w14:textId="77777777" w:rsidR="000C73C4" w:rsidRPr="00C42724" w:rsidRDefault="000C73C4" w:rsidP="000C73C4">
            <w:pPr>
              <w:wordWrap w:val="0"/>
              <w:jc w:val="right"/>
              <w:rPr>
                <w:rFonts w:ascii="Bahnschrift" w:hAnsi="Bahnschrift" w:cs="Lato Light"/>
                <w:sz w:val="20"/>
                <w:szCs w:val="20"/>
              </w:rPr>
            </w:pPr>
            <w:r w:rsidRPr="00C42724">
              <w:rPr>
                <w:rFonts w:ascii="Bahnschrift" w:hAnsi="Bahnschrift" w:cs="Lato Light"/>
                <w:sz w:val="20"/>
                <w:szCs w:val="20"/>
              </w:rPr>
              <w:t>DFLL, NTU</w:t>
            </w:r>
          </w:p>
          <w:p w14:paraId="4B117364" w14:textId="250D4CE6" w:rsidR="000C73C4" w:rsidRDefault="000C73C4" w:rsidP="000C73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  <w:r>
              <w:rPr>
                <w:rFonts w:ascii="Lato Light" w:hAnsi="Lato Light" w:cs="Lato Light" w:hint="eastAsia"/>
                <w:color w:val="C00000"/>
                <w:sz w:val="20"/>
                <w:szCs w:val="20"/>
              </w:rPr>
              <w:t>A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ug. 2019 - Present</w:t>
            </w:r>
          </w:p>
        </w:tc>
      </w:tr>
      <w:tr w:rsidR="000C73C4" w14:paraId="71A882A5" w14:textId="77777777" w:rsidTr="007476AE">
        <w:tc>
          <w:tcPr>
            <w:tcW w:w="8647" w:type="dxa"/>
          </w:tcPr>
          <w:p w14:paraId="2F2D57E1" w14:textId="77777777" w:rsidR="00482E2E" w:rsidRDefault="00482E2E" w:rsidP="00FF4025">
            <w:pPr>
              <w:rPr>
                <w:rFonts w:ascii="Bahnschrift" w:hAnsi="Bahnschrift"/>
                <w:i/>
                <w:iCs/>
                <w:sz w:val="28"/>
                <w:szCs w:val="28"/>
              </w:rPr>
            </w:pPr>
          </w:p>
          <w:p w14:paraId="463F250D" w14:textId="7BC1F703" w:rsidR="000C73C4" w:rsidRDefault="000C73C4" w:rsidP="00FF4025">
            <w:pPr>
              <w:rPr>
                <w:rFonts w:ascii="Bahnschrift" w:hAnsi="Bahnschrift"/>
                <w:i/>
                <w:iCs/>
                <w:sz w:val="28"/>
                <w:szCs w:val="28"/>
              </w:rPr>
            </w:pPr>
            <w:r w:rsidRPr="0099054C">
              <w:rPr>
                <w:rFonts w:ascii="Bahnschrift" w:hAnsi="Bahnschrift"/>
                <w:i/>
                <w:iCs/>
                <w:sz w:val="28"/>
                <w:szCs w:val="28"/>
              </w:rPr>
              <w:t>New Chaucer Studies: Pedagogy and Profession</w:t>
            </w:r>
          </w:p>
          <w:p w14:paraId="054A70FC" w14:textId="690FD8C1" w:rsidR="000C73C4" w:rsidRPr="0099054C" w:rsidRDefault="000C73C4" w:rsidP="00FF4025">
            <w:pPr>
              <w:rPr>
                <w:rFonts w:ascii="Lato Light" w:hAnsi="Lato Light" w:cs="Lato Light"/>
                <w:szCs w:val="24"/>
              </w:rPr>
            </w:pPr>
            <w:r w:rsidRPr="0099054C">
              <w:rPr>
                <w:rFonts w:ascii="Lato Light" w:hAnsi="Lato Light" w:cs="Lato Light"/>
                <w:szCs w:val="24"/>
              </w:rPr>
              <w:t>Advisory Board Member</w:t>
            </w:r>
          </w:p>
        </w:tc>
        <w:tc>
          <w:tcPr>
            <w:tcW w:w="2127" w:type="dxa"/>
          </w:tcPr>
          <w:p w14:paraId="3962E5CA" w14:textId="77777777" w:rsidR="000C73C4" w:rsidRDefault="000C73C4" w:rsidP="00FF4025">
            <w:pPr>
              <w:jc w:val="right"/>
              <w:rPr>
                <w:rFonts w:ascii="Bahnschrift" w:hAnsi="Bahnschrift" w:cs="Lato Light"/>
                <w:sz w:val="20"/>
                <w:szCs w:val="20"/>
              </w:rPr>
            </w:pPr>
          </w:p>
          <w:p w14:paraId="13DD29B9" w14:textId="15FD81A2" w:rsidR="000C73C4" w:rsidRPr="00C42724" w:rsidRDefault="000C73C4" w:rsidP="00FF4025">
            <w:pPr>
              <w:jc w:val="right"/>
              <w:rPr>
                <w:rFonts w:ascii="Bahnschrift" w:hAnsi="Bahnschrift" w:cs="Lato Light"/>
                <w:sz w:val="20"/>
                <w:szCs w:val="20"/>
              </w:rPr>
            </w:pPr>
            <w:r w:rsidRPr="00C42724">
              <w:rPr>
                <w:rFonts w:ascii="Bahnschrift" w:hAnsi="Bahnschrift" w:cs="Lato Light"/>
                <w:sz w:val="20"/>
                <w:szCs w:val="20"/>
              </w:rPr>
              <w:t>New Chaucer Society</w:t>
            </w:r>
          </w:p>
          <w:p w14:paraId="26965E33" w14:textId="77777777" w:rsidR="000C73C4" w:rsidRPr="00E74684" w:rsidRDefault="000C73C4" w:rsidP="00FF4025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2020</w:t>
            </w:r>
            <w:r w:rsidRPr="00E74684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- 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Present</w:t>
            </w:r>
          </w:p>
        </w:tc>
      </w:tr>
      <w:tr w:rsidR="000C73C4" w14:paraId="1BB6F97F" w14:textId="77777777" w:rsidTr="007476AE">
        <w:tc>
          <w:tcPr>
            <w:tcW w:w="8647" w:type="dxa"/>
          </w:tcPr>
          <w:p w14:paraId="1A839409" w14:textId="77777777" w:rsidR="000C73C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</w:p>
          <w:p w14:paraId="579C1B55" w14:textId="0A4BD6FE" w:rsidR="000C73C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  <w:r w:rsidRPr="00E74684">
              <w:rPr>
                <w:rFonts w:ascii="Bahnschrift" w:hAnsi="Bahnschrift"/>
                <w:sz w:val="28"/>
                <w:szCs w:val="28"/>
              </w:rPr>
              <w:t>Taiwan Shakespeare Association</w:t>
            </w:r>
          </w:p>
          <w:p w14:paraId="35644ECF" w14:textId="1A6082BC" w:rsidR="000C73C4" w:rsidRDefault="000C73C4" w:rsidP="000C73C4">
            <w:pPr>
              <w:rPr>
                <w:rFonts w:ascii="Lato Light" w:hAnsi="Lato Light" w:cs="Lato Light"/>
                <w:szCs w:val="24"/>
              </w:rPr>
            </w:pPr>
            <w:r w:rsidRPr="00E74684">
              <w:rPr>
                <w:rFonts w:ascii="Lato Light" w:hAnsi="Lato Light" w:cs="Lato Light"/>
                <w:szCs w:val="24"/>
              </w:rPr>
              <w:t>Director of the Board</w:t>
            </w:r>
          </w:p>
          <w:p w14:paraId="76CF76BE" w14:textId="6BEB1A7E" w:rsidR="000C73C4" w:rsidRPr="00E74684" w:rsidRDefault="000C73C4" w:rsidP="000C73C4">
            <w:pPr>
              <w:rPr>
                <w:rFonts w:ascii="Lato Light" w:hAnsi="Lato Light" w:cs="Lato Light"/>
                <w:szCs w:val="24"/>
              </w:rPr>
            </w:pPr>
          </w:p>
        </w:tc>
        <w:tc>
          <w:tcPr>
            <w:tcW w:w="2127" w:type="dxa"/>
          </w:tcPr>
          <w:p w14:paraId="0B8203A7" w14:textId="77777777" w:rsidR="000C73C4" w:rsidRDefault="000C73C4" w:rsidP="000C73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</w:p>
          <w:p w14:paraId="73BCDC71" w14:textId="77777777" w:rsidR="00AB6CC4" w:rsidRDefault="00AB6C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</w:p>
          <w:p w14:paraId="100B4732" w14:textId="652912A3" w:rsidR="000C73C4" w:rsidRPr="00E74684" w:rsidRDefault="000C73C4">
            <w:pPr>
              <w:jc w:val="right"/>
              <w:rPr>
                <w:rFonts w:ascii="Lato Light" w:hAnsi="Lato Light" w:cs="Lato Light"/>
                <w:sz w:val="20"/>
                <w:szCs w:val="20"/>
              </w:rPr>
            </w:pP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July</w:t>
            </w:r>
            <w:r w:rsidRPr="00E74684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2019 - Jun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e</w:t>
            </w:r>
            <w:r w:rsidRPr="00E74684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2021</w:t>
            </w:r>
          </w:p>
        </w:tc>
      </w:tr>
      <w:tr w:rsidR="000C73C4" w14:paraId="52C1C7B0" w14:textId="77777777" w:rsidTr="007476AE">
        <w:tc>
          <w:tcPr>
            <w:tcW w:w="8647" w:type="dxa"/>
          </w:tcPr>
          <w:p w14:paraId="7C683ED8" w14:textId="795080B4" w:rsidR="000C73C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  <w:r w:rsidRPr="00872A17">
              <w:rPr>
                <w:rFonts w:ascii="Bahnschrift" w:hAnsi="Bahnschrift"/>
                <w:sz w:val="28"/>
                <w:szCs w:val="28"/>
              </w:rPr>
              <w:t>Taiwan Association of Classical, Medieval, and</w:t>
            </w:r>
            <w:r>
              <w:rPr>
                <w:rFonts w:ascii="Bahnschrift" w:hAnsi="Bahnschrift"/>
                <w:sz w:val="28"/>
                <w:szCs w:val="28"/>
              </w:rPr>
              <w:t xml:space="preserve"> </w:t>
            </w:r>
            <w:r w:rsidRPr="00872A17">
              <w:rPr>
                <w:rFonts w:ascii="Bahnschrift" w:hAnsi="Bahnschrift"/>
                <w:sz w:val="28"/>
                <w:szCs w:val="28"/>
              </w:rPr>
              <w:t>Renaissance Studies</w:t>
            </w:r>
          </w:p>
          <w:p w14:paraId="20666032" w14:textId="180158B3" w:rsidR="000C73C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 w:hint="eastAsia"/>
                <w:sz w:val="28"/>
                <w:szCs w:val="28"/>
              </w:rPr>
              <w:t>(</w:t>
            </w:r>
            <w:r>
              <w:rPr>
                <w:rFonts w:ascii="Bahnschrift" w:hAnsi="Bahnschrift"/>
                <w:sz w:val="28"/>
                <w:szCs w:val="28"/>
              </w:rPr>
              <w:t>TACMRS)</w:t>
            </w:r>
          </w:p>
          <w:p w14:paraId="0405453D" w14:textId="75AB1FC4" w:rsidR="000C73C4" w:rsidRDefault="000C73C4" w:rsidP="000C73C4">
            <w:pPr>
              <w:rPr>
                <w:rFonts w:ascii="Lato Light" w:hAnsi="Lato Light" w:cs="Lato Light"/>
                <w:szCs w:val="24"/>
              </w:rPr>
            </w:pPr>
            <w:r w:rsidRPr="00872A17">
              <w:rPr>
                <w:rFonts w:ascii="Lato Light" w:hAnsi="Lato Light" w:cs="Lato Light"/>
                <w:szCs w:val="24"/>
              </w:rPr>
              <w:t>Director of the Board</w:t>
            </w:r>
          </w:p>
          <w:p w14:paraId="31F80A4B" w14:textId="57C76653" w:rsidR="000C73C4" w:rsidRPr="00872A17" w:rsidRDefault="000C73C4" w:rsidP="000C73C4">
            <w:pPr>
              <w:rPr>
                <w:rFonts w:ascii="Lato Light" w:hAnsi="Lato Light" w:cs="Lato Light"/>
                <w:szCs w:val="24"/>
              </w:rPr>
            </w:pPr>
            <w:r>
              <w:rPr>
                <w:rFonts w:ascii="Lato Light" w:hAnsi="Lato Light" w:cs="Lato Light"/>
                <w:szCs w:val="24"/>
              </w:rPr>
              <w:t>Conference Organizer of the 9</w:t>
            </w:r>
            <w:r w:rsidRPr="005235DE">
              <w:rPr>
                <w:rFonts w:ascii="Lato Light" w:hAnsi="Lato Light" w:cs="Lato Light"/>
                <w:szCs w:val="24"/>
                <w:vertAlign w:val="superscript"/>
              </w:rPr>
              <w:t>th</w:t>
            </w:r>
            <w:r>
              <w:rPr>
                <w:rFonts w:ascii="Lato Light" w:hAnsi="Lato Light" w:cs="Lato Light"/>
                <w:szCs w:val="24"/>
              </w:rPr>
              <w:t xml:space="preserve"> and 14</w:t>
            </w:r>
            <w:r w:rsidRPr="005235DE">
              <w:rPr>
                <w:rFonts w:ascii="Lato Light" w:hAnsi="Lato Light" w:cs="Lato Light"/>
                <w:szCs w:val="24"/>
                <w:vertAlign w:val="superscript"/>
              </w:rPr>
              <w:t>th</w:t>
            </w:r>
            <w:r>
              <w:rPr>
                <w:rFonts w:ascii="Lato Light" w:hAnsi="Lato Light" w:cs="Lato Light"/>
                <w:szCs w:val="24"/>
              </w:rPr>
              <w:t xml:space="preserve"> TACMRS Annual International Conference</w:t>
            </w:r>
          </w:p>
        </w:tc>
        <w:tc>
          <w:tcPr>
            <w:tcW w:w="2127" w:type="dxa"/>
          </w:tcPr>
          <w:p w14:paraId="799ACA58" w14:textId="77777777" w:rsidR="000C73C4" w:rsidRDefault="000C73C4" w:rsidP="000C73C4">
            <w:pPr>
              <w:jc w:val="right"/>
              <w:rPr>
                <w:rFonts w:ascii="Bahnschrift" w:hAnsi="Bahnschrift" w:cs="Lato Light"/>
                <w:sz w:val="20"/>
                <w:szCs w:val="20"/>
              </w:rPr>
            </w:pPr>
          </w:p>
          <w:p w14:paraId="4FBE93D2" w14:textId="77777777" w:rsidR="000C73C4" w:rsidRDefault="000C73C4" w:rsidP="000C73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</w:p>
          <w:p w14:paraId="73959916" w14:textId="3BE9FDCA" w:rsidR="000C73C4" w:rsidRPr="00872A17" w:rsidRDefault="000C73C4" w:rsidP="000C73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  <w:r w:rsidRPr="00872A17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2013 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–</w:t>
            </w:r>
            <w:r w:rsidRPr="00872A17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2020</w:t>
            </w:r>
          </w:p>
          <w:p w14:paraId="13AF9A5E" w14:textId="1ABA13FD" w:rsidR="000C73C4" w:rsidRPr="00A513C8" w:rsidRDefault="000C73C4" w:rsidP="000C73C4">
            <w:pPr>
              <w:wordWrap w:val="0"/>
              <w:jc w:val="right"/>
              <w:rPr>
                <w:rFonts w:ascii="Lato Light" w:hAnsi="Lato Light" w:cs="Lato Light"/>
                <w:sz w:val="20"/>
                <w:szCs w:val="20"/>
              </w:rPr>
            </w:pPr>
            <w:r w:rsidRPr="00A513C8">
              <w:rPr>
                <w:rFonts w:ascii="Lato Light" w:hAnsi="Lato Light" w:cs="Lato Light"/>
                <w:color w:val="C00000"/>
                <w:sz w:val="20"/>
                <w:szCs w:val="20"/>
              </w:rPr>
              <w:t>2015, 20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20</w:t>
            </w:r>
          </w:p>
        </w:tc>
      </w:tr>
    </w:tbl>
    <w:p w14:paraId="1E8B229B" w14:textId="019A5191" w:rsidR="00C0640B" w:rsidRDefault="00C0640B" w:rsidP="00E4223C"/>
    <w:p w14:paraId="1B529BA1" w14:textId="77777777" w:rsidR="004A62BD" w:rsidRPr="004C001B" w:rsidRDefault="00EB3951" w:rsidP="0082206C">
      <w:pPr>
        <w:rPr>
          <w:rFonts w:ascii="Segoe UI Black" w:eastAsia="Noto Sans CJK TC Black" w:hAnsi="Segoe UI Black"/>
          <w:sz w:val="32"/>
          <w:szCs w:val="32"/>
        </w:rPr>
      </w:pPr>
      <w:r w:rsidRPr="004C001B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B39BB9" wp14:editId="4E6A038A">
                <wp:simplePos x="0" y="0"/>
                <wp:positionH relativeFrom="margin">
                  <wp:align>right</wp:align>
                </wp:positionH>
                <wp:positionV relativeFrom="paragraph">
                  <wp:posOffset>250190</wp:posOffset>
                </wp:positionV>
                <wp:extent cx="4158342" cy="5624"/>
                <wp:effectExtent l="0" t="0" r="33020" b="33020"/>
                <wp:wrapNone/>
                <wp:docPr id="2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8342" cy="562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9F085" id="直線接點 2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76.25pt,19.7pt" to="603.7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" strokecolor="black [3213]">
                <v:stroke joinstyle="miter"/>
                <w10:wrap anchorx="margin"/>
              </v:line>
            </w:pict>
          </mc:Fallback>
        </mc:AlternateContent>
      </w:r>
      <w:r w:rsidR="009C692E" w:rsidRPr="004C001B">
        <w:rPr>
          <w:rFonts w:ascii="Segoe UI Black" w:eastAsia="Noto Sans CJK TC Black" w:hAnsi="Segoe UI Black"/>
          <w:color w:val="C00000"/>
          <w:sz w:val="32"/>
          <w:szCs w:val="32"/>
        </w:rPr>
        <w:t>A</w:t>
      </w:r>
      <w:r w:rsidR="009C692E" w:rsidRPr="004C001B">
        <w:rPr>
          <w:rFonts w:ascii="Segoe UI Black" w:eastAsia="Noto Sans CJK TC Black" w:hAnsi="Segoe UI Black"/>
          <w:color w:val="C00000"/>
          <w:sz w:val="28"/>
          <w:szCs w:val="28"/>
        </w:rPr>
        <w:t>WA</w:t>
      </w:r>
      <w:r w:rsidR="009C692E" w:rsidRPr="004C001B">
        <w:rPr>
          <w:rFonts w:ascii="Segoe UI Black" w:eastAsia="Noto Sans CJK TC Black" w:hAnsi="Segoe UI Black"/>
          <w:sz w:val="28"/>
          <w:szCs w:val="28"/>
        </w:rPr>
        <w:t>RDS AND HONORS</w:t>
      </w:r>
    </w:p>
    <w:tbl>
      <w:tblPr>
        <w:tblStyle w:val="a4"/>
        <w:tblW w:w="10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9214"/>
        <w:gridCol w:w="236"/>
      </w:tblGrid>
      <w:tr w:rsidR="00973022" w14:paraId="28FE462B" w14:textId="77777777" w:rsidTr="007476AE">
        <w:trPr>
          <w:trHeight w:val="544"/>
        </w:trPr>
        <w:tc>
          <w:tcPr>
            <w:tcW w:w="1129" w:type="dxa"/>
          </w:tcPr>
          <w:p w14:paraId="4B2941E9" w14:textId="78907C57" w:rsidR="00973022" w:rsidRPr="00442EA1" w:rsidRDefault="006B4B79" w:rsidP="008B1027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 w:hint="eastAsia"/>
                <w:sz w:val="28"/>
                <w:szCs w:val="28"/>
              </w:rPr>
              <w:t>2020</w:t>
            </w:r>
          </w:p>
        </w:tc>
        <w:tc>
          <w:tcPr>
            <w:tcW w:w="9214" w:type="dxa"/>
          </w:tcPr>
          <w:p w14:paraId="08D259FF" w14:textId="4320796E" w:rsidR="00973022" w:rsidRPr="00442EA1" w:rsidRDefault="00DE2800" w:rsidP="0082206C">
            <w:pPr>
              <w:rPr>
                <w:rFonts w:ascii="Bahnschrift" w:hAnsi="Bahnschrift"/>
                <w:sz w:val="28"/>
                <w:szCs w:val="28"/>
              </w:rPr>
            </w:pPr>
            <w:r w:rsidRPr="00DE2800">
              <w:rPr>
                <w:rFonts w:ascii="Bahnschrift" w:hAnsi="Bahnschrift"/>
                <w:szCs w:val="24"/>
              </w:rPr>
              <w:t>Excellent Advisor Award</w:t>
            </w:r>
            <w:r w:rsidR="00E119EA">
              <w:rPr>
                <w:rFonts w:ascii="Bahnschrift" w:hAnsi="Bahnschrift" w:hint="eastAsia"/>
                <w:szCs w:val="24"/>
              </w:rPr>
              <w:t xml:space="preserve">, </w:t>
            </w:r>
            <w:r w:rsidR="006B4B79" w:rsidRPr="00D91655">
              <w:rPr>
                <w:rFonts w:ascii="Lato Light" w:hAnsi="Lato Light" w:cs="Lato Light"/>
                <w:sz w:val="20"/>
                <w:szCs w:val="20"/>
              </w:rPr>
              <w:t>National Taiwan University</w:t>
            </w:r>
          </w:p>
        </w:tc>
        <w:tc>
          <w:tcPr>
            <w:tcW w:w="236" w:type="dxa"/>
          </w:tcPr>
          <w:p w14:paraId="08D330A8" w14:textId="77777777" w:rsidR="00973022" w:rsidRPr="00442EA1" w:rsidRDefault="00973022" w:rsidP="0082206C">
            <w:pPr>
              <w:rPr>
                <w:sz w:val="28"/>
                <w:szCs w:val="28"/>
              </w:rPr>
            </w:pPr>
          </w:p>
        </w:tc>
      </w:tr>
      <w:tr w:rsidR="00482E2E" w14:paraId="3DDF7867" w14:textId="77777777" w:rsidTr="007476AE">
        <w:trPr>
          <w:trHeight w:val="544"/>
        </w:trPr>
        <w:tc>
          <w:tcPr>
            <w:tcW w:w="1129" w:type="dxa"/>
          </w:tcPr>
          <w:p w14:paraId="60F67024" w14:textId="765B568C" w:rsidR="00482E2E" w:rsidRDefault="00482E2E" w:rsidP="008B1027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 w:hint="eastAsia"/>
                <w:sz w:val="28"/>
                <w:szCs w:val="28"/>
              </w:rPr>
              <w:t>2020</w:t>
            </w:r>
          </w:p>
        </w:tc>
        <w:tc>
          <w:tcPr>
            <w:tcW w:w="9214" w:type="dxa"/>
          </w:tcPr>
          <w:p w14:paraId="69390BB0" w14:textId="1D76FBC8" w:rsidR="00482E2E" w:rsidRDefault="00482E2E" w:rsidP="0082206C">
            <w:pPr>
              <w:rPr>
                <w:rFonts w:ascii="Bahnschrift" w:hAnsi="Bahnschrift"/>
                <w:szCs w:val="24"/>
              </w:rPr>
            </w:pPr>
            <w:r>
              <w:rPr>
                <w:rFonts w:ascii="Bahnschrift" w:hAnsi="Bahnschrift" w:hint="eastAsia"/>
                <w:szCs w:val="24"/>
              </w:rPr>
              <w:t xml:space="preserve">2020 NTU Research </w:t>
            </w:r>
            <w:r>
              <w:rPr>
                <w:rFonts w:ascii="Bahnschrift" w:hAnsi="Bahnschrift"/>
                <w:szCs w:val="24"/>
              </w:rPr>
              <w:t xml:space="preserve">Performance Award,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Office of Research and Developmen</w:t>
            </w:r>
            <w:r w:rsidR="008B1027">
              <w:rPr>
                <w:rFonts w:ascii="Lato Light" w:hAnsi="Lato Light" w:cs="Lato Light" w:hint="eastAsia"/>
                <w:sz w:val="20"/>
                <w:szCs w:val="20"/>
              </w:rPr>
              <w:t>t</w:t>
            </w:r>
            <w:r w:rsidR="008B1027">
              <w:rPr>
                <w:rFonts w:ascii="Lato Light" w:hAnsi="Lato Light" w:cs="Lato Light"/>
                <w:sz w:val="20"/>
                <w:szCs w:val="20"/>
              </w:rPr>
              <w:t>,</w:t>
            </w:r>
            <w:r w:rsidR="008B1027" w:rsidRPr="00D91655">
              <w:rPr>
                <w:rFonts w:ascii="Lato Light" w:hAnsi="Lato Light" w:cs="Lato Light"/>
                <w:sz w:val="20"/>
                <w:szCs w:val="20"/>
              </w:rPr>
              <w:t xml:space="preserve"> NTU</w:t>
            </w:r>
          </w:p>
        </w:tc>
        <w:tc>
          <w:tcPr>
            <w:tcW w:w="236" w:type="dxa"/>
          </w:tcPr>
          <w:p w14:paraId="4C824D62" w14:textId="77777777" w:rsidR="00482E2E" w:rsidRPr="00442EA1" w:rsidRDefault="00482E2E" w:rsidP="0082206C">
            <w:pPr>
              <w:rPr>
                <w:sz w:val="28"/>
                <w:szCs w:val="28"/>
              </w:rPr>
            </w:pPr>
          </w:p>
        </w:tc>
      </w:tr>
      <w:tr w:rsidR="00482E2E" w14:paraId="4A2F18E9" w14:textId="77777777" w:rsidTr="007476AE">
        <w:trPr>
          <w:trHeight w:val="544"/>
        </w:trPr>
        <w:tc>
          <w:tcPr>
            <w:tcW w:w="1129" w:type="dxa"/>
          </w:tcPr>
          <w:p w14:paraId="5DBE00C9" w14:textId="09370E5B" w:rsidR="00482E2E" w:rsidRDefault="00482E2E" w:rsidP="00973022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</w:t>
            </w:r>
            <w:r>
              <w:rPr>
                <w:rFonts w:ascii="Lato Light" w:hAnsi="Lato Light" w:cs="Lato Light"/>
                <w:sz w:val="28"/>
                <w:szCs w:val="28"/>
              </w:rPr>
              <w:t>9</w:t>
            </w:r>
          </w:p>
        </w:tc>
        <w:tc>
          <w:tcPr>
            <w:tcW w:w="9214" w:type="dxa"/>
          </w:tcPr>
          <w:p w14:paraId="5D3105AB" w14:textId="64EDAFA4" w:rsidR="00482E2E" w:rsidRDefault="00482E2E" w:rsidP="0082206C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>College Teaching Award,</w:t>
            </w:r>
            <w:r w:rsidRPr="00442EA1">
              <w:rPr>
                <w:rFonts w:ascii="Lato Light" w:hAnsi="Lato Light" w:cs="Lato Light"/>
                <w:szCs w:val="24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236" w:type="dxa"/>
          </w:tcPr>
          <w:p w14:paraId="3CB36B7B" w14:textId="77777777" w:rsidR="00482E2E" w:rsidRPr="00442EA1" w:rsidRDefault="00482E2E" w:rsidP="0082206C">
            <w:pPr>
              <w:rPr>
                <w:sz w:val="28"/>
                <w:szCs w:val="28"/>
              </w:rPr>
            </w:pPr>
          </w:p>
        </w:tc>
      </w:tr>
      <w:tr w:rsidR="00BF5FE5" w14:paraId="3CA960F4" w14:textId="77777777" w:rsidTr="007476AE">
        <w:trPr>
          <w:trHeight w:val="544"/>
        </w:trPr>
        <w:tc>
          <w:tcPr>
            <w:tcW w:w="1129" w:type="dxa"/>
          </w:tcPr>
          <w:p w14:paraId="0E5A5132" w14:textId="1D8E8F29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2018</w:t>
            </w:r>
          </w:p>
        </w:tc>
        <w:tc>
          <w:tcPr>
            <w:tcW w:w="9214" w:type="dxa"/>
          </w:tcPr>
          <w:p w14:paraId="39E99F51" w14:textId="6033B9E7" w:rsidR="00BF5FE5" w:rsidRPr="00D32300" w:rsidRDefault="00BF5FE5" w:rsidP="00BF5FE5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>College Teaching Award,</w:t>
            </w:r>
            <w:r w:rsidRPr="00442EA1">
              <w:rPr>
                <w:rFonts w:ascii="Lato Light" w:hAnsi="Lato Light" w:cs="Lato Light"/>
                <w:szCs w:val="24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236" w:type="dxa"/>
          </w:tcPr>
          <w:p w14:paraId="5291C117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  <w:tr w:rsidR="00BF5FE5" w14:paraId="58E43E0F" w14:textId="77777777" w:rsidTr="007476AE">
        <w:trPr>
          <w:trHeight w:val="544"/>
        </w:trPr>
        <w:tc>
          <w:tcPr>
            <w:tcW w:w="1129" w:type="dxa"/>
          </w:tcPr>
          <w:p w14:paraId="3DD6AEBF" w14:textId="77777777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2018</w:t>
            </w:r>
          </w:p>
        </w:tc>
        <w:tc>
          <w:tcPr>
            <w:tcW w:w="9214" w:type="dxa"/>
          </w:tcPr>
          <w:p w14:paraId="6FFAA808" w14:textId="77777777" w:rsidR="00BF5FE5" w:rsidRPr="00442EA1" w:rsidRDefault="00BF5FE5" w:rsidP="00BF5FE5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>Emerging Scholars Award,</w:t>
            </w:r>
            <w:r w:rsidRPr="00442EA1">
              <w:rPr>
                <w:rFonts w:ascii="Bahnschrift" w:hAnsi="Bahnschrift"/>
                <w:sz w:val="28"/>
                <w:szCs w:val="28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Association of Asia Performance</w:t>
            </w:r>
          </w:p>
        </w:tc>
        <w:tc>
          <w:tcPr>
            <w:tcW w:w="236" w:type="dxa"/>
          </w:tcPr>
          <w:p w14:paraId="7E0D2227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  <w:tr w:rsidR="00BF5FE5" w14:paraId="73953505" w14:textId="77777777" w:rsidTr="007476AE">
        <w:trPr>
          <w:trHeight w:val="544"/>
        </w:trPr>
        <w:tc>
          <w:tcPr>
            <w:tcW w:w="1129" w:type="dxa"/>
          </w:tcPr>
          <w:p w14:paraId="472DA415" w14:textId="77777777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2017</w:t>
            </w:r>
          </w:p>
        </w:tc>
        <w:tc>
          <w:tcPr>
            <w:tcW w:w="9214" w:type="dxa"/>
          </w:tcPr>
          <w:p w14:paraId="3CFCA347" w14:textId="0AC16894" w:rsidR="00BF5FE5" w:rsidRPr="00442EA1" w:rsidRDefault="00BF5FE5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 xml:space="preserve">2017 NTU Research </w:t>
            </w:r>
            <w:r w:rsidR="006B4B79">
              <w:rPr>
                <w:rFonts w:ascii="Bahnschrift" w:hAnsi="Bahnschrift"/>
                <w:szCs w:val="24"/>
              </w:rPr>
              <w:t xml:space="preserve">Performance </w:t>
            </w:r>
            <w:r w:rsidRPr="00D32300">
              <w:rPr>
                <w:rFonts w:ascii="Bahnschrift" w:hAnsi="Bahnschrift"/>
                <w:szCs w:val="24"/>
              </w:rPr>
              <w:t xml:space="preserve">Award,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Office of Research and Development</w:t>
            </w:r>
            <w:r w:rsidR="008B1027">
              <w:rPr>
                <w:rFonts w:ascii="Lato Light" w:hAnsi="Lato Light" w:cs="Lato Light"/>
                <w:sz w:val="20"/>
                <w:szCs w:val="20"/>
              </w:rPr>
              <w:t>,</w:t>
            </w:r>
            <w:r w:rsidR="008B1027" w:rsidRPr="00D91655">
              <w:rPr>
                <w:rFonts w:ascii="Lato Light" w:hAnsi="Lato Light" w:cs="Lato Light"/>
                <w:sz w:val="20"/>
                <w:szCs w:val="20"/>
              </w:rPr>
              <w:t xml:space="preserve"> NTU</w:t>
            </w:r>
          </w:p>
        </w:tc>
        <w:tc>
          <w:tcPr>
            <w:tcW w:w="236" w:type="dxa"/>
          </w:tcPr>
          <w:p w14:paraId="4310B8FA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  <w:tr w:rsidR="00BF5FE5" w14:paraId="7607B998" w14:textId="77777777" w:rsidTr="007476AE">
        <w:trPr>
          <w:trHeight w:val="544"/>
        </w:trPr>
        <w:tc>
          <w:tcPr>
            <w:tcW w:w="1129" w:type="dxa"/>
          </w:tcPr>
          <w:p w14:paraId="3E1FF7BA" w14:textId="77777777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2017</w:t>
            </w:r>
          </w:p>
        </w:tc>
        <w:tc>
          <w:tcPr>
            <w:tcW w:w="9214" w:type="dxa"/>
          </w:tcPr>
          <w:p w14:paraId="6B6F7E99" w14:textId="77777777" w:rsidR="00BF5FE5" w:rsidRPr="00442EA1" w:rsidRDefault="00BF5FE5" w:rsidP="00BF5FE5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>Teaching Excellence Award,</w:t>
            </w:r>
            <w:r w:rsidRPr="00442EA1">
              <w:rPr>
                <w:rFonts w:ascii="Lato Light" w:hAnsi="Lato Light" w:cs="Lato Light"/>
                <w:szCs w:val="24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National Taiwan University</w:t>
            </w:r>
          </w:p>
        </w:tc>
        <w:tc>
          <w:tcPr>
            <w:tcW w:w="236" w:type="dxa"/>
          </w:tcPr>
          <w:p w14:paraId="2F58A03B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  <w:tr w:rsidR="00BF5FE5" w14:paraId="2BAC4E07" w14:textId="77777777" w:rsidTr="007476AE">
        <w:trPr>
          <w:trHeight w:val="544"/>
        </w:trPr>
        <w:tc>
          <w:tcPr>
            <w:tcW w:w="1129" w:type="dxa"/>
          </w:tcPr>
          <w:p w14:paraId="2167E4F9" w14:textId="77777777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2015</w:t>
            </w:r>
          </w:p>
        </w:tc>
        <w:tc>
          <w:tcPr>
            <w:tcW w:w="9214" w:type="dxa"/>
          </w:tcPr>
          <w:p w14:paraId="29C7D589" w14:textId="77777777" w:rsidR="00BF5FE5" w:rsidRPr="00442EA1" w:rsidRDefault="00BF5FE5" w:rsidP="00BF5FE5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>Teaching Excellence Award,</w:t>
            </w:r>
            <w:r w:rsidRPr="00442EA1">
              <w:rPr>
                <w:rFonts w:ascii="Bahnschrift" w:hAnsi="Bahnschrift"/>
                <w:sz w:val="28"/>
                <w:szCs w:val="28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National Taiwan University</w:t>
            </w:r>
          </w:p>
        </w:tc>
        <w:tc>
          <w:tcPr>
            <w:tcW w:w="236" w:type="dxa"/>
          </w:tcPr>
          <w:p w14:paraId="7257C1A2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</w:tbl>
    <w:p w14:paraId="0C3A24DC" w14:textId="77777777" w:rsidR="00C204F5" w:rsidRDefault="00C204F5" w:rsidP="0082206C"/>
    <w:p w14:paraId="2DA4B5E2" w14:textId="77777777" w:rsidR="004A62BD" w:rsidRPr="004C001B" w:rsidRDefault="00442EA1" w:rsidP="0082206C">
      <w:pPr>
        <w:rPr>
          <w:rFonts w:ascii="Segoe UI Black" w:eastAsia="Noto Sans CJK TC Black" w:hAnsi="Segoe UI Black"/>
          <w:sz w:val="32"/>
          <w:szCs w:val="32"/>
        </w:rPr>
      </w:pPr>
      <w:r w:rsidRPr="004C001B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169E39" wp14:editId="02C0C96D">
                <wp:simplePos x="0" y="0"/>
                <wp:positionH relativeFrom="margin">
                  <wp:posOffset>3312459</wp:posOffset>
                </wp:positionH>
                <wp:positionV relativeFrom="paragraph">
                  <wp:posOffset>243018</wp:posOffset>
                </wp:positionV>
                <wp:extent cx="3301850" cy="0"/>
                <wp:effectExtent l="0" t="0" r="32385" b="19050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18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DCF09" id="直線接點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.8pt,19.15pt" to="520.8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" strokecolor="black [3213]">
                <v:stroke joinstyle="miter"/>
                <w10:wrap anchorx="margin"/>
              </v:line>
            </w:pict>
          </mc:Fallback>
        </mc:AlternateContent>
      </w:r>
      <w:r w:rsidR="009C692E" w:rsidRPr="004C001B">
        <w:rPr>
          <w:rFonts w:ascii="Segoe UI Black" w:eastAsia="Noto Sans CJK TC Black" w:hAnsi="Segoe UI Black"/>
          <w:color w:val="C00000"/>
          <w:sz w:val="32"/>
          <w:szCs w:val="32"/>
        </w:rPr>
        <w:t>R</w:t>
      </w:r>
      <w:r w:rsidR="009C692E" w:rsidRPr="004C001B">
        <w:rPr>
          <w:rFonts w:ascii="Segoe UI Black" w:eastAsia="Noto Sans CJK TC Black" w:hAnsi="Segoe UI Black"/>
          <w:color w:val="C00000"/>
          <w:sz w:val="28"/>
          <w:szCs w:val="28"/>
        </w:rPr>
        <w:t>ES</w:t>
      </w:r>
      <w:r w:rsidR="009C692E" w:rsidRPr="004C001B">
        <w:rPr>
          <w:rFonts w:ascii="Segoe UI Black" w:eastAsia="Noto Sans CJK TC Black" w:hAnsi="Segoe UI Black"/>
          <w:sz w:val="28"/>
          <w:szCs w:val="28"/>
        </w:rPr>
        <w:t>EARCH PROJECTS OVERVIEW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9061"/>
        <w:gridCol w:w="310"/>
      </w:tblGrid>
      <w:tr w:rsidR="00873799" w14:paraId="2E08DD51" w14:textId="77777777" w:rsidTr="00873799">
        <w:trPr>
          <w:trHeight w:val="1080"/>
        </w:trPr>
        <w:tc>
          <w:tcPr>
            <w:tcW w:w="523" w:type="pct"/>
          </w:tcPr>
          <w:p w14:paraId="22E26E27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2018</w:t>
            </w:r>
          </w:p>
        </w:tc>
        <w:tc>
          <w:tcPr>
            <w:tcW w:w="4329" w:type="pct"/>
          </w:tcPr>
          <w:p w14:paraId="63A899D8" w14:textId="2A2D83BE" w:rsidR="00873799" w:rsidRDefault="00873799" w:rsidP="00926EBE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 xml:space="preserve">Love and Otherness in </w:t>
            </w:r>
            <w:r w:rsidRPr="00A13CBC">
              <w:rPr>
                <w:rFonts w:ascii="Bahnschrift" w:hAnsi="Bahnschrift"/>
                <w:i/>
                <w:szCs w:val="24"/>
              </w:rPr>
              <w:t>Troilus and Criseyde</w:t>
            </w:r>
          </w:p>
          <w:p w14:paraId="5622DED7" w14:textId="77777777" w:rsidR="00873799" w:rsidRPr="00A13CBC" w:rsidRDefault="00873799" w:rsidP="00D32300">
            <w:pPr>
              <w:rPr>
                <w:rFonts w:ascii="Lato Light" w:hAnsi="Lato Light" w:cs="Lato Light"/>
                <w:sz w:val="20"/>
                <w:szCs w:val="20"/>
              </w:rPr>
            </w:pPr>
            <w:r w:rsidRPr="00D91655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12CBC31D" w14:textId="77777777" w:rsidR="00873799" w:rsidRPr="00442EA1" w:rsidRDefault="00873799" w:rsidP="00926EB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873799" w14:paraId="12FA75F8" w14:textId="77777777" w:rsidTr="00873799">
        <w:trPr>
          <w:trHeight w:val="1080"/>
        </w:trPr>
        <w:tc>
          <w:tcPr>
            <w:tcW w:w="523" w:type="pct"/>
          </w:tcPr>
          <w:p w14:paraId="251F4598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/>
                <w:sz w:val="28"/>
                <w:szCs w:val="28"/>
              </w:rPr>
              <w:lastRenderedPageBreak/>
              <w:t>2016</w:t>
            </w:r>
          </w:p>
        </w:tc>
        <w:tc>
          <w:tcPr>
            <w:tcW w:w="4329" w:type="pct"/>
          </w:tcPr>
          <w:p w14:paraId="3BBD918A" w14:textId="0EDB3FF4" w:rsidR="00873799" w:rsidRDefault="00873799" w:rsidP="00926EBE">
            <w:pPr>
              <w:rPr>
                <w:rFonts w:ascii="Lato Light" w:hAnsi="Lato Light" w:cs="Lato Light"/>
                <w:sz w:val="20"/>
                <w:szCs w:val="20"/>
              </w:rPr>
            </w:pPr>
            <w:r w:rsidRPr="00D32300">
              <w:rPr>
                <w:rFonts w:ascii="Bahnschrift" w:hAnsi="Bahnschrift"/>
                <w:szCs w:val="24"/>
              </w:rPr>
              <w:t>Shakespeare in History: Tradition, Influence, and Reception</w:t>
            </w:r>
            <w:r>
              <w:rPr>
                <w:rFonts w:ascii="Lato Light" w:hAnsi="Lato Light" w:cs="Lato Light"/>
                <w:sz w:val="20"/>
                <w:szCs w:val="20"/>
              </w:rPr>
              <w:t xml:space="preserve"> </w:t>
            </w:r>
          </w:p>
          <w:p w14:paraId="7285333F" w14:textId="77777777" w:rsidR="00873799" w:rsidRPr="00D32300" w:rsidRDefault="00873799" w:rsidP="00926EBE">
            <w:pPr>
              <w:rPr>
                <w:rFonts w:ascii="Lato Light" w:hAnsi="Lato Light" w:cs="Lato Light"/>
                <w:sz w:val="20"/>
                <w:szCs w:val="20"/>
              </w:rPr>
            </w:pPr>
            <w:r w:rsidRPr="00D32300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7B0BE91A" w14:textId="77777777" w:rsidR="00873799" w:rsidRPr="00442EA1" w:rsidRDefault="00873799" w:rsidP="00926EBE">
            <w:pPr>
              <w:rPr>
                <w:sz w:val="28"/>
                <w:szCs w:val="28"/>
              </w:rPr>
            </w:pPr>
          </w:p>
        </w:tc>
      </w:tr>
      <w:tr w:rsidR="00873799" w14:paraId="4854F957" w14:textId="77777777" w:rsidTr="00873799">
        <w:trPr>
          <w:trHeight w:val="1080"/>
        </w:trPr>
        <w:tc>
          <w:tcPr>
            <w:tcW w:w="523" w:type="pct"/>
          </w:tcPr>
          <w:p w14:paraId="2D8C77BF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/>
                <w:sz w:val="28"/>
                <w:szCs w:val="28"/>
              </w:rPr>
              <w:t>2015</w:t>
            </w:r>
          </w:p>
        </w:tc>
        <w:tc>
          <w:tcPr>
            <w:tcW w:w="4329" w:type="pct"/>
          </w:tcPr>
          <w:p w14:paraId="00DAAD43" w14:textId="5565D3AE" w:rsidR="00873799" w:rsidRDefault="00873799" w:rsidP="00926EBE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>NTU Shakespeare Forum</w:t>
            </w:r>
            <w:r w:rsidRPr="00442EA1">
              <w:rPr>
                <w:rFonts w:ascii="Bahnschrift" w:hAnsi="Bahnschrift"/>
                <w:sz w:val="28"/>
                <w:szCs w:val="28"/>
              </w:rPr>
              <w:t xml:space="preserve"> </w:t>
            </w:r>
          </w:p>
          <w:p w14:paraId="603592C5" w14:textId="77777777" w:rsidR="00873799" w:rsidRPr="00442EA1" w:rsidRDefault="00873799" w:rsidP="00926EBE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024C6896" w14:textId="77777777" w:rsidR="00873799" w:rsidRPr="00442EA1" w:rsidRDefault="00873799" w:rsidP="00926EBE">
            <w:pPr>
              <w:rPr>
                <w:sz w:val="28"/>
                <w:szCs w:val="28"/>
              </w:rPr>
            </w:pPr>
          </w:p>
        </w:tc>
      </w:tr>
      <w:tr w:rsidR="00873799" w14:paraId="40619E13" w14:textId="77777777" w:rsidTr="00873799">
        <w:trPr>
          <w:trHeight w:val="1080"/>
        </w:trPr>
        <w:tc>
          <w:tcPr>
            <w:tcW w:w="523" w:type="pct"/>
          </w:tcPr>
          <w:p w14:paraId="7EEE56F2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/>
                <w:sz w:val="28"/>
                <w:szCs w:val="28"/>
              </w:rPr>
              <w:t>2014</w:t>
            </w:r>
          </w:p>
        </w:tc>
        <w:tc>
          <w:tcPr>
            <w:tcW w:w="4329" w:type="pct"/>
          </w:tcPr>
          <w:p w14:paraId="56B9D28F" w14:textId="506B7E41" w:rsidR="00873799" w:rsidRPr="00873799" w:rsidRDefault="00873799" w:rsidP="00926EBE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>NTU Shakespeare Forum</w:t>
            </w:r>
            <w:r>
              <w:rPr>
                <w:rFonts w:ascii="Bahnschrift" w:hAnsi="Bahnschrift"/>
                <w:szCs w:val="24"/>
              </w:rPr>
              <w:t xml:space="preserve"> – </w:t>
            </w:r>
            <w:r w:rsidRPr="00D32300">
              <w:rPr>
                <w:rFonts w:ascii="Bahnschrift" w:hAnsi="Bahnschrift"/>
                <w:szCs w:val="24"/>
              </w:rPr>
              <w:t xml:space="preserve">Medieval Tradition in Shakespeare: </w:t>
            </w:r>
            <w:r w:rsidRPr="00A13CBC">
              <w:rPr>
                <w:rFonts w:ascii="Bahnschrift" w:hAnsi="Bahnschrift"/>
                <w:i/>
                <w:szCs w:val="24"/>
              </w:rPr>
              <w:t>Troilus and Cressida</w:t>
            </w:r>
            <w:r w:rsidRPr="00442EA1">
              <w:rPr>
                <w:rFonts w:ascii="Lato Light" w:hAnsi="Lato Light" w:cs="Lato Light"/>
                <w:szCs w:val="24"/>
              </w:rPr>
              <w:t xml:space="preserve"> </w:t>
            </w:r>
          </w:p>
          <w:p w14:paraId="188A78AE" w14:textId="557DD0A3" w:rsidR="00873799" w:rsidRPr="00442EA1" w:rsidRDefault="00873799" w:rsidP="00926EBE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13445AF1" w14:textId="77777777" w:rsidR="00873799" w:rsidRPr="00442EA1" w:rsidRDefault="00873799" w:rsidP="00926EBE">
            <w:pPr>
              <w:rPr>
                <w:sz w:val="28"/>
                <w:szCs w:val="28"/>
              </w:rPr>
            </w:pPr>
          </w:p>
        </w:tc>
      </w:tr>
      <w:tr w:rsidR="00873799" w14:paraId="5E5E937D" w14:textId="77777777" w:rsidTr="00873799">
        <w:trPr>
          <w:trHeight w:val="1080"/>
        </w:trPr>
        <w:tc>
          <w:tcPr>
            <w:tcW w:w="523" w:type="pct"/>
          </w:tcPr>
          <w:p w14:paraId="7BFA2686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/>
                <w:sz w:val="28"/>
                <w:szCs w:val="28"/>
              </w:rPr>
              <w:t>2013</w:t>
            </w:r>
          </w:p>
        </w:tc>
        <w:tc>
          <w:tcPr>
            <w:tcW w:w="4329" w:type="pct"/>
          </w:tcPr>
          <w:p w14:paraId="46A4EAE6" w14:textId="733EB392" w:rsidR="00873799" w:rsidRPr="00873799" w:rsidRDefault="00873799" w:rsidP="00926EBE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>Revising Medieval English Literary Traditions: John Lydgate’s</w:t>
            </w:r>
            <w:r w:rsidRPr="00A13CBC">
              <w:rPr>
                <w:rFonts w:ascii="Bahnschrift" w:hAnsi="Bahnschrift"/>
                <w:i/>
                <w:szCs w:val="24"/>
              </w:rPr>
              <w:t xml:space="preserve"> Troy Book </w:t>
            </w:r>
            <w:r w:rsidRPr="00D32300">
              <w:rPr>
                <w:rFonts w:ascii="Bahnschrift" w:hAnsi="Bahnschrift"/>
                <w:szCs w:val="24"/>
              </w:rPr>
              <w:t xml:space="preserve">and </w:t>
            </w:r>
            <w:r w:rsidRPr="00A13CBC">
              <w:rPr>
                <w:rFonts w:ascii="Bahnschrift" w:hAnsi="Bahnschrift"/>
                <w:i/>
                <w:szCs w:val="24"/>
              </w:rPr>
              <w:t>The Siege of Thebes</w:t>
            </w:r>
            <w:r w:rsidRPr="00442EA1">
              <w:rPr>
                <w:rFonts w:ascii="Bahnschrift" w:hAnsi="Bahnschrift"/>
                <w:sz w:val="28"/>
                <w:szCs w:val="28"/>
              </w:rPr>
              <w:t xml:space="preserve"> </w:t>
            </w:r>
          </w:p>
          <w:p w14:paraId="3FD45C16" w14:textId="77777777" w:rsidR="00873799" w:rsidRPr="00442EA1" w:rsidRDefault="00873799" w:rsidP="00926EBE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50DD8C5C" w14:textId="77777777" w:rsidR="00873799" w:rsidRPr="00442EA1" w:rsidRDefault="00873799" w:rsidP="00926EBE">
            <w:pPr>
              <w:rPr>
                <w:sz w:val="28"/>
                <w:szCs w:val="28"/>
              </w:rPr>
            </w:pPr>
          </w:p>
        </w:tc>
      </w:tr>
    </w:tbl>
    <w:p w14:paraId="6D4D1C17" w14:textId="77777777" w:rsidR="00442EA1" w:rsidRDefault="00442EA1" w:rsidP="00442EA1"/>
    <w:p w14:paraId="423B9DF5" w14:textId="77777777" w:rsidR="002656EA" w:rsidRPr="00873799" w:rsidRDefault="004953C3" w:rsidP="00A570EB">
      <w:pPr>
        <w:rPr>
          <w:rFonts w:ascii="Segoe UI Black" w:eastAsia="Noto Sans CJK TC Black" w:hAnsi="Segoe UI Black"/>
          <w:sz w:val="28"/>
          <w:szCs w:val="28"/>
        </w:rPr>
      </w:pPr>
      <w:r w:rsidRPr="00873799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FC1079" wp14:editId="3910BC70">
                <wp:simplePos x="0" y="0"/>
                <wp:positionH relativeFrom="margin">
                  <wp:posOffset>2530930</wp:posOffset>
                </wp:positionH>
                <wp:positionV relativeFrom="paragraph">
                  <wp:posOffset>232228</wp:posOffset>
                </wp:positionV>
                <wp:extent cx="4085136" cy="10885"/>
                <wp:effectExtent l="0" t="0" r="29845" b="27305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5136" cy="108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6CB16" id="直線接點 2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9.3pt,18.3pt" to="520.9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" strokecolor="black [3213]">
                <v:stroke joinstyle="miter"/>
                <w10:wrap anchorx="margin"/>
              </v:line>
            </w:pict>
          </mc:Fallback>
        </mc:AlternateContent>
      </w:r>
      <w:r w:rsidR="009C692E" w:rsidRPr="00873799">
        <w:rPr>
          <w:rFonts w:ascii="Segoe UI Black" w:eastAsia="Noto Sans CJK TC Black" w:hAnsi="Segoe UI Black"/>
          <w:color w:val="B00000"/>
          <w:sz w:val="32"/>
          <w:szCs w:val="32"/>
        </w:rPr>
        <w:t>S</w:t>
      </w:r>
      <w:r w:rsidR="009C692E" w:rsidRPr="00873799">
        <w:rPr>
          <w:rFonts w:ascii="Segoe UI Black" w:eastAsia="Noto Sans CJK TC Black" w:hAnsi="Segoe UI Black"/>
          <w:color w:val="B00000"/>
          <w:sz w:val="28"/>
          <w:szCs w:val="28"/>
        </w:rPr>
        <w:t>EL</w:t>
      </w:r>
      <w:r w:rsidR="009C692E" w:rsidRPr="00873799">
        <w:rPr>
          <w:rFonts w:ascii="Segoe UI Black" w:eastAsia="Noto Sans CJK TC Black" w:hAnsi="Segoe UI Black"/>
          <w:sz w:val="28"/>
          <w:szCs w:val="28"/>
        </w:rPr>
        <w:t>ECTED PUBLICATIONS</w:t>
      </w:r>
    </w:p>
    <w:p w14:paraId="0427A6BC" w14:textId="77777777" w:rsidR="00A570EB" w:rsidRDefault="004D3815" w:rsidP="00A570EB">
      <w:pPr>
        <w:rPr>
          <w:rFonts w:ascii="Bahnschrift" w:eastAsia="Noto Sans CJK TC Black" w:hAnsi="Bahnschrift"/>
          <w:sz w:val="28"/>
          <w:szCs w:val="28"/>
        </w:rPr>
      </w:pPr>
      <w:r w:rsidRPr="004D3815">
        <w:rPr>
          <w:rFonts w:ascii="Bahnschrift" w:eastAsia="Noto Sans CJK TC Black" w:hAnsi="Bahnschrift"/>
          <w:sz w:val="28"/>
          <w:szCs w:val="28"/>
        </w:rPr>
        <w:t>Journal Articles</w:t>
      </w:r>
    </w:p>
    <w:p w14:paraId="00342EE7" w14:textId="356C9C39" w:rsidR="004D3815" w:rsidRPr="004D3815" w:rsidRDefault="004D3815" w:rsidP="004D3815">
      <w:pPr>
        <w:pStyle w:val="a5"/>
        <w:numPr>
          <w:ilvl w:val="0"/>
          <w:numId w:val="1"/>
        </w:numPr>
        <w:ind w:leftChars="0"/>
        <w:rPr>
          <w:rFonts w:ascii="Lato Light" w:hAnsi="Lato Light" w:cs="Lato Light"/>
        </w:rPr>
      </w:pPr>
      <w:r w:rsidRPr="004D3815">
        <w:rPr>
          <w:rFonts w:ascii="Lato Light" w:hAnsi="Lato Light" w:cs="Lato Light"/>
        </w:rPr>
        <w:t xml:space="preserve">Liu, Sophia </w:t>
      </w:r>
      <w:proofErr w:type="spellStart"/>
      <w:r w:rsidRPr="004D3815">
        <w:rPr>
          <w:rFonts w:ascii="Lato Light" w:hAnsi="Lato Light" w:cs="Lato Light"/>
        </w:rPr>
        <w:t>Yashih</w:t>
      </w:r>
      <w:proofErr w:type="spellEnd"/>
      <w:r w:rsidRPr="004D3815">
        <w:rPr>
          <w:rFonts w:ascii="Lato Light" w:hAnsi="Lato Light" w:cs="Lato Light"/>
        </w:rPr>
        <w:t xml:space="preserve">. “Performing Intercultural Trauma: State, Land, and Women in </w:t>
      </w:r>
      <w:r w:rsidRPr="00A13CBC">
        <w:rPr>
          <w:rFonts w:ascii="Lato Light" w:hAnsi="Lato Light" w:cs="Lato Light"/>
          <w:i/>
        </w:rPr>
        <w:t>Troy, Troy…Taiwan</w:t>
      </w:r>
      <w:r w:rsidRPr="004D3815">
        <w:rPr>
          <w:rFonts w:ascii="Lato Light" w:hAnsi="Lato Light" w:cs="Lato Light"/>
        </w:rPr>
        <w:t xml:space="preserve">.” </w:t>
      </w:r>
      <w:r w:rsidRPr="004D3815">
        <w:rPr>
          <w:rFonts w:ascii="Lato Light" w:hAnsi="Lato Light" w:cs="Lato Light"/>
          <w:i/>
          <w:iCs/>
        </w:rPr>
        <w:t>Asian Theatre Journal</w:t>
      </w:r>
      <w:r w:rsidRPr="004D3815">
        <w:rPr>
          <w:rFonts w:ascii="Lato Light" w:hAnsi="Lato Light" w:cs="Lato Light"/>
        </w:rPr>
        <w:t> 36.2 (2019)</w:t>
      </w:r>
      <w:r w:rsidR="00873799">
        <w:rPr>
          <w:rFonts w:ascii="Lato Light" w:hAnsi="Lato Light" w:cs="Lato Light"/>
        </w:rPr>
        <w:t>: 453-71.</w:t>
      </w:r>
    </w:p>
    <w:p w14:paraId="6CF7F4A9" w14:textId="77777777" w:rsidR="004D3815" w:rsidRPr="00A570EB" w:rsidRDefault="004D3815" w:rsidP="004D3815">
      <w:pPr>
        <w:pStyle w:val="a5"/>
        <w:numPr>
          <w:ilvl w:val="0"/>
          <w:numId w:val="1"/>
        </w:numPr>
        <w:ind w:leftChars="0"/>
        <w:rPr>
          <w:rFonts w:ascii="Lato Light" w:hAnsi="Lato Light" w:cs="Lato Light"/>
        </w:rPr>
      </w:pPr>
      <w:r>
        <w:rPr>
          <w:rFonts w:hint="eastAsia"/>
        </w:rPr>
        <w:t>劉雅詩</w:t>
      </w:r>
      <w:r w:rsidR="00A13CBC">
        <w:rPr>
          <w:rFonts w:hint="eastAsia"/>
        </w:rPr>
        <w:t>。</w:t>
      </w:r>
      <w:proofErr w:type="gramStart"/>
      <w:r w:rsidRPr="00300326">
        <w:rPr>
          <w:rFonts w:hint="eastAsia"/>
        </w:rPr>
        <w:t>〈</w:t>
      </w:r>
      <w:proofErr w:type="gramEnd"/>
      <w:r w:rsidRPr="00300326">
        <w:rPr>
          <w:rFonts w:hint="eastAsia"/>
        </w:rPr>
        <w:t>奇幻與歷史交會時隱藏的創傷：重探《貝武夫》屠龍詩篇</w:t>
      </w:r>
      <w:proofErr w:type="gramStart"/>
      <w:r w:rsidRPr="00300326">
        <w:rPr>
          <w:rFonts w:hint="eastAsia"/>
        </w:rPr>
        <w:t>〉</w:t>
      </w:r>
      <w:proofErr w:type="gramEnd"/>
      <w:r w:rsidRPr="00300326">
        <w:rPr>
          <w:rFonts w:hint="eastAsia"/>
        </w:rPr>
        <w:t>。《英美文學評論》</w:t>
      </w:r>
      <w:r w:rsidRPr="00A570EB">
        <w:rPr>
          <w:rFonts w:ascii="Lato Light" w:hAnsi="Lato Light" w:cs="Lato Light"/>
        </w:rPr>
        <w:t>24 (2014</w:t>
      </w:r>
      <w:r w:rsidR="00DA6B8C">
        <w:rPr>
          <w:rFonts w:ascii="Lato Light" w:hAnsi="Lato Light" w:cs="Lato Light" w:hint="eastAsia"/>
        </w:rPr>
        <w:t>年</w:t>
      </w:r>
      <w:r w:rsidRPr="00A570EB">
        <w:rPr>
          <w:rFonts w:ascii="Lato Light" w:hAnsi="Lato Light" w:cs="Lato Light"/>
        </w:rPr>
        <w:t>): 103-27</w:t>
      </w:r>
      <w:r w:rsidRPr="00A570EB">
        <w:rPr>
          <w:rFonts w:ascii="Lato Light" w:hAnsi="Lato Light" w:cs="Lato Light"/>
        </w:rPr>
        <w:t>。</w:t>
      </w:r>
    </w:p>
    <w:p w14:paraId="7F71DFB1" w14:textId="77777777" w:rsidR="004D3815" w:rsidRPr="00A570EB" w:rsidRDefault="004D3815" w:rsidP="004D3815">
      <w:pPr>
        <w:pStyle w:val="a5"/>
        <w:numPr>
          <w:ilvl w:val="0"/>
          <w:numId w:val="1"/>
        </w:numPr>
        <w:ind w:leftChars="0"/>
        <w:rPr>
          <w:rFonts w:ascii="Lato Light" w:hAnsi="Lato Light" w:cs="Lato Light"/>
        </w:rPr>
      </w:pPr>
      <w:r>
        <w:rPr>
          <w:rFonts w:hint="eastAsia"/>
        </w:rPr>
        <w:t>劉雅詩</w:t>
      </w:r>
      <w:r w:rsidR="00A13CBC">
        <w:rPr>
          <w:rFonts w:hint="eastAsia"/>
        </w:rPr>
        <w:t>。</w:t>
      </w:r>
      <w:proofErr w:type="gramStart"/>
      <w:r w:rsidRPr="00300326">
        <w:rPr>
          <w:rFonts w:hint="eastAsia"/>
        </w:rPr>
        <w:t>〈</w:t>
      </w:r>
      <w:proofErr w:type="gramEnd"/>
      <w:r w:rsidRPr="00300326">
        <w:rPr>
          <w:rFonts w:hint="eastAsia"/>
        </w:rPr>
        <w:t>追憶特</w:t>
      </w:r>
      <w:proofErr w:type="gramStart"/>
      <w:r w:rsidRPr="00300326">
        <w:rPr>
          <w:rFonts w:hint="eastAsia"/>
        </w:rPr>
        <w:t>洛</w:t>
      </w:r>
      <w:proofErr w:type="gramEnd"/>
      <w:r w:rsidRPr="00300326">
        <w:rPr>
          <w:rFonts w:hint="eastAsia"/>
        </w:rPr>
        <w:t>伊</w:t>
      </w:r>
      <w:r w:rsidRPr="00300326">
        <w:rPr>
          <w:rFonts w:hint="eastAsia"/>
        </w:rPr>
        <w:t xml:space="preserve">: </w:t>
      </w:r>
      <w:r w:rsidRPr="00300326">
        <w:rPr>
          <w:rFonts w:hint="eastAsia"/>
        </w:rPr>
        <w:t>論《高文爵士與綠騎士》中特</w:t>
      </w:r>
      <w:proofErr w:type="gramStart"/>
      <w:r w:rsidRPr="00300326">
        <w:rPr>
          <w:rFonts w:hint="eastAsia"/>
        </w:rPr>
        <w:t>洛</w:t>
      </w:r>
      <w:proofErr w:type="gramEnd"/>
      <w:r w:rsidRPr="00300326">
        <w:rPr>
          <w:rFonts w:hint="eastAsia"/>
        </w:rPr>
        <w:t>伊框架的時代意義</w:t>
      </w:r>
      <w:proofErr w:type="gramStart"/>
      <w:r w:rsidRPr="00300326">
        <w:rPr>
          <w:rFonts w:hint="eastAsia"/>
        </w:rPr>
        <w:t>〉</w:t>
      </w:r>
      <w:proofErr w:type="gramEnd"/>
      <w:r w:rsidRPr="00300326">
        <w:rPr>
          <w:rFonts w:hint="eastAsia"/>
        </w:rPr>
        <w:t>。《中外文學》</w:t>
      </w:r>
      <w:r w:rsidR="00DA6B8C">
        <w:rPr>
          <w:rFonts w:ascii="Lato Light" w:hAnsi="Lato Light" w:cs="Lato Light"/>
        </w:rPr>
        <w:t>34.12 (2006</w:t>
      </w:r>
      <w:r w:rsidR="00DA6B8C">
        <w:rPr>
          <w:rFonts w:ascii="Lato Light" w:hAnsi="Lato Light" w:cs="Lato Light" w:hint="eastAsia"/>
        </w:rPr>
        <w:t>年</w:t>
      </w:r>
      <w:r w:rsidR="00DA6B8C">
        <w:rPr>
          <w:rFonts w:ascii="Lato Light" w:hAnsi="Lato Light" w:cs="Lato Light"/>
        </w:rPr>
        <w:t>): 11-36</w:t>
      </w:r>
      <w:r w:rsidR="00DA6B8C">
        <w:rPr>
          <w:rFonts w:ascii="Lato Light" w:hAnsi="Lato Light" w:cs="Lato Light" w:hint="eastAsia"/>
        </w:rPr>
        <w:t>。</w:t>
      </w:r>
    </w:p>
    <w:p w14:paraId="4E9F91E5" w14:textId="77777777" w:rsidR="004D3815" w:rsidRDefault="004D3815" w:rsidP="004D381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劉雅詩</w:t>
      </w:r>
      <w:r w:rsidR="00A13CBC">
        <w:rPr>
          <w:rFonts w:hint="eastAsia"/>
        </w:rPr>
        <w:t>。</w:t>
      </w:r>
      <w:proofErr w:type="gramStart"/>
      <w:r w:rsidRPr="00300326">
        <w:rPr>
          <w:rFonts w:hint="eastAsia"/>
        </w:rPr>
        <w:t>〈</w:t>
      </w:r>
      <w:proofErr w:type="gramEnd"/>
      <w:r w:rsidRPr="00827C07">
        <w:rPr>
          <w:rFonts w:hint="eastAsia"/>
        </w:rPr>
        <w:t>難解的分野</w:t>
      </w:r>
      <w:r w:rsidRPr="00827C07">
        <w:rPr>
          <w:rFonts w:hint="eastAsia"/>
        </w:rPr>
        <w:t xml:space="preserve">: </w:t>
      </w:r>
      <w:proofErr w:type="gramStart"/>
      <w:r w:rsidRPr="00827C07">
        <w:rPr>
          <w:rFonts w:hint="eastAsia"/>
        </w:rPr>
        <w:t>談喬叟</w:t>
      </w:r>
      <w:proofErr w:type="gramEnd"/>
      <w:r w:rsidRPr="00300326">
        <w:rPr>
          <w:rFonts w:hint="eastAsia"/>
        </w:rPr>
        <w:t>〈</w:t>
      </w:r>
      <w:r w:rsidRPr="00827C07">
        <w:rPr>
          <w:rFonts w:hint="eastAsia"/>
        </w:rPr>
        <w:t>騎士的故事</w:t>
      </w:r>
      <w:r w:rsidRPr="00300326">
        <w:rPr>
          <w:rFonts w:hint="eastAsia"/>
        </w:rPr>
        <w:t>〉〉</w:t>
      </w:r>
      <w:r w:rsidRPr="00827C07">
        <w:rPr>
          <w:rFonts w:hint="eastAsia"/>
        </w:rPr>
        <w:t>。《中外文學》</w:t>
      </w:r>
      <w:r w:rsidRPr="00A570EB">
        <w:rPr>
          <w:rFonts w:ascii="Lato Light" w:hAnsi="Lato Light" w:cs="Lato Light"/>
        </w:rPr>
        <w:t>29.9 (2001</w:t>
      </w:r>
      <w:r w:rsidR="00DA6B8C">
        <w:rPr>
          <w:rFonts w:ascii="Lato Light" w:hAnsi="Lato Light" w:cs="Lato Light" w:hint="eastAsia"/>
        </w:rPr>
        <w:t>年</w:t>
      </w:r>
      <w:r w:rsidRPr="00A570EB">
        <w:rPr>
          <w:rFonts w:ascii="Lato Light" w:hAnsi="Lato Light" w:cs="Lato Light"/>
        </w:rPr>
        <w:t>)</w:t>
      </w:r>
      <w:r w:rsidR="00DA6B8C">
        <w:rPr>
          <w:rFonts w:ascii="Lato Light" w:hAnsi="Lato Light" w:cs="Lato Light" w:hint="eastAsia"/>
        </w:rPr>
        <w:t xml:space="preserve">: </w:t>
      </w:r>
      <w:r w:rsidRPr="00A570EB">
        <w:rPr>
          <w:rFonts w:ascii="Lato Light" w:hAnsi="Lato Light" w:cs="Lato Light"/>
        </w:rPr>
        <w:t>108-125</w:t>
      </w:r>
      <w:r w:rsidRPr="00827C07">
        <w:rPr>
          <w:rFonts w:hint="eastAsia"/>
        </w:rPr>
        <w:t>。</w:t>
      </w:r>
    </w:p>
    <w:p w14:paraId="5AACDD20" w14:textId="77777777" w:rsidR="004D3815" w:rsidRDefault="004D3815" w:rsidP="004D3815">
      <w:pPr>
        <w:rPr>
          <w:rFonts w:ascii="Lato Light" w:eastAsia="Noto Sans CJK TC Black" w:hAnsi="Lato Light" w:cs="Lato Light"/>
          <w:szCs w:val="24"/>
        </w:rPr>
      </w:pPr>
    </w:p>
    <w:p w14:paraId="34ABF3C9" w14:textId="77777777" w:rsidR="00A570EB" w:rsidRDefault="00A570EB" w:rsidP="004D3815">
      <w:pPr>
        <w:rPr>
          <w:rFonts w:ascii="Bahnschrift" w:eastAsia="Noto Sans CJK TC Black" w:hAnsi="Bahnschrift" w:cs="Lato Light"/>
          <w:sz w:val="28"/>
          <w:szCs w:val="28"/>
        </w:rPr>
      </w:pPr>
      <w:r w:rsidRPr="00A570EB">
        <w:rPr>
          <w:rFonts w:ascii="Bahnschrift" w:eastAsia="Noto Sans CJK TC Black" w:hAnsi="Bahnschrift" w:cs="Lato Light"/>
          <w:sz w:val="28"/>
          <w:szCs w:val="28"/>
        </w:rPr>
        <w:t>Book Chapters</w:t>
      </w:r>
    </w:p>
    <w:p w14:paraId="2A551B12" w14:textId="796913F9" w:rsidR="00F72509" w:rsidRPr="00F72509" w:rsidRDefault="00F72509" w:rsidP="00F72509">
      <w:pPr>
        <w:pStyle w:val="a5"/>
        <w:numPr>
          <w:ilvl w:val="0"/>
          <w:numId w:val="2"/>
        </w:numPr>
        <w:ind w:leftChars="0"/>
        <w:rPr>
          <w:rFonts w:ascii="Lato Light" w:hAnsi="Lato Light" w:cs="Lato Light" w:hint="eastAsia"/>
        </w:rPr>
      </w:pPr>
      <w:r w:rsidRPr="00B04AC5">
        <w:rPr>
          <w:rFonts w:ascii="Lato Light" w:hAnsi="Lato Light" w:cs="Lato Light"/>
        </w:rPr>
        <w:t>劉雅詩。</w:t>
      </w:r>
      <w:proofErr w:type="gramStart"/>
      <w:r w:rsidRPr="00B04AC5">
        <w:rPr>
          <w:rFonts w:ascii="Lato Light" w:hAnsi="Lato Light" w:cs="Lato Light"/>
        </w:rPr>
        <w:t>〈</w:t>
      </w:r>
      <w:proofErr w:type="gramEnd"/>
      <w:r w:rsidRPr="00B04AC5">
        <w:rPr>
          <w:rFonts w:ascii="Lato Light" w:hAnsi="Lato Light" w:cs="Lato Light"/>
        </w:rPr>
        <w:t>亞</w:t>
      </w:r>
      <w:proofErr w:type="gramStart"/>
      <w:r w:rsidRPr="00B04AC5">
        <w:rPr>
          <w:rFonts w:ascii="Lato Light" w:hAnsi="Lato Light" w:cs="Lato Light"/>
        </w:rPr>
        <w:t>瑟</w:t>
      </w:r>
      <w:proofErr w:type="gramEnd"/>
      <w:r w:rsidRPr="00B04AC5">
        <w:rPr>
          <w:rFonts w:ascii="Lato Light" w:hAnsi="Lato Light" w:cs="Lato Light"/>
        </w:rPr>
        <w:t>之桌：</w:t>
      </w:r>
      <w:proofErr w:type="gramStart"/>
      <w:r w:rsidRPr="00B04AC5">
        <w:rPr>
          <w:rFonts w:ascii="Lato Light" w:hAnsi="Lato Light" w:cs="Lato Light"/>
        </w:rPr>
        <w:t>論雷亞孟《布魯特》</w:t>
      </w:r>
      <w:proofErr w:type="gramEnd"/>
      <w:r w:rsidRPr="00B04AC5">
        <w:rPr>
          <w:rFonts w:ascii="Lato Light" w:hAnsi="Lato Light" w:cs="Lato Light"/>
        </w:rPr>
        <w:t>裡的饗宴</w:t>
      </w:r>
      <w:proofErr w:type="gramStart"/>
      <w:r w:rsidRPr="00B04AC5">
        <w:rPr>
          <w:rFonts w:ascii="Lato Light" w:hAnsi="Lato Light" w:cs="Lato Light"/>
        </w:rPr>
        <w:t>〉</w:t>
      </w:r>
      <w:proofErr w:type="gramEnd"/>
      <w:r w:rsidRPr="00B04AC5">
        <w:rPr>
          <w:rFonts w:ascii="Lato Light" w:hAnsi="Lato Light" w:cs="Lato Light"/>
        </w:rPr>
        <w:t>。</w:t>
      </w:r>
      <w:proofErr w:type="gramStart"/>
      <w:r w:rsidRPr="00B04AC5">
        <w:rPr>
          <w:rFonts w:ascii="Lato Light" w:hAnsi="Lato Light" w:cs="Lato Light"/>
        </w:rPr>
        <w:t>《</w:t>
      </w:r>
      <w:proofErr w:type="gramEnd"/>
      <w:r w:rsidRPr="00B04AC5">
        <w:rPr>
          <w:rFonts w:ascii="Lato Light" w:hAnsi="Lato Light" w:cs="Lato Light"/>
        </w:rPr>
        <w:t>俠義行：跨界與傳承</w:t>
      </w:r>
      <w:r w:rsidRPr="00B04AC5">
        <w:rPr>
          <w:rFonts w:ascii="Lato Light" w:hAnsi="Lato Light" w:cs="Lato Light"/>
        </w:rPr>
        <w:t xml:space="preserve"> </w:t>
      </w:r>
      <w:r w:rsidRPr="00B04AC5">
        <w:rPr>
          <w:rFonts w:ascii="Lato Light" w:hAnsi="Lato Light" w:cs="Lato Light"/>
        </w:rPr>
        <w:t>蘇其康教授榮退紀念文集</w:t>
      </w:r>
      <w:proofErr w:type="gramStart"/>
      <w:r w:rsidRPr="00B04AC5">
        <w:rPr>
          <w:rFonts w:ascii="Lato Light" w:hAnsi="Lato Light" w:cs="Lato Light"/>
        </w:rPr>
        <w:t>》</w:t>
      </w:r>
      <w:proofErr w:type="gramEnd"/>
      <w:r w:rsidRPr="00B04AC5">
        <w:rPr>
          <w:rFonts w:ascii="Lato Light" w:hAnsi="Lato Light" w:cs="Lato Light"/>
        </w:rPr>
        <w:t>。余慧珠、郭如蘋主編。台北市：書林。</w:t>
      </w:r>
      <w:r w:rsidRPr="00B04AC5">
        <w:rPr>
          <w:rFonts w:ascii="Lato Light" w:hAnsi="Lato Light" w:cs="Lato Light"/>
        </w:rPr>
        <w:t xml:space="preserve">2020 </w:t>
      </w:r>
      <w:r w:rsidRPr="00B04AC5">
        <w:rPr>
          <w:rFonts w:ascii="Lato Light" w:hAnsi="Lato Light" w:cs="Lato Light"/>
        </w:rPr>
        <w:t>年</w:t>
      </w:r>
      <w:r w:rsidRPr="00B04AC5">
        <w:rPr>
          <w:rFonts w:ascii="Lato Light" w:hAnsi="Lato Light" w:cs="Lato Light"/>
        </w:rPr>
        <w:t xml:space="preserve"> 3 </w:t>
      </w:r>
      <w:r w:rsidRPr="00B04AC5">
        <w:rPr>
          <w:rFonts w:ascii="Lato Light" w:hAnsi="Lato Light" w:cs="Lato Light"/>
        </w:rPr>
        <w:t>月，</w:t>
      </w:r>
      <w:r w:rsidRPr="00B04AC5">
        <w:rPr>
          <w:rFonts w:ascii="Lato Light" w:hAnsi="Lato Light" w:cs="Lato Light"/>
        </w:rPr>
        <w:t>153-170</w:t>
      </w:r>
      <w:r w:rsidRPr="00B04AC5">
        <w:rPr>
          <w:rFonts w:ascii="Lato Light" w:hAnsi="Lato Light" w:cs="Lato Light"/>
        </w:rPr>
        <w:t>。</w:t>
      </w:r>
    </w:p>
    <w:p w14:paraId="43B433B8" w14:textId="1426AA04" w:rsidR="00A570EB" w:rsidRPr="00A570EB" w:rsidRDefault="00A570EB" w:rsidP="00A570EB">
      <w:pPr>
        <w:pStyle w:val="a5"/>
        <w:numPr>
          <w:ilvl w:val="0"/>
          <w:numId w:val="2"/>
        </w:numPr>
        <w:ind w:leftChars="0"/>
        <w:rPr>
          <w:rFonts w:ascii="Lato Light" w:hAnsi="Lato Light" w:cs="Lato Light"/>
        </w:rPr>
      </w:pPr>
      <w:r w:rsidRPr="00A570EB">
        <w:rPr>
          <w:rFonts w:ascii="Lato Light" w:hAnsi="Lato Light" w:cs="Lato Light"/>
        </w:rPr>
        <w:t xml:space="preserve">Liu, Sophia </w:t>
      </w:r>
      <w:proofErr w:type="spellStart"/>
      <w:r w:rsidRPr="00A570EB">
        <w:rPr>
          <w:rFonts w:ascii="Lato Light" w:hAnsi="Lato Light" w:cs="Lato Light"/>
        </w:rPr>
        <w:t>Yashih</w:t>
      </w:r>
      <w:proofErr w:type="spellEnd"/>
      <w:r w:rsidRPr="00A570EB">
        <w:rPr>
          <w:rFonts w:ascii="Lato Light" w:hAnsi="Lato Light" w:cs="Lato Light"/>
        </w:rPr>
        <w:t xml:space="preserve">. “The Jewel for the Crown: Reconsidering Female Kingship and Queenship in the Galfridian Historiography.” </w:t>
      </w:r>
      <w:r w:rsidRPr="00A570EB">
        <w:rPr>
          <w:rFonts w:ascii="Lato Light" w:hAnsi="Lato Light" w:cs="Lato Light"/>
          <w:i/>
        </w:rPr>
        <w:t>Perceiving Power in Early Modern Europe</w:t>
      </w:r>
      <w:r w:rsidR="00C93CF9" w:rsidRPr="00C93CF9">
        <w:rPr>
          <w:rFonts w:ascii="Lato Light" w:hAnsi="Lato Light" w:cs="Lato Light"/>
        </w:rPr>
        <w:t>.</w:t>
      </w:r>
      <w:r w:rsidRPr="00A570EB">
        <w:rPr>
          <w:rFonts w:ascii="Lato Light" w:hAnsi="Lato Light" w:cs="Lato Light"/>
        </w:rPr>
        <w:t xml:space="preserve"> Ed. Francis K.H. So. New York: Palgrave Macmillan, 2016. 69-84.</w:t>
      </w:r>
    </w:p>
    <w:p w14:paraId="7331018B" w14:textId="77777777" w:rsidR="00A570EB" w:rsidRPr="00A570EB" w:rsidRDefault="00A570EB" w:rsidP="00C93CF9">
      <w:pPr>
        <w:pStyle w:val="a5"/>
        <w:numPr>
          <w:ilvl w:val="0"/>
          <w:numId w:val="2"/>
        </w:numPr>
        <w:ind w:leftChars="0"/>
        <w:rPr>
          <w:rFonts w:ascii="Lato Light" w:hAnsi="Lato Light" w:cs="Lato Light"/>
        </w:rPr>
      </w:pPr>
      <w:r w:rsidRPr="00A570EB">
        <w:rPr>
          <w:rFonts w:ascii="Lato Light" w:hAnsi="Lato Light" w:cs="Lato Light"/>
        </w:rPr>
        <w:t xml:space="preserve">Liu, Sophia Yashih. “One Island, Two Founding Myths: When Albion Turns into Britain.” </w:t>
      </w:r>
      <w:r w:rsidRPr="00A570EB">
        <w:rPr>
          <w:rFonts w:ascii="Lato Light" w:hAnsi="Lato Light" w:cs="Lato Light"/>
          <w:i/>
        </w:rPr>
        <w:t>Landscape, Seascape, and the Eco-Spatial Imagination</w:t>
      </w:r>
      <w:r w:rsidRPr="00A570EB">
        <w:rPr>
          <w:rFonts w:ascii="Lato Light" w:hAnsi="Lato Light" w:cs="Lato Light"/>
        </w:rPr>
        <w:t xml:space="preserve">. </w:t>
      </w:r>
      <w:r w:rsidR="00C93CF9">
        <w:rPr>
          <w:rFonts w:ascii="Lato Light" w:hAnsi="Lato Light" w:cs="Lato Light"/>
        </w:rPr>
        <w:t xml:space="preserve">Eds. </w:t>
      </w:r>
      <w:r w:rsidR="00C93CF9" w:rsidRPr="00C93CF9">
        <w:rPr>
          <w:rFonts w:ascii="Lato Light" w:hAnsi="Lato Light" w:cs="Lato Light"/>
        </w:rPr>
        <w:t xml:space="preserve">Simon C. </w:t>
      </w:r>
      <w:proofErr w:type="spellStart"/>
      <w:r w:rsidR="00C93CF9" w:rsidRPr="00C93CF9">
        <w:rPr>
          <w:rFonts w:ascii="Lato Light" w:hAnsi="Lato Light" w:cs="Lato Light"/>
        </w:rPr>
        <w:t>Estok</w:t>
      </w:r>
      <w:proofErr w:type="spellEnd"/>
      <w:r w:rsidR="00C93CF9">
        <w:rPr>
          <w:rFonts w:ascii="Lato Light" w:hAnsi="Lato Light" w:cs="Lato Light" w:hint="eastAsia"/>
        </w:rPr>
        <w:t>,</w:t>
      </w:r>
      <w:r w:rsidR="00C93CF9" w:rsidRPr="00C93CF9">
        <w:rPr>
          <w:rFonts w:ascii="Lato Light" w:hAnsi="Lato Light" w:cs="Lato Light"/>
        </w:rPr>
        <w:t xml:space="preserve"> Jonathan White</w:t>
      </w:r>
      <w:r w:rsidR="00C93CF9">
        <w:rPr>
          <w:rFonts w:ascii="Lato Light" w:hAnsi="Lato Light" w:cs="Lato Light"/>
        </w:rPr>
        <w:t xml:space="preserve">, and </w:t>
      </w:r>
      <w:r w:rsidR="00C93CF9" w:rsidRPr="00C93CF9">
        <w:rPr>
          <w:rFonts w:ascii="Lato Light" w:hAnsi="Lato Light" w:cs="Lato Light"/>
        </w:rPr>
        <w:t>I-Chun Wang</w:t>
      </w:r>
      <w:r w:rsidR="00C93CF9">
        <w:rPr>
          <w:rFonts w:ascii="Lato Light" w:hAnsi="Lato Light" w:cs="Lato Light"/>
        </w:rPr>
        <w:t xml:space="preserve">. </w:t>
      </w:r>
      <w:r w:rsidRPr="00A570EB">
        <w:rPr>
          <w:rFonts w:ascii="Lato Light" w:hAnsi="Lato Light" w:cs="Lato Light"/>
        </w:rPr>
        <w:t>New York, USA: Routledge, 2016. 53-65.</w:t>
      </w:r>
    </w:p>
    <w:p w14:paraId="3A151A52" w14:textId="77777777" w:rsidR="00A570EB" w:rsidRPr="00A570EB" w:rsidRDefault="00A570EB" w:rsidP="00A570E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劉雅詩</w:t>
      </w:r>
      <w:r w:rsidR="00E52928">
        <w:rPr>
          <w:rFonts w:hint="eastAsia"/>
        </w:rPr>
        <w:t>。</w:t>
      </w:r>
      <w:proofErr w:type="gramStart"/>
      <w:r w:rsidRPr="008A6667">
        <w:rPr>
          <w:rFonts w:hint="eastAsia"/>
        </w:rPr>
        <w:t>〈</w:t>
      </w:r>
      <w:proofErr w:type="gramEnd"/>
      <w:r w:rsidRPr="008A6667">
        <w:rPr>
          <w:rFonts w:hint="eastAsia"/>
        </w:rPr>
        <w:t>我夫</w:t>
      </w:r>
      <w:r w:rsidRPr="008A6667">
        <w:rPr>
          <w:rFonts w:hint="eastAsia"/>
        </w:rPr>
        <w:t>/</w:t>
      </w:r>
      <w:r w:rsidRPr="008A6667">
        <w:rPr>
          <w:rFonts w:hint="eastAsia"/>
        </w:rPr>
        <w:t>父為君：</w:t>
      </w:r>
      <w:proofErr w:type="gramStart"/>
      <w:r w:rsidRPr="008A6667">
        <w:rPr>
          <w:rFonts w:hint="eastAsia"/>
        </w:rPr>
        <w:t>論雷亞孟《布魯特》</w:t>
      </w:r>
      <w:proofErr w:type="gramEnd"/>
      <w:r w:rsidRPr="008A6667">
        <w:rPr>
          <w:rFonts w:hint="eastAsia"/>
        </w:rPr>
        <w:t>中的皇室婚姻與家庭觀</w:t>
      </w:r>
      <w:proofErr w:type="gramStart"/>
      <w:r w:rsidRPr="008A6667">
        <w:rPr>
          <w:rFonts w:hint="eastAsia"/>
        </w:rPr>
        <w:t>〉</w:t>
      </w:r>
      <w:proofErr w:type="gramEnd"/>
      <w:r w:rsidRPr="008A6667">
        <w:rPr>
          <w:rFonts w:hint="eastAsia"/>
        </w:rPr>
        <w:t>。《西方古典暨中世紀人文思想第一輯</w:t>
      </w:r>
      <w:proofErr w:type="gramStart"/>
      <w:r w:rsidRPr="008A6667">
        <w:rPr>
          <w:rFonts w:hint="eastAsia"/>
        </w:rPr>
        <w:t>》</w:t>
      </w:r>
      <w:proofErr w:type="gramEnd"/>
      <w:r w:rsidRPr="008A6667">
        <w:rPr>
          <w:rFonts w:hint="eastAsia"/>
        </w:rPr>
        <w:t>。丁福寧主編。新北市：輔仁大學出版社。</w:t>
      </w:r>
      <w:r w:rsidRPr="00A570EB">
        <w:rPr>
          <w:rFonts w:ascii="Lato Light" w:hAnsi="Lato Light" w:cs="Lato Light"/>
        </w:rPr>
        <w:t>2012</w:t>
      </w:r>
      <w:r w:rsidR="00DA6B8C">
        <w:rPr>
          <w:rFonts w:ascii="Lato Light" w:hAnsi="Lato Light" w:cs="Lato Light" w:hint="eastAsia"/>
        </w:rPr>
        <w:t>年</w:t>
      </w:r>
      <w:r w:rsidR="00DA6B8C">
        <w:rPr>
          <w:rFonts w:ascii="Lato Light" w:hAnsi="Lato Light" w:cs="Lato Light" w:hint="eastAsia"/>
        </w:rPr>
        <w:t>5</w:t>
      </w:r>
      <w:r w:rsidR="00DA6B8C">
        <w:rPr>
          <w:rFonts w:ascii="Lato Light" w:hAnsi="Lato Light" w:cs="Lato Light" w:hint="eastAsia"/>
        </w:rPr>
        <w:t>月，</w:t>
      </w:r>
      <w:r w:rsidRPr="00A570EB">
        <w:rPr>
          <w:rFonts w:ascii="Lato Light" w:hAnsi="Lato Light" w:cs="Lato Light"/>
        </w:rPr>
        <w:t>195-216</w:t>
      </w:r>
      <w:r w:rsidRPr="00A570EB">
        <w:rPr>
          <w:rFonts w:ascii="Lato Light" w:hAnsi="Lato Light" w:cs="Lato Light"/>
        </w:rPr>
        <w:t>。</w:t>
      </w:r>
    </w:p>
    <w:p w14:paraId="569F9A1F" w14:textId="77777777" w:rsidR="00A570EB" w:rsidRDefault="00A570EB" w:rsidP="00A570EB"/>
    <w:p w14:paraId="43E88B67" w14:textId="77777777" w:rsidR="00A570EB" w:rsidRPr="00A570EB" w:rsidRDefault="00A570EB" w:rsidP="00A570EB">
      <w:pPr>
        <w:rPr>
          <w:rFonts w:ascii="Bahnschrift" w:hAnsi="Bahnschrift"/>
          <w:sz w:val="28"/>
          <w:szCs w:val="28"/>
        </w:rPr>
      </w:pPr>
      <w:r w:rsidRPr="00A570EB">
        <w:rPr>
          <w:rFonts w:ascii="Bahnschrift" w:hAnsi="Bahnschrift"/>
          <w:sz w:val="28"/>
          <w:szCs w:val="28"/>
        </w:rPr>
        <w:t>Dissertation</w:t>
      </w:r>
    </w:p>
    <w:p w14:paraId="4B38B6B9" w14:textId="77777777" w:rsidR="00A570EB" w:rsidRDefault="00A570EB" w:rsidP="00A570EB">
      <w:pPr>
        <w:pStyle w:val="a5"/>
        <w:numPr>
          <w:ilvl w:val="0"/>
          <w:numId w:val="3"/>
        </w:numPr>
        <w:ind w:leftChars="0"/>
        <w:rPr>
          <w:rFonts w:ascii="Lato Light" w:hAnsi="Lato Light" w:cs="Lato Light"/>
        </w:rPr>
      </w:pPr>
      <w:r w:rsidRPr="00A570EB">
        <w:rPr>
          <w:rFonts w:ascii="Lato Light" w:hAnsi="Lato Light" w:cs="Lato Light"/>
        </w:rPr>
        <w:t xml:space="preserve">Liu, Sophia Yashih. </w:t>
      </w:r>
      <w:r w:rsidRPr="00A570EB">
        <w:rPr>
          <w:rFonts w:ascii="Lato Light" w:hAnsi="Lato Light" w:cs="Lato Light"/>
          <w:i/>
        </w:rPr>
        <w:t xml:space="preserve">A Regnal Genealogy in Trouble: The Trojan Myth as a Traumatic National Historiography in Medieval England. </w:t>
      </w:r>
      <w:r w:rsidRPr="00A570EB">
        <w:rPr>
          <w:rFonts w:ascii="Lato Light" w:hAnsi="Lato Light" w:cs="Lato Light"/>
        </w:rPr>
        <w:t>2011.</w:t>
      </w:r>
      <w:r w:rsidR="00DA6B8C">
        <w:rPr>
          <w:rFonts w:ascii="Lato Light" w:hAnsi="Lato Light" w:cs="Lato Light"/>
        </w:rPr>
        <w:t xml:space="preserve"> </w:t>
      </w:r>
      <w:r w:rsidRPr="00A570EB">
        <w:rPr>
          <w:rFonts w:ascii="Lato Light" w:hAnsi="Lato Light" w:cs="Lato Light"/>
        </w:rPr>
        <w:t>Indiana University, Bloomington, Ph. D. Dissertation.</w:t>
      </w:r>
    </w:p>
    <w:p w14:paraId="59C6BBE9" w14:textId="77777777" w:rsidR="00A570EB" w:rsidRDefault="00A570EB" w:rsidP="00A570EB">
      <w:pPr>
        <w:rPr>
          <w:rFonts w:ascii="Lato Light" w:hAnsi="Lato Light" w:cs="Lato Light"/>
        </w:rPr>
      </w:pPr>
    </w:p>
    <w:p w14:paraId="3823B848" w14:textId="77777777" w:rsidR="00A570EB" w:rsidRDefault="00A570EB" w:rsidP="00A570EB">
      <w:pPr>
        <w:rPr>
          <w:rFonts w:ascii="Bahnschrift" w:hAnsi="Bahnschrift" w:cs="Lato Light"/>
          <w:sz w:val="28"/>
          <w:szCs w:val="28"/>
        </w:rPr>
      </w:pPr>
      <w:r w:rsidRPr="00A570EB">
        <w:rPr>
          <w:rFonts w:ascii="Bahnschrift" w:hAnsi="Bahnschrift" w:cs="Lato Light"/>
          <w:sz w:val="28"/>
          <w:szCs w:val="28"/>
        </w:rPr>
        <w:t>Conference Papers/Proceedings</w:t>
      </w:r>
    </w:p>
    <w:p w14:paraId="7EF8E752" w14:textId="37C6B275" w:rsidR="00266929" w:rsidRPr="00266929" w:rsidRDefault="00266929" w:rsidP="002D14C7">
      <w:pPr>
        <w:pStyle w:val="a5"/>
        <w:numPr>
          <w:ilvl w:val="0"/>
          <w:numId w:val="4"/>
        </w:numPr>
        <w:ind w:leftChars="0"/>
        <w:rPr>
          <w:rFonts w:ascii="Lato Light" w:hAnsi="Lato Light"/>
          <w:szCs w:val="24"/>
        </w:rPr>
      </w:pPr>
      <w:r w:rsidRPr="00266929">
        <w:rPr>
          <w:rFonts w:ascii="Lato Light" w:hAnsi="Lato Light"/>
          <w:szCs w:val="24"/>
        </w:rPr>
        <w:t xml:space="preserve">Liu, Sophia </w:t>
      </w:r>
      <w:proofErr w:type="spellStart"/>
      <w:r w:rsidRPr="00266929">
        <w:rPr>
          <w:rFonts w:ascii="Lato Light" w:hAnsi="Lato Light"/>
          <w:szCs w:val="24"/>
        </w:rPr>
        <w:t>Yashih</w:t>
      </w:r>
      <w:proofErr w:type="spellEnd"/>
      <w:r w:rsidRPr="00266929">
        <w:rPr>
          <w:rFonts w:ascii="Lato Light" w:hAnsi="Lato Light"/>
          <w:szCs w:val="24"/>
        </w:rPr>
        <w:t xml:space="preserve">. “Discontinuity and Dislocation: Trauma, Topography, and Literary Tradition in </w:t>
      </w:r>
      <w:r w:rsidRPr="00266929">
        <w:rPr>
          <w:rFonts w:ascii="Lato Light" w:hAnsi="Lato Light"/>
          <w:szCs w:val="24"/>
        </w:rPr>
        <w:lastRenderedPageBreak/>
        <w:t xml:space="preserve">Kazuo Ishiguro's </w:t>
      </w:r>
      <w:r w:rsidRPr="00266929">
        <w:rPr>
          <w:rFonts w:ascii="Lato Light" w:hAnsi="Lato Light"/>
          <w:i/>
          <w:iCs/>
          <w:szCs w:val="24"/>
        </w:rPr>
        <w:t>The Buried Giant</w:t>
      </w:r>
      <w:r w:rsidRPr="00266929">
        <w:rPr>
          <w:rFonts w:ascii="Lato Light" w:hAnsi="Lato Light"/>
          <w:szCs w:val="24"/>
        </w:rPr>
        <w:t xml:space="preserve">." </w:t>
      </w:r>
      <w:r w:rsidRPr="00266929">
        <w:rPr>
          <w:rFonts w:ascii="Lato Light" w:hAnsi="Lato Light"/>
          <w:i/>
          <w:iCs/>
          <w:szCs w:val="24"/>
        </w:rPr>
        <w:t>2021 International Conference of The English Language and Literature Association of Korea</w:t>
      </w:r>
      <w:r w:rsidRPr="00266929">
        <w:rPr>
          <w:rFonts w:ascii="Lato Light" w:hAnsi="Lato Light"/>
          <w:szCs w:val="24"/>
        </w:rPr>
        <w:t>. Dec 2021.</w:t>
      </w:r>
    </w:p>
    <w:p w14:paraId="4D616571" w14:textId="0CC50FB9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szCs w:val="24"/>
        </w:rPr>
      </w:pPr>
      <w:r w:rsidRPr="002D14C7">
        <w:rPr>
          <w:rFonts w:hint="eastAsia"/>
          <w:szCs w:val="24"/>
        </w:rPr>
        <w:t>劉雅詩</w:t>
      </w:r>
      <w:r w:rsidR="00805669">
        <w:rPr>
          <w:rFonts w:hint="eastAsia"/>
          <w:szCs w:val="24"/>
        </w:rPr>
        <w:t>。</w:t>
      </w:r>
      <w:proofErr w:type="gramStart"/>
      <w:r w:rsidR="00805669">
        <w:rPr>
          <w:rFonts w:hint="eastAsia"/>
          <w:szCs w:val="24"/>
        </w:rPr>
        <w:t>〈</w:t>
      </w:r>
      <w:proofErr w:type="gramEnd"/>
      <w:r w:rsidRPr="002D14C7">
        <w:rPr>
          <w:rFonts w:hint="eastAsia"/>
          <w:szCs w:val="24"/>
        </w:rPr>
        <w:t>亞</w:t>
      </w:r>
      <w:proofErr w:type="gramStart"/>
      <w:r w:rsidRPr="002D14C7">
        <w:rPr>
          <w:rFonts w:hint="eastAsia"/>
          <w:szCs w:val="24"/>
        </w:rPr>
        <w:t>瑟</w:t>
      </w:r>
      <w:proofErr w:type="gramEnd"/>
      <w:r w:rsidRPr="002D14C7">
        <w:rPr>
          <w:rFonts w:hint="eastAsia"/>
          <w:szCs w:val="24"/>
        </w:rPr>
        <w:t>之桌：</w:t>
      </w:r>
      <w:proofErr w:type="gramStart"/>
      <w:r w:rsidRPr="002D14C7">
        <w:rPr>
          <w:rFonts w:hint="eastAsia"/>
          <w:szCs w:val="24"/>
        </w:rPr>
        <w:t>論雷亞孟《布魯特》</w:t>
      </w:r>
      <w:proofErr w:type="gramEnd"/>
      <w:r w:rsidRPr="002D14C7">
        <w:rPr>
          <w:rFonts w:hint="eastAsia"/>
          <w:szCs w:val="24"/>
        </w:rPr>
        <w:t>裡的饗宴</w:t>
      </w:r>
      <w:proofErr w:type="gramStart"/>
      <w:r w:rsidR="00805669">
        <w:rPr>
          <w:rFonts w:hint="eastAsia"/>
          <w:szCs w:val="24"/>
        </w:rPr>
        <w:t>〉</w:t>
      </w:r>
      <w:proofErr w:type="gramEnd"/>
      <w:r w:rsidRPr="002D14C7">
        <w:rPr>
          <w:rFonts w:hint="eastAsia"/>
          <w:szCs w:val="24"/>
        </w:rPr>
        <w:t>。跨界與傳承：蘇其康教授榮退學術研討會。國立中山大學，</w:t>
      </w:r>
      <w:r w:rsidRPr="002D14C7">
        <w:rPr>
          <w:rFonts w:ascii="Lato Light" w:hAnsi="Lato Light" w:cs="Lato Light"/>
          <w:szCs w:val="24"/>
        </w:rPr>
        <w:t>2019</w:t>
      </w:r>
      <w:r w:rsidR="00A82D45">
        <w:rPr>
          <w:rFonts w:ascii="Lato Light" w:hAnsi="Lato Light" w:cs="Lato Light" w:hint="eastAsia"/>
          <w:szCs w:val="24"/>
        </w:rPr>
        <w:t>年</w:t>
      </w:r>
      <w:r w:rsidR="00A82D45">
        <w:rPr>
          <w:rFonts w:ascii="Lato Light" w:hAnsi="Lato Light" w:cs="Lato Light" w:hint="eastAsia"/>
          <w:szCs w:val="24"/>
        </w:rPr>
        <w:t>6</w:t>
      </w:r>
      <w:r w:rsidR="00A82D45">
        <w:rPr>
          <w:rFonts w:ascii="Lato Light" w:hAnsi="Lato Light" w:cs="Lato Light" w:hint="eastAsia"/>
          <w:szCs w:val="24"/>
        </w:rPr>
        <w:t>月</w:t>
      </w:r>
      <w:r w:rsidRPr="002D14C7">
        <w:rPr>
          <w:rFonts w:hint="eastAsia"/>
          <w:szCs w:val="24"/>
        </w:rPr>
        <w:t>。</w:t>
      </w:r>
    </w:p>
    <w:p w14:paraId="2C7D7E3D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“Desire, Disease, and Death in Chaucer’s and Henryson’s Story of Troy.” </w:t>
      </w:r>
      <w:r w:rsidRPr="002D14C7">
        <w:rPr>
          <w:rFonts w:ascii="Lato Light" w:hAnsi="Lato Light" w:cs="Lato Light"/>
          <w:i/>
          <w:szCs w:val="24"/>
        </w:rPr>
        <w:t>The 54th International Congress on Medieval Studies</w:t>
      </w:r>
      <w:r w:rsidRPr="002D14C7">
        <w:rPr>
          <w:rFonts w:ascii="Lato Light" w:hAnsi="Lato Light" w:cs="Lato Light"/>
          <w:szCs w:val="24"/>
        </w:rPr>
        <w:t>, Kalamazoo, MI, USA. May 2019.</w:t>
      </w:r>
    </w:p>
    <w:p w14:paraId="6560A9FF" w14:textId="77777777" w:rsidR="002D14C7" w:rsidRPr="002D14C7" w:rsidRDefault="002D14C7" w:rsidP="000E380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“Chaucer and the God of Love.” </w:t>
      </w:r>
      <w:r w:rsidRPr="002D14C7">
        <w:rPr>
          <w:rFonts w:ascii="Lato Light" w:hAnsi="Lato Light" w:cs="Lato Light"/>
          <w:i/>
          <w:szCs w:val="24"/>
        </w:rPr>
        <w:t>The 12</w:t>
      </w:r>
      <w:r w:rsidRPr="002D14C7">
        <w:rPr>
          <w:rFonts w:ascii="Lato Light" w:hAnsi="Lato Light" w:cs="Lato Light"/>
          <w:i/>
          <w:szCs w:val="24"/>
          <w:vertAlign w:val="superscript"/>
        </w:rPr>
        <w:t>th</w:t>
      </w:r>
      <w:r w:rsidRPr="002D14C7">
        <w:rPr>
          <w:rFonts w:ascii="Lato Light" w:hAnsi="Lato Light" w:cs="Lato Light"/>
          <w:i/>
          <w:szCs w:val="24"/>
        </w:rPr>
        <w:t xml:space="preserve"> International Conference of the Taiwan Association of Classical, Medieval, and R</w:t>
      </w:r>
      <w:r w:rsidR="00805669">
        <w:rPr>
          <w:rFonts w:ascii="Lato Light" w:hAnsi="Lato Light" w:cs="Lato Light"/>
          <w:i/>
          <w:szCs w:val="24"/>
        </w:rPr>
        <w:t>e</w:t>
      </w:r>
      <w:r w:rsidRPr="002D14C7">
        <w:rPr>
          <w:rFonts w:ascii="Lato Light" w:hAnsi="Lato Light" w:cs="Lato Light"/>
          <w:i/>
          <w:szCs w:val="24"/>
        </w:rPr>
        <w:t>naissance Studies.</w:t>
      </w:r>
      <w:r w:rsidRPr="002D14C7">
        <w:rPr>
          <w:rFonts w:ascii="Lato Light" w:hAnsi="Lato Light" w:cs="Lato Light"/>
          <w:szCs w:val="24"/>
        </w:rPr>
        <w:t xml:space="preserve"> </w:t>
      </w:r>
      <w:r w:rsidR="000E3807" w:rsidRPr="000E3807">
        <w:rPr>
          <w:rFonts w:ascii="Lato Light" w:hAnsi="Lato Light" w:cs="Lato Light"/>
          <w:szCs w:val="24"/>
        </w:rPr>
        <w:t>National Chi Nan University</w:t>
      </w:r>
      <w:r w:rsidRPr="002D14C7">
        <w:rPr>
          <w:rFonts w:ascii="Lato Light" w:hAnsi="Lato Light" w:cs="Lato Light"/>
          <w:szCs w:val="24"/>
        </w:rPr>
        <w:t>. October 2018.</w:t>
      </w:r>
    </w:p>
    <w:p w14:paraId="4866928C" w14:textId="77777777" w:rsidR="000E3807" w:rsidRDefault="000E3807" w:rsidP="000E380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 w:hint="eastAsia"/>
          <w:szCs w:val="24"/>
        </w:rPr>
        <w:t xml:space="preserve">Liu, Sophia Yashih. </w:t>
      </w:r>
      <w:r>
        <w:rPr>
          <w:rFonts w:ascii="Lato Light" w:hAnsi="Lato Light" w:cs="Lato Light"/>
          <w:szCs w:val="24"/>
        </w:rPr>
        <w:t xml:space="preserve">“Imaging </w:t>
      </w:r>
      <w:r w:rsidRPr="000E3807">
        <w:rPr>
          <w:rFonts w:ascii="Lato Light" w:hAnsi="Lato Light" w:cs="Lato Light"/>
          <w:szCs w:val="24"/>
        </w:rPr>
        <w:t xml:space="preserve">Cross-Cultural Identities in </w:t>
      </w:r>
      <w:r w:rsidRPr="000E3807">
        <w:rPr>
          <w:rFonts w:ascii="Lato Light" w:hAnsi="Lato Light" w:cs="Lato Light"/>
          <w:i/>
          <w:szCs w:val="24"/>
        </w:rPr>
        <w:t>Troy, Troy…Taiwan</w:t>
      </w:r>
      <w:r>
        <w:rPr>
          <w:rFonts w:ascii="Lato Light" w:hAnsi="Lato Light" w:cs="Lato Light"/>
          <w:i/>
          <w:szCs w:val="24"/>
        </w:rPr>
        <w:t>.</w:t>
      </w:r>
      <w:r>
        <w:rPr>
          <w:rFonts w:ascii="Lato Light" w:hAnsi="Lato Light" w:cs="Lato Light"/>
          <w:szCs w:val="24"/>
        </w:rPr>
        <w:t>”</w:t>
      </w:r>
      <w:r w:rsidR="00995B3B">
        <w:rPr>
          <w:rFonts w:ascii="Lato Light" w:hAnsi="Lato Light" w:cs="Lato Light"/>
          <w:szCs w:val="24"/>
        </w:rPr>
        <w:t xml:space="preserve"> </w:t>
      </w:r>
      <w:r w:rsidR="00995B3B" w:rsidRPr="00995B3B">
        <w:rPr>
          <w:rFonts w:ascii="Lato Light" w:hAnsi="Lato Light" w:cs="Lato Light"/>
          <w:i/>
          <w:szCs w:val="24"/>
        </w:rPr>
        <w:t xml:space="preserve">Association for Asian Performance </w:t>
      </w:r>
      <w:r w:rsidR="00995B3B">
        <w:rPr>
          <w:rFonts w:ascii="Lato Light" w:hAnsi="Lato Light" w:cs="Lato Light"/>
          <w:i/>
          <w:szCs w:val="24"/>
        </w:rPr>
        <w:t xml:space="preserve">Conference </w:t>
      </w:r>
      <w:r w:rsidR="00995B3B" w:rsidRPr="00995B3B">
        <w:rPr>
          <w:rFonts w:ascii="Lato Light" w:hAnsi="Lato Light" w:cs="Lato Light"/>
          <w:i/>
          <w:szCs w:val="24"/>
        </w:rPr>
        <w:t>2018</w:t>
      </w:r>
      <w:r w:rsidR="00995B3B">
        <w:rPr>
          <w:rFonts w:ascii="Lato Light" w:hAnsi="Lato Light" w:cs="Lato Light"/>
          <w:szCs w:val="24"/>
        </w:rPr>
        <w:t>. Boston, USA. July 2018.</w:t>
      </w:r>
    </w:p>
    <w:p w14:paraId="2210E8D1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“Love, War, and Justice: The Duke Theseus in Chaucer and Shakespeare.” </w:t>
      </w:r>
      <w:r w:rsidRPr="002D14C7">
        <w:rPr>
          <w:rFonts w:ascii="Lato Light" w:hAnsi="Lato Light" w:cs="Lato Light"/>
          <w:i/>
          <w:szCs w:val="24"/>
        </w:rPr>
        <w:t>Shakespeare in History: Tradition, Influence, and Reception</w:t>
      </w:r>
      <w:r w:rsidRPr="002D14C7">
        <w:rPr>
          <w:rFonts w:ascii="Lato Light" w:hAnsi="Lato Light" w:cs="Lato Light"/>
          <w:szCs w:val="24"/>
        </w:rPr>
        <w:t>, NTU. November 2016.</w:t>
      </w:r>
    </w:p>
    <w:p w14:paraId="7DC0593D" w14:textId="77777777" w:rsidR="002D14C7" w:rsidRPr="002D14C7" w:rsidRDefault="00805669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/>
          <w:szCs w:val="24"/>
        </w:rPr>
        <w:t>劉雅詩</w:t>
      </w:r>
      <w:r>
        <w:rPr>
          <w:rFonts w:ascii="Lato Light" w:hAnsi="Lato Light" w:cs="Lato Light" w:hint="eastAsia"/>
          <w:szCs w:val="24"/>
        </w:rPr>
        <w:t>。</w:t>
      </w:r>
      <w:proofErr w:type="gramStart"/>
      <w:r>
        <w:rPr>
          <w:rFonts w:ascii="Lato Light" w:hAnsi="Lato Light" w:cs="Lato Light" w:hint="eastAsia"/>
          <w:szCs w:val="24"/>
        </w:rPr>
        <w:t>〈</w:t>
      </w:r>
      <w:proofErr w:type="gramEnd"/>
      <w:r>
        <w:rPr>
          <w:rFonts w:ascii="Lato Light" w:hAnsi="Lato Light" w:cs="Lato Light"/>
          <w:szCs w:val="24"/>
        </w:rPr>
        <w:t>回首底比斯：從莎士比亞回顧喬叟</w:t>
      </w:r>
      <w:proofErr w:type="gramStart"/>
      <w:r>
        <w:rPr>
          <w:rFonts w:ascii="Lato Light" w:hAnsi="Lato Light" w:cs="Lato Light" w:hint="eastAsia"/>
          <w:szCs w:val="24"/>
        </w:rPr>
        <w:t>〉</w:t>
      </w:r>
      <w:proofErr w:type="gramEnd"/>
      <w:r w:rsidR="002D14C7" w:rsidRPr="002D14C7">
        <w:rPr>
          <w:rFonts w:ascii="Lato Light" w:hAnsi="Lato Light" w:cs="Lato Light"/>
          <w:szCs w:val="24"/>
        </w:rPr>
        <w:t>。第</w:t>
      </w:r>
      <w:r w:rsidR="002D14C7" w:rsidRPr="002D14C7">
        <w:rPr>
          <w:rFonts w:ascii="Lato Light" w:hAnsi="Lato Light" w:cs="Lato Light"/>
          <w:szCs w:val="24"/>
        </w:rPr>
        <w:t xml:space="preserve"> 24 </w:t>
      </w:r>
      <w:proofErr w:type="gramStart"/>
      <w:r w:rsidR="002D14C7" w:rsidRPr="002D14C7">
        <w:rPr>
          <w:rFonts w:ascii="Lato Light" w:hAnsi="Lato Light" w:cs="Lato Light"/>
          <w:szCs w:val="24"/>
        </w:rPr>
        <w:t>屆英美</w:t>
      </w:r>
      <w:proofErr w:type="gramEnd"/>
      <w:r w:rsidR="002D14C7" w:rsidRPr="002D14C7">
        <w:rPr>
          <w:rFonts w:ascii="Lato Light" w:hAnsi="Lato Light" w:cs="Lato Light"/>
          <w:szCs w:val="24"/>
        </w:rPr>
        <w:t>文學國際學術研討會</w:t>
      </w:r>
      <w:r>
        <w:rPr>
          <w:rFonts w:ascii="Lato Light" w:hAnsi="Lato Light" w:cs="Lato Light" w:hint="eastAsia"/>
          <w:szCs w:val="24"/>
        </w:rPr>
        <w:t>，</w:t>
      </w:r>
      <w:r w:rsidR="002D14C7" w:rsidRPr="002D14C7">
        <w:rPr>
          <w:rFonts w:ascii="Lato Light" w:hAnsi="Lato Light" w:cs="Lato Light"/>
          <w:szCs w:val="24"/>
        </w:rPr>
        <w:t>國立交通大學。</w:t>
      </w:r>
      <w:r w:rsidR="002D14C7" w:rsidRPr="002D14C7">
        <w:rPr>
          <w:rFonts w:ascii="Lato Light" w:hAnsi="Lato Light" w:cs="Lato Light"/>
          <w:szCs w:val="24"/>
        </w:rPr>
        <w:t>2016</w:t>
      </w:r>
      <w:r w:rsidR="00A82D45">
        <w:rPr>
          <w:rFonts w:ascii="Lato Light" w:hAnsi="Lato Light" w:cs="Lato Light" w:hint="eastAsia"/>
          <w:szCs w:val="24"/>
        </w:rPr>
        <w:t>年</w:t>
      </w:r>
      <w:r w:rsidR="00A82D45">
        <w:rPr>
          <w:rFonts w:ascii="Lato Light" w:hAnsi="Lato Light" w:cs="Lato Light" w:hint="eastAsia"/>
          <w:szCs w:val="24"/>
        </w:rPr>
        <w:t>10</w:t>
      </w:r>
      <w:r w:rsidR="00A82D45">
        <w:rPr>
          <w:rFonts w:ascii="Lato Light" w:hAnsi="Lato Light" w:cs="Lato Light" w:hint="eastAsia"/>
          <w:szCs w:val="24"/>
        </w:rPr>
        <w:t>月</w:t>
      </w:r>
      <w:r w:rsidR="002D14C7" w:rsidRPr="002D14C7">
        <w:rPr>
          <w:rFonts w:ascii="Lato Light" w:hAnsi="Lato Light" w:cs="Lato Light"/>
          <w:szCs w:val="24"/>
        </w:rPr>
        <w:t>。</w:t>
      </w:r>
    </w:p>
    <w:p w14:paraId="572C65A8" w14:textId="77777777" w:rsidR="002D14C7" w:rsidRPr="002D14C7" w:rsidRDefault="00805669" w:rsidP="000E380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/>
          <w:szCs w:val="24"/>
        </w:rPr>
        <w:t>Liu, Sophia Yashih.</w:t>
      </w:r>
      <w:r w:rsidR="002D14C7" w:rsidRPr="002D14C7">
        <w:rPr>
          <w:rFonts w:ascii="Lato Light" w:hAnsi="Lato Light" w:cs="Lato Light"/>
          <w:szCs w:val="24"/>
        </w:rPr>
        <w:t xml:space="preserve"> </w:t>
      </w:r>
      <w:r>
        <w:rPr>
          <w:rFonts w:ascii="Lato Light" w:hAnsi="Lato Light" w:cs="Lato Light"/>
          <w:szCs w:val="24"/>
        </w:rPr>
        <w:t>“</w:t>
      </w:r>
      <w:r w:rsidR="002D14C7" w:rsidRPr="002D14C7">
        <w:rPr>
          <w:rFonts w:ascii="Lato Light" w:hAnsi="Lato Light" w:cs="Lato Light"/>
          <w:szCs w:val="24"/>
        </w:rPr>
        <w:t xml:space="preserve">The Friendship and Encounters in </w:t>
      </w:r>
      <w:r w:rsidR="002D14C7" w:rsidRPr="000E3807">
        <w:rPr>
          <w:rFonts w:ascii="Lato Light" w:hAnsi="Lato Light" w:cs="Lato Light"/>
          <w:i/>
          <w:szCs w:val="24"/>
        </w:rPr>
        <w:t>the Squire’s Tale</w:t>
      </w:r>
      <w:r w:rsidR="002D14C7" w:rsidRPr="002D14C7">
        <w:rPr>
          <w:rFonts w:ascii="Lato Light" w:hAnsi="Lato Light" w:cs="Lato Light"/>
          <w:szCs w:val="24"/>
        </w:rPr>
        <w:t>.</w:t>
      </w:r>
      <w:r>
        <w:rPr>
          <w:rFonts w:ascii="Lato Light" w:hAnsi="Lato Light" w:cs="Lato Light"/>
          <w:szCs w:val="24"/>
        </w:rPr>
        <w:t>”</w:t>
      </w:r>
      <w:r w:rsidR="002D14C7" w:rsidRPr="002D14C7">
        <w:rPr>
          <w:rFonts w:ascii="Lato Light" w:hAnsi="Lato Light" w:cs="Lato Light"/>
          <w:szCs w:val="24"/>
        </w:rPr>
        <w:t xml:space="preserve"> </w:t>
      </w:r>
      <w:r w:rsidR="000E3807" w:rsidRPr="002D14C7">
        <w:rPr>
          <w:rFonts w:ascii="Lato Light" w:hAnsi="Lato Light" w:cs="Lato Light"/>
          <w:i/>
          <w:szCs w:val="24"/>
        </w:rPr>
        <w:t>The 1</w:t>
      </w:r>
      <w:r w:rsidR="000E3807">
        <w:rPr>
          <w:rFonts w:ascii="Lato Light" w:hAnsi="Lato Light" w:cs="Lato Light" w:hint="eastAsia"/>
          <w:i/>
          <w:szCs w:val="24"/>
        </w:rPr>
        <w:t>0</w:t>
      </w:r>
      <w:r w:rsidR="000E3807" w:rsidRPr="002D14C7">
        <w:rPr>
          <w:rFonts w:ascii="Lato Light" w:hAnsi="Lato Light" w:cs="Lato Light"/>
          <w:i/>
          <w:szCs w:val="24"/>
          <w:vertAlign w:val="superscript"/>
        </w:rPr>
        <w:t>th</w:t>
      </w:r>
      <w:r w:rsidR="000E3807" w:rsidRPr="002D14C7">
        <w:rPr>
          <w:rFonts w:ascii="Lato Light" w:hAnsi="Lato Light" w:cs="Lato Light"/>
          <w:i/>
          <w:szCs w:val="24"/>
        </w:rPr>
        <w:t xml:space="preserve"> International Conference of the Taiwan Association of Classical, Medieval, and R</w:t>
      </w:r>
      <w:r w:rsidR="000E3807">
        <w:rPr>
          <w:rFonts w:ascii="Lato Light" w:hAnsi="Lato Light" w:cs="Lato Light"/>
          <w:i/>
          <w:szCs w:val="24"/>
        </w:rPr>
        <w:t>e</w:t>
      </w:r>
      <w:r w:rsidR="000E3807" w:rsidRPr="002D14C7">
        <w:rPr>
          <w:rFonts w:ascii="Lato Light" w:hAnsi="Lato Light" w:cs="Lato Light"/>
          <w:i/>
          <w:szCs w:val="24"/>
        </w:rPr>
        <w:t>naissance Studies.</w:t>
      </w:r>
      <w:r w:rsidR="000E3807">
        <w:rPr>
          <w:rFonts w:ascii="Lato Light" w:hAnsi="Lato Light" w:cs="Lato Light"/>
          <w:i/>
          <w:szCs w:val="24"/>
        </w:rPr>
        <w:t xml:space="preserve"> </w:t>
      </w:r>
      <w:r w:rsidR="000E3807" w:rsidRPr="000E3807">
        <w:rPr>
          <w:rFonts w:ascii="Lato Light" w:hAnsi="Lato Light" w:cs="Lato Light"/>
          <w:szCs w:val="24"/>
        </w:rPr>
        <w:t>National Pingtung University</w:t>
      </w:r>
      <w:r w:rsidR="002D14C7" w:rsidRPr="002D14C7">
        <w:rPr>
          <w:rFonts w:ascii="Lato Light" w:hAnsi="Lato Light" w:cs="Lato Light"/>
          <w:szCs w:val="24"/>
        </w:rPr>
        <w:t>. October 2016</w:t>
      </w:r>
      <w:r w:rsidR="000E3807">
        <w:rPr>
          <w:rFonts w:ascii="Lato Light" w:hAnsi="Lato Light" w:cs="Lato Light"/>
          <w:szCs w:val="24"/>
        </w:rPr>
        <w:t>.</w:t>
      </w:r>
    </w:p>
    <w:p w14:paraId="5D44B878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</w:t>
      </w:r>
      <w:r w:rsidRPr="002D14C7">
        <w:rPr>
          <w:rFonts w:ascii="Lato Light" w:hAnsi="Lato Light" w:cs="Lato Light"/>
          <w:i/>
          <w:szCs w:val="24"/>
        </w:rPr>
        <w:t>The Legend of Good Women</w:t>
      </w:r>
      <w:r w:rsidRPr="002D14C7">
        <w:rPr>
          <w:rFonts w:ascii="Lato Light" w:hAnsi="Lato Light" w:cs="Lato Light"/>
          <w:szCs w:val="24"/>
        </w:rPr>
        <w:t xml:space="preserve">: Chaucer’s Failed Collection?” </w:t>
      </w:r>
      <w:r w:rsidRPr="002D14C7">
        <w:rPr>
          <w:rFonts w:ascii="Lato Light" w:hAnsi="Lato Light" w:cs="Lato Light"/>
          <w:i/>
          <w:szCs w:val="24"/>
        </w:rPr>
        <w:t>New Chaucer Society 2016</w:t>
      </w:r>
      <w:r w:rsidRPr="002D14C7">
        <w:rPr>
          <w:rFonts w:ascii="Lato Light" w:hAnsi="Lato Light" w:cs="Lato Light"/>
          <w:szCs w:val="24"/>
        </w:rPr>
        <w:t>, London, UK. July 2016.</w:t>
      </w:r>
    </w:p>
    <w:p w14:paraId="3065B6A6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“Arthur's Tables: The Feasts in Layamon's </w:t>
      </w:r>
      <w:r w:rsidRPr="002D14C7">
        <w:rPr>
          <w:rFonts w:ascii="Lato Light" w:hAnsi="Lato Light" w:cs="Lato Light"/>
          <w:i/>
          <w:szCs w:val="24"/>
        </w:rPr>
        <w:t>Brut</w:t>
      </w:r>
      <w:r w:rsidRPr="002D14C7">
        <w:rPr>
          <w:rFonts w:ascii="Lato Light" w:hAnsi="Lato Light" w:cs="Lato Light"/>
          <w:szCs w:val="24"/>
        </w:rPr>
        <w:t>.”</w:t>
      </w:r>
      <w:r w:rsidRPr="000E3807">
        <w:rPr>
          <w:rFonts w:ascii="Lato Light" w:hAnsi="Lato Light" w:cs="Lato Light"/>
          <w:i/>
          <w:szCs w:val="24"/>
        </w:rPr>
        <w:t xml:space="preserve"> I</w:t>
      </w:r>
      <w:r w:rsidRPr="002D14C7">
        <w:rPr>
          <w:rFonts w:ascii="Lato Light" w:hAnsi="Lato Light" w:cs="Lato Light"/>
          <w:i/>
          <w:szCs w:val="24"/>
        </w:rPr>
        <w:t>nternational Medieval Congress 2016</w:t>
      </w:r>
      <w:r w:rsidRPr="002D14C7">
        <w:rPr>
          <w:rFonts w:ascii="Lato Light" w:hAnsi="Lato Light" w:cs="Lato Light"/>
          <w:szCs w:val="24"/>
        </w:rPr>
        <w:t>, Leeds, UK. July 2016.</w:t>
      </w:r>
    </w:p>
    <w:p w14:paraId="491CDD17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“Imagining Cross-Cultural Identities in </w:t>
      </w:r>
      <w:r w:rsidRPr="002D14C7">
        <w:rPr>
          <w:rFonts w:ascii="Lato Light" w:hAnsi="Lato Light" w:cs="Lato Light"/>
          <w:i/>
          <w:szCs w:val="24"/>
        </w:rPr>
        <w:t>Troy, Troy...Taiwan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2015 AAS-in-Asia Conference: Asia in Motion: Ideas, Institutions, Identities.</w:t>
      </w:r>
      <w:r w:rsidRPr="002D14C7">
        <w:rPr>
          <w:rFonts w:ascii="Lato Light" w:hAnsi="Lato Light" w:cs="Lato Light"/>
          <w:szCs w:val="24"/>
        </w:rPr>
        <w:t xml:space="preserve"> June 2015.</w:t>
      </w:r>
    </w:p>
    <w:p w14:paraId="735A8C93" w14:textId="77777777" w:rsidR="002D14C7" w:rsidRPr="002D14C7" w:rsidRDefault="00995B3B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 w:hint="eastAsia"/>
          <w:szCs w:val="24"/>
        </w:rPr>
        <w:t>Liu, Sophia Yashih</w:t>
      </w:r>
      <w:r>
        <w:rPr>
          <w:rFonts w:ascii="Lato Light" w:hAnsi="Lato Light" w:cs="Lato Light"/>
          <w:szCs w:val="24"/>
        </w:rPr>
        <w:t xml:space="preserve">. </w:t>
      </w:r>
      <w:r w:rsidR="002D14C7" w:rsidRPr="002D14C7">
        <w:rPr>
          <w:rFonts w:ascii="Lato Light" w:hAnsi="Lato Light" w:cs="Lato Light"/>
          <w:szCs w:val="24"/>
        </w:rPr>
        <w:t>“Resituating the Trojan War: From Chaucer to Shakespeare</w:t>
      </w:r>
      <w:r>
        <w:rPr>
          <w:rFonts w:ascii="Lato Light" w:hAnsi="Lato Light" w:cs="Lato Light"/>
          <w:szCs w:val="24"/>
        </w:rPr>
        <w:t>.</w:t>
      </w:r>
      <w:r w:rsidR="002D14C7" w:rsidRPr="002D14C7">
        <w:rPr>
          <w:rFonts w:ascii="Lato Light" w:hAnsi="Lato Light" w:cs="Lato Light"/>
          <w:szCs w:val="24"/>
        </w:rPr>
        <w:t>”</w:t>
      </w:r>
      <w:r w:rsidRPr="00995B3B">
        <w:rPr>
          <w:rFonts w:ascii="Lato Light" w:hAnsi="Lato Light" w:cs="Lato Light"/>
          <w:i/>
          <w:szCs w:val="24"/>
        </w:rPr>
        <w:t xml:space="preserve"> </w:t>
      </w:r>
      <w:r w:rsidRPr="002D14C7">
        <w:rPr>
          <w:rFonts w:ascii="Lato Light" w:hAnsi="Lato Light" w:cs="Lato Light"/>
          <w:i/>
          <w:szCs w:val="24"/>
        </w:rPr>
        <w:t>The Conference of Western Classical and Medieval Studies</w:t>
      </w:r>
      <w:r>
        <w:rPr>
          <w:rFonts w:ascii="Lato Light" w:hAnsi="Lato Light" w:cs="Lato Light"/>
          <w:i/>
          <w:szCs w:val="24"/>
        </w:rPr>
        <w:t xml:space="preserve"> 2015</w:t>
      </w:r>
      <w:r>
        <w:rPr>
          <w:rFonts w:ascii="Lato Light" w:hAnsi="Lato Light" w:cs="Lato Light"/>
          <w:szCs w:val="24"/>
        </w:rPr>
        <w:t xml:space="preserve">, Fu-Jen Catholic University. </w:t>
      </w:r>
      <w:r w:rsidR="002D14C7" w:rsidRPr="002D14C7">
        <w:rPr>
          <w:rFonts w:ascii="Lato Light" w:hAnsi="Lato Light" w:cs="Lato Light"/>
          <w:szCs w:val="24"/>
        </w:rPr>
        <w:t>May 2015</w:t>
      </w:r>
      <w:r>
        <w:rPr>
          <w:rFonts w:ascii="Lato Light" w:hAnsi="Lato Light" w:cs="Lato Light"/>
          <w:szCs w:val="24"/>
        </w:rPr>
        <w:t>.</w:t>
      </w:r>
    </w:p>
    <w:p w14:paraId="73CFDFB5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“The Jewel for the Crown: Medieval Queenship in the Galfridian Historiography.” </w:t>
      </w:r>
      <w:r w:rsidRPr="002D14C7">
        <w:rPr>
          <w:rFonts w:ascii="Lato Light" w:hAnsi="Lato Light" w:cs="Lato Light"/>
          <w:i/>
          <w:szCs w:val="24"/>
        </w:rPr>
        <w:t>The Eighth International Conference of the Taiwan Association of Classical, Medieval, and Renaissance Studies.</w:t>
      </w:r>
      <w:r w:rsidRPr="002D14C7">
        <w:rPr>
          <w:rFonts w:ascii="Lato Light" w:hAnsi="Lato Light" w:cs="Lato Light"/>
          <w:szCs w:val="24"/>
        </w:rPr>
        <w:t xml:space="preserve"> National Sun </w:t>
      </w:r>
      <w:proofErr w:type="spellStart"/>
      <w:r w:rsidRPr="002D14C7">
        <w:rPr>
          <w:rFonts w:ascii="Lato Light" w:hAnsi="Lato Light" w:cs="Lato Light"/>
          <w:szCs w:val="24"/>
        </w:rPr>
        <w:t>Yat-sen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University. Oct</w:t>
      </w:r>
      <w:r w:rsidR="00995B3B">
        <w:rPr>
          <w:rFonts w:ascii="Lato Light" w:hAnsi="Lato Light" w:cs="Lato Light"/>
          <w:szCs w:val="24"/>
        </w:rPr>
        <w:t>ober</w:t>
      </w:r>
      <w:r w:rsidRPr="002D14C7">
        <w:rPr>
          <w:rFonts w:ascii="Lato Light" w:hAnsi="Lato Light" w:cs="Lato Light"/>
          <w:szCs w:val="24"/>
        </w:rPr>
        <w:t xml:space="preserve"> 2014</w:t>
      </w:r>
      <w:r w:rsidR="00995B3B">
        <w:rPr>
          <w:rFonts w:ascii="Lato Light" w:hAnsi="Lato Light" w:cs="Lato Light"/>
          <w:szCs w:val="24"/>
        </w:rPr>
        <w:t>.</w:t>
      </w:r>
    </w:p>
    <w:p w14:paraId="08C609C9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劉雅詩</w:t>
      </w:r>
      <w:r w:rsidR="00805669">
        <w:rPr>
          <w:rFonts w:ascii="Lato Light" w:hAnsi="Lato Light" w:cs="Lato Light" w:hint="eastAsia"/>
          <w:szCs w:val="24"/>
        </w:rPr>
        <w:t>。</w:t>
      </w:r>
      <w:proofErr w:type="gramStart"/>
      <w:r w:rsidR="00805669">
        <w:rPr>
          <w:rFonts w:ascii="Lato Light" w:hAnsi="Lato Light" w:cs="Lato Light" w:hint="eastAsia"/>
          <w:szCs w:val="24"/>
        </w:rPr>
        <w:t>〈</w:t>
      </w:r>
      <w:proofErr w:type="gramEnd"/>
      <w:r w:rsidRPr="002D14C7">
        <w:rPr>
          <w:rFonts w:ascii="Lato Light" w:hAnsi="Lato Light" w:cs="Lato Light"/>
          <w:szCs w:val="24"/>
        </w:rPr>
        <w:t>奇幻與歷史交會時互放的光亮：重探《貝武夫》屠龍詩篇的敘事架構</w:t>
      </w:r>
      <w:proofErr w:type="gramStart"/>
      <w:r w:rsidR="00805669">
        <w:rPr>
          <w:rFonts w:ascii="Lato Light" w:hAnsi="Lato Light" w:cs="Lato Light" w:hint="eastAsia"/>
          <w:szCs w:val="24"/>
        </w:rPr>
        <w:t>〉</w:t>
      </w:r>
      <w:proofErr w:type="gramEnd"/>
      <w:r w:rsidRPr="002D14C7">
        <w:rPr>
          <w:rFonts w:ascii="Lato Light" w:hAnsi="Lato Light" w:cs="Lato Light"/>
          <w:szCs w:val="24"/>
        </w:rPr>
        <w:t>。第</w:t>
      </w:r>
      <w:r w:rsidRPr="002D14C7">
        <w:rPr>
          <w:rFonts w:ascii="Lato Light" w:hAnsi="Lato Light" w:cs="Lato Light"/>
          <w:szCs w:val="24"/>
        </w:rPr>
        <w:t>21</w:t>
      </w:r>
      <w:r w:rsidRPr="002D14C7">
        <w:rPr>
          <w:rFonts w:ascii="Lato Light" w:hAnsi="Lato Light" w:cs="Lato Light"/>
          <w:szCs w:val="24"/>
        </w:rPr>
        <w:t>屆英美文學學會年會：奇幻與文學書寫。國立中正大學。</w:t>
      </w:r>
      <w:r w:rsidR="00A82D45">
        <w:rPr>
          <w:rFonts w:ascii="Lato Light" w:hAnsi="Lato Light" w:cs="Lato Light" w:hint="eastAsia"/>
          <w:szCs w:val="24"/>
        </w:rPr>
        <w:t>2013</w:t>
      </w:r>
      <w:r w:rsidR="00A82D45">
        <w:rPr>
          <w:rFonts w:ascii="Lato Light" w:hAnsi="Lato Light" w:cs="Lato Light" w:hint="eastAsia"/>
          <w:szCs w:val="24"/>
        </w:rPr>
        <w:t>年</w:t>
      </w:r>
      <w:r w:rsidR="00A82D45">
        <w:rPr>
          <w:rFonts w:ascii="Lato Light" w:hAnsi="Lato Light" w:cs="Lato Light" w:hint="eastAsia"/>
          <w:szCs w:val="24"/>
        </w:rPr>
        <w:t>11</w:t>
      </w:r>
      <w:r w:rsidR="00A82D45">
        <w:rPr>
          <w:rFonts w:ascii="Lato Light" w:hAnsi="Lato Light" w:cs="Lato Light" w:hint="eastAsia"/>
          <w:szCs w:val="24"/>
        </w:rPr>
        <w:t>月</w:t>
      </w:r>
      <w:r w:rsidRPr="002D14C7">
        <w:rPr>
          <w:rFonts w:ascii="Lato Light" w:hAnsi="Lato Light" w:cs="Lato Light"/>
          <w:szCs w:val="24"/>
        </w:rPr>
        <w:t>。</w:t>
      </w:r>
    </w:p>
    <w:p w14:paraId="30720E35" w14:textId="77777777" w:rsidR="002D14C7" w:rsidRPr="002D14C7" w:rsidRDefault="002D14C7" w:rsidP="00995B3B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“Reshaping the Origin of the Anglo-Saxon Migratio</w:t>
      </w:r>
      <w:r w:rsidR="00DA6B8C">
        <w:rPr>
          <w:rFonts w:ascii="Lato Light" w:hAnsi="Lato Light" w:cs="Lato Light"/>
          <w:szCs w:val="24"/>
        </w:rPr>
        <w:t>n: The Cultural Confrontations b</w:t>
      </w:r>
      <w:r w:rsidRPr="002D14C7">
        <w:rPr>
          <w:rFonts w:ascii="Lato Light" w:hAnsi="Lato Light" w:cs="Lato Light"/>
          <w:szCs w:val="24"/>
        </w:rPr>
        <w:t xml:space="preserve">etween the Britons and the Anglo-Saxons in Layamon’s </w:t>
      </w:r>
      <w:r w:rsidRPr="002D14C7">
        <w:rPr>
          <w:rFonts w:ascii="Lato Light" w:hAnsi="Lato Light" w:cs="Lato Light"/>
          <w:i/>
          <w:szCs w:val="24"/>
        </w:rPr>
        <w:t>Brut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2013 International Conference: Migrants and Their Memories.</w:t>
      </w:r>
      <w:r w:rsidRPr="002D14C7">
        <w:rPr>
          <w:rFonts w:ascii="Lato Light" w:hAnsi="Lato Light" w:cs="Lato Light"/>
          <w:szCs w:val="24"/>
        </w:rPr>
        <w:t xml:space="preserve"> </w:t>
      </w:r>
      <w:r w:rsidR="00995B3B" w:rsidRPr="00995B3B">
        <w:rPr>
          <w:rFonts w:ascii="Lato Light" w:hAnsi="Lato Light" w:cs="Lato Light"/>
          <w:szCs w:val="24"/>
        </w:rPr>
        <w:t>Center for the Humanities and Social Sciences</w:t>
      </w:r>
      <w:r w:rsidR="00995B3B">
        <w:rPr>
          <w:rFonts w:ascii="Lato Light" w:hAnsi="Lato Light" w:cs="Lato Light" w:hint="eastAsia"/>
          <w:szCs w:val="24"/>
        </w:rPr>
        <w:t>.</w:t>
      </w:r>
      <w:r w:rsidR="00995B3B" w:rsidRPr="00995B3B">
        <w:rPr>
          <w:rFonts w:ascii="Lato Light" w:hAnsi="Lato Light" w:cs="Lato Light"/>
          <w:szCs w:val="24"/>
        </w:rPr>
        <w:t xml:space="preserve"> </w:t>
      </w:r>
      <w:r w:rsidRPr="002D14C7">
        <w:rPr>
          <w:rFonts w:ascii="Lato Light" w:hAnsi="Lato Light" w:cs="Lato Light"/>
          <w:szCs w:val="24"/>
        </w:rPr>
        <w:t xml:space="preserve">National Sun </w:t>
      </w:r>
      <w:proofErr w:type="spellStart"/>
      <w:r w:rsidRPr="002D14C7">
        <w:rPr>
          <w:rFonts w:ascii="Lato Light" w:hAnsi="Lato Light" w:cs="Lato Light"/>
          <w:szCs w:val="24"/>
        </w:rPr>
        <w:t>Yat-sen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University. Oct 2013.</w:t>
      </w:r>
    </w:p>
    <w:p w14:paraId="2297C4D9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“Revising Tradition: When the </w:t>
      </w:r>
      <w:r w:rsidRPr="00995B3B">
        <w:rPr>
          <w:rFonts w:ascii="Lato Light" w:hAnsi="Lato Light" w:cs="Lato Light"/>
          <w:i/>
          <w:szCs w:val="24"/>
        </w:rPr>
        <w:t>Odyssey</w:t>
      </w:r>
      <w:r w:rsidR="00DA6B8C">
        <w:rPr>
          <w:rFonts w:ascii="Lato Light" w:hAnsi="Lato Light" w:cs="Lato Light"/>
          <w:szCs w:val="24"/>
        </w:rPr>
        <w:t xml:space="preserve"> E</w:t>
      </w:r>
      <w:r w:rsidRPr="002D14C7">
        <w:rPr>
          <w:rFonts w:ascii="Lato Light" w:hAnsi="Lato Light" w:cs="Lato Light"/>
          <w:szCs w:val="24"/>
        </w:rPr>
        <w:t xml:space="preserve">ncounters the </w:t>
      </w:r>
      <w:proofErr w:type="spellStart"/>
      <w:r w:rsidRPr="002D14C7">
        <w:rPr>
          <w:rFonts w:ascii="Lato Light" w:hAnsi="Lato Light" w:cs="Lato Light"/>
          <w:i/>
          <w:szCs w:val="24"/>
        </w:rPr>
        <w:t>Penelopiad</w:t>
      </w:r>
      <w:proofErr w:type="spellEnd"/>
      <w:r w:rsidRPr="002D14C7">
        <w:rPr>
          <w:rFonts w:ascii="Lato Light" w:hAnsi="Lato Light" w:cs="Lato Light"/>
          <w:szCs w:val="24"/>
        </w:rPr>
        <w:t xml:space="preserve"> and Criseyde </w:t>
      </w:r>
      <w:r w:rsidR="00DA6B8C">
        <w:rPr>
          <w:rFonts w:ascii="Lato Light" w:hAnsi="Lato Light" w:cs="Lato Light"/>
          <w:szCs w:val="24"/>
        </w:rPr>
        <w:t>B</w:t>
      </w:r>
      <w:r w:rsidRPr="002D14C7">
        <w:rPr>
          <w:rFonts w:ascii="Lato Light" w:hAnsi="Lato Light" w:cs="Lato Light"/>
          <w:szCs w:val="24"/>
        </w:rPr>
        <w:t>ecomes</w:t>
      </w:r>
      <w:r w:rsidRPr="00995B3B">
        <w:rPr>
          <w:rFonts w:ascii="Lato Light" w:hAnsi="Lato Light" w:cs="Lato Light"/>
          <w:szCs w:val="24"/>
        </w:rPr>
        <w:t xml:space="preserve"> </w:t>
      </w:r>
      <w:proofErr w:type="spellStart"/>
      <w:r w:rsidRPr="00995B3B">
        <w:rPr>
          <w:rFonts w:ascii="Lato Light" w:hAnsi="Lato Light" w:cs="Lato Light"/>
          <w:szCs w:val="24"/>
        </w:rPr>
        <w:t>Cresseid</w:t>
      </w:r>
      <w:proofErr w:type="spellEnd"/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 xml:space="preserve">The </w:t>
      </w:r>
      <w:r w:rsidR="00995B3B">
        <w:rPr>
          <w:rFonts w:ascii="Lato Light" w:hAnsi="Lato Light" w:cs="Lato Light"/>
          <w:i/>
          <w:szCs w:val="24"/>
        </w:rPr>
        <w:t xml:space="preserve">7th </w:t>
      </w:r>
      <w:r w:rsidRPr="002D14C7">
        <w:rPr>
          <w:rFonts w:ascii="Lato Light" w:hAnsi="Lato Light" w:cs="Lato Light"/>
          <w:i/>
          <w:szCs w:val="24"/>
        </w:rPr>
        <w:t>International Conference of the Taiwan Association of Classical, Medieval, and Renaissance Studies.</w:t>
      </w:r>
      <w:r w:rsidRPr="002D14C7">
        <w:rPr>
          <w:rFonts w:ascii="Lato Light" w:hAnsi="Lato Light" w:cs="Lato Light"/>
          <w:szCs w:val="24"/>
        </w:rPr>
        <w:t xml:space="preserve"> National Changhua University of Education. Oct</w:t>
      </w:r>
      <w:r w:rsidR="00995B3B">
        <w:rPr>
          <w:rFonts w:ascii="Lato Light" w:hAnsi="Lato Light" w:cs="Lato Light"/>
          <w:szCs w:val="24"/>
        </w:rPr>
        <w:t>ober</w:t>
      </w:r>
      <w:r w:rsidRPr="002D14C7">
        <w:rPr>
          <w:rFonts w:ascii="Lato Light" w:hAnsi="Lato Light" w:cs="Lato Light"/>
          <w:szCs w:val="24"/>
        </w:rPr>
        <w:t xml:space="preserve"> 2013.</w:t>
      </w:r>
    </w:p>
    <w:p w14:paraId="33677826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“Revisiting John Lydgate’s </w:t>
      </w:r>
      <w:r w:rsidRPr="002D14C7">
        <w:rPr>
          <w:rFonts w:ascii="Lato Light" w:hAnsi="Lato Light" w:cs="Lato Light"/>
          <w:i/>
          <w:szCs w:val="24"/>
        </w:rPr>
        <w:t>Troy Boo</w:t>
      </w:r>
      <w:r w:rsidRPr="002D14C7">
        <w:rPr>
          <w:rFonts w:ascii="Lato Light" w:hAnsi="Lato Light" w:cs="Lato Light"/>
          <w:szCs w:val="24"/>
        </w:rPr>
        <w:t xml:space="preserve">k and </w:t>
      </w:r>
      <w:r w:rsidRPr="002D14C7">
        <w:rPr>
          <w:rFonts w:ascii="Lato Light" w:hAnsi="Lato Light" w:cs="Lato Light"/>
          <w:i/>
          <w:szCs w:val="24"/>
        </w:rPr>
        <w:t>The Siege of Thebes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The Conference of Western Classical and Medieval Studies</w:t>
      </w:r>
      <w:r w:rsidR="00A82D45">
        <w:rPr>
          <w:rFonts w:ascii="Lato Light" w:hAnsi="Lato Light" w:cs="Lato Light"/>
          <w:i/>
          <w:szCs w:val="24"/>
        </w:rPr>
        <w:t xml:space="preserve"> 2013.</w:t>
      </w:r>
      <w:r w:rsidR="00995B3B">
        <w:rPr>
          <w:rFonts w:ascii="Lato Light" w:hAnsi="Lato Light" w:cs="Lato Light"/>
          <w:i/>
          <w:szCs w:val="24"/>
        </w:rPr>
        <w:t xml:space="preserve"> </w:t>
      </w:r>
      <w:r w:rsidR="00995B3B">
        <w:rPr>
          <w:rFonts w:ascii="Lato Light" w:hAnsi="Lato Light" w:cs="Lato Light"/>
          <w:szCs w:val="24"/>
        </w:rPr>
        <w:t xml:space="preserve">Fu-Jen Catholic University. </w:t>
      </w:r>
      <w:r w:rsidRPr="002D14C7">
        <w:rPr>
          <w:rFonts w:ascii="Lato Light" w:hAnsi="Lato Light" w:cs="Lato Light"/>
          <w:szCs w:val="24"/>
        </w:rPr>
        <w:t>May 2013.</w:t>
      </w:r>
    </w:p>
    <w:p w14:paraId="23790FF1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lastRenderedPageBreak/>
        <w:t xml:space="preserve">Liu, Sophia Yashih. “One Island, Two Founding Myths: When Albion Turns into Britain.” </w:t>
      </w:r>
      <w:r w:rsidRPr="00995B3B">
        <w:rPr>
          <w:rFonts w:ascii="Lato Light" w:hAnsi="Lato Light" w:cs="Lato Light"/>
          <w:i/>
          <w:szCs w:val="24"/>
        </w:rPr>
        <w:t>2012 International Conference: Mapping the World: Migration and Border-crossing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 xml:space="preserve">Center for the Humanities and Social Sciences, National Sun </w:t>
      </w:r>
      <w:proofErr w:type="spellStart"/>
      <w:r w:rsidRPr="002D14C7">
        <w:rPr>
          <w:rFonts w:ascii="Lato Light" w:hAnsi="Lato Light" w:cs="Lato Light"/>
          <w:szCs w:val="24"/>
        </w:rPr>
        <w:t>Yat-sen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</w:t>
      </w:r>
      <w:r w:rsidR="00995B3B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November 2012.</w:t>
      </w:r>
    </w:p>
    <w:p w14:paraId="7665449F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“Collecting Good Women: Gender Politics in Chaucer and Christine de </w:t>
      </w:r>
      <w:proofErr w:type="spellStart"/>
      <w:r w:rsidRPr="002D14C7">
        <w:rPr>
          <w:rFonts w:ascii="Lato Light" w:hAnsi="Lato Light" w:cs="Lato Light"/>
          <w:szCs w:val="24"/>
        </w:rPr>
        <w:t>Pizan</w:t>
      </w:r>
      <w:proofErr w:type="spellEnd"/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 xml:space="preserve">The </w:t>
      </w:r>
      <w:r w:rsidR="00995B3B">
        <w:rPr>
          <w:rFonts w:ascii="Lato Light" w:hAnsi="Lato Light" w:cs="Lato Light"/>
          <w:i/>
          <w:szCs w:val="24"/>
        </w:rPr>
        <w:t>6</w:t>
      </w:r>
      <w:r w:rsidR="00995B3B" w:rsidRPr="00995B3B">
        <w:rPr>
          <w:rFonts w:ascii="Lato Light" w:hAnsi="Lato Light" w:cs="Lato Light"/>
          <w:i/>
          <w:szCs w:val="24"/>
          <w:vertAlign w:val="superscript"/>
        </w:rPr>
        <w:t>th</w:t>
      </w:r>
      <w:r w:rsidR="00995B3B">
        <w:rPr>
          <w:rFonts w:ascii="Lato Light" w:hAnsi="Lato Light" w:cs="Lato Light"/>
          <w:i/>
          <w:szCs w:val="24"/>
        </w:rPr>
        <w:t xml:space="preserve"> </w:t>
      </w:r>
      <w:r w:rsidRPr="002D14C7">
        <w:rPr>
          <w:rFonts w:ascii="Lato Light" w:hAnsi="Lato Light" w:cs="Lato Light"/>
          <w:i/>
          <w:szCs w:val="24"/>
        </w:rPr>
        <w:t>International Conference of the Taiwan Association of Classical, Medieval, and Renaissance Studies: “Infinite riches in a little room”: Collecting as a Cultural Practice and Literary Theme in Antiquity, the Middle Ages and Renaissance</w:t>
      </w:r>
      <w:r w:rsidR="00A82D45">
        <w:rPr>
          <w:rFonts w:ascii="Lato Light" w:hAnsi="Lato Light" w:cs="Lato Light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 </w:t>
      </w:r>
      <w:proofErr w:type="spellStart"/>
      <w:r w:rsidRPr="002D14C7">
        <w:rPr>
          <w:rFonts w:ascii="Lato Light" w:hAnsi="Lato Light" w:cs="Lato Light"/>
          <w:szCs w:val="24"/>
        </w:rPr>
        <w:t>Tunghai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</w:t>
      </w:r>
      <w:r w:rsidR="00995B3B">
        <w:rPr>
          <w:rFonts w:ascii="Lato Light" w:hAnsi="Lato Light" w:cs="Lato Light"/>
          <w:szCs w:val="24"/>
        </w:rPr>
        <w:t xml:space="preserve">. </w:t>
      </w:r>
      <w:r w:rsidR="00A82D45">
        <w:rPr>
          <w:rFonts w:ascii="Lato Light" w:hAnsi="Lato Light" w:cs="Lato Light"/>
          <w:szCs w:val="24"/>
        </w:rPr>
        <w:t>October</w:t>
      </w:r>
      <w:r w:rsidRPr="002D14C7">
        <w:rPr>
          <w:rFonts w:ascii="Lato Light" w:hAnsi="Lato Light" w:cs="Lato Light"/>
          <w:szCs w:val="24"/>
        </w:rPr>
        <w:t xml:space="preserve"> 2012.  </w:t>
      </w:r>
    </w:p>
    <w:p w14:paraId="2606912F" w14:textId="77777777" w:rsidR="002D14C7" w:rsidRPr="002D14C7" w:rsidRDefault="002D14C7" w:rsidP="00A82D45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“Between Illusion and Reality: An Image of the Ideal Monarch in the Age of Richard II</w:t>
      </w:r>
      <w:r w:rsidR="00A82D45">
        <w:rPr>
          <w:rFonts w:ascii="Lato Light" w:hAnsi="Lato Light" w:cs="Lato Light" w:hint="eastAsia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” </w:t>
      </w:r>
      <w:r w:rsidR="00A82D45" w:rsidRPr="00A82D45">
        <w:rPr>
          <w:rFonts w:ascii="Lato Light" w:hAnsi="Lato Light" w:cs="Lato Light"/>
          <w:szCs w:val="24"/>
        </w:rPr>
        <w:t>The Conference of Western Cla</w:t>
      </w:r>
      <w:r w:rsidR="00A82D45">
        <w:rPr>
          <w:rFonts w:ascii="Lato Light" w:hAnsi="Lato Light" w:cs="Lato Light"/>
          <w:szCs w:val="24"/>
        </w:rPr>
        <w:t>ssical and Medieval Studies 2012.</w:t>
      </w:r>
      <w:r w:rsidRPr="002D14C7">
        <w:rPr>
          <w:rFonts w:ascii="Lato Light" w:hAnsi="Lato Light" w:cs="Lato Light"/>
          <w:szCs w:val="24"/>
        </w:rPr>
        <w:t xml:space="preserve"> Fu-Jen Catholic University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May 2012.</w:t>
      </w:r>
    </w:p>
    <w:p w14:paraId="64FC70A5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“London as a Theatre: Playing</w:t>
      </w:r>
      <w:r w:rsidR="00A82D45">
        <w:rPr>
          <w:rFonts w:ascii="Lato Light" w:hAnsi="Lato Light" w:cs="Lato Light"/>
          <w:szCs w:val="24"/>
        </w:rPr>
        <w:t xml:space="preserve"> Politics in the 1392 Pageantry.</w:t>
      </w:r>
      <w:r w:rsidRPr="002D14C7">
        <w:rPr>
          <w:rFonts w:ascii="Lato Light" w:hAnsi="Lato Light" w:cs="Lato Light"/>
          <w:szCs w:val="24"/>
        </w:rPr>
        <w:t xml:space="preserve">" </w:t>
      </w:r>
      <w:r w:rsidRPr="002D14C7">
        <w:rPr>
          <w:rFonts w:ascii="Lato Light" w:hAnsi="Lato Light" w:cs="Lato Light"/>
          <w:i/>
          <w:szCs w:val="24"/>
        </w:rPr>
        <w:t xml:space="preserve">The </w:t>
      </w:r>
      <w:r w:rsidR="00A82D45">
        <w:rPr>
          <w:rFonts w:ascii="Lato Light" w:hAnsi="Lato Light" w:cs="Lato Light"/>
          <w:i/>
          <w:szCs w:val="24"/>
        </w:rPr>
        <w:t>5</w:t>
      </w:r>
      <w:r w:rsidR="00A82D45" w:rsidRPr="00A82D45">
        <w:rPr>
          <w:rFonts w:ascii="Lato Light" w:hAnsi="Lato Light" w:cs="Lato Light"/>
          <w:i/>
          <w:szCs w:val="24"/>
          <w:vertAlign w:val="superscript"/>
        </w:rPr>
        <w:t>th</w:t>
      </w:r>
      <w:r w:rsidR="00A82D45">
        <w:rPr>
          <w:rFonts w:ascii="Lato Light" w:hAnsi="Lato Light" w:cs="Lato Light"/>
          <w:i/>
          <w:szCs w:val="24"/>
        </w:rPr>
        <w:t xml:space="preserve"> </w:t>
      </w:r>
      <w:r w:rsidRPr="002D14C7">
        <w:rPr>
          <w:rFonts w:ascii="Lato Light" w:hAnsi="Lato Light" w:cs="Lato Light"/>
          <w:i/>
          <w:szCs w:val="24"/>
        </w:rPr>
        <w:t xml:space="preserve">International Conference of the Taiwan Association of Classical, Medieval, and Renaissance Studies: </w:t>
      </w:r>
      <w:proofErr w:type="spellStart"/>
      <w:r w:rsidRPr="002D14C7">
        <w:rPr>
          <w:rFonts w:ascii="Lato Light" w:hAnsi="Lato Light" w:cs="Lato Light"/>
          <w:i/>
          <w:szCs w:val="24"/>
        </w:rPr>
        <w:t>Ludi</w:t>
      </w:r>
      <w:proofErr w:type="spellEnd"/>
      <w:r w:rsidRPr="002D14C7">
        <w:rPr>
          <w:rFonts w:ascii="Lato Light" w:hAnsi="Lato Light" w:cs="Lato Light"/>
          <w:i/>
          <w:szCs w:val="24"/>
        </w:rPr>
        <w:t xml:space="preserve"> </w:t>
      </w:r>
      <w:proofErr w:type="spellStart"/>
      <w:r w:rsidRPr="002D14C7">
        <w:rPr>
          <w:rFonts w:ascii="Lato Light" w:hAnsi="Lato Light" w:cs="Lato Light"/>
          <w:i/>
          <w:szCs w:val="24"/>
        </w:rPr>
        <w:t>Civitatis</w:t>
      </w:r>
      <w:proofErr w:type="spellEnd"/>
      <w:r w:rsidRPr="002D14C7">
        <w:rPr>
          <w:rFonts w:ascii="Lato Light" w:hAnsi="Lato Light" w:cs="Lato Light"/>
          <w:i/>
          <w:szCs w:val="24"/>
        </w:rPr>
        <w:t>: the Church, the Court, and the Citizens</w:t>
      </w:r>
      <w:r w:rsidR="00A82D45">
        <w:rPr>
          <w:rFonts w:ascii="Lato Light" w:hAnsi="Lato Light" w:cs="Lato Light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 </w:t>
      </w:r>
      <w:r w:rsidR="00A82D45">
        <w:rPr>
          <w:rFonts w:ascii="Lato Light" w:hAnsi="Lato Light" w:cs="Lato Light"/>
          <w:szCs w:val="24"/>
        </w:rPr>
        <w:t xml:space="preserve">National Sun </w:t>
      </w:r>
      <w:proofErr w:type="spellStart"/>
      <w:r w:rsidR="00A82D45">
        <w:rPr>
          <w:rFonts w:ascii="Lato Light" w:hAnsi="Lato Light" w:cs="Lato Light"/>
          <w:szCs w:val="24"/>
        </w:rPr>
        <w:t>Yat-sen</w:t>
      </w:r>
      <w:proofErr w:type="spellEnd"/>
      <w:r w:rsidR="00A82D45">
        <w:rPr>
          <w:rFonts w:ascii="Lato Light" w:hAnsi="Lato Light" w:cs="Lato Light"/>
          <w:szCs w:val="24"/>
        </w:rPr>
        <w:t xml:space="preserve"> University.</w:t>
      </w:r>
      <w:r w:rsidRPr="002D14C7">
        <w:rPr>
          <w:rFonts w:ascii="Lato Light" w:hAnsi="Lato Light" w:cs="Lato Light"/>
          <w:szCs w:val="24"/>
        </w:rPr>
        <w:t xml:space="preserve"> November 2011.</w:t>
      </w:r>
    </w:p>
    <w:p w14:paraId="437A491A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“Sir Gawain's Anxious Voyage in </w:t>
      </w:r>
      <w:r w:rsidRPr="002D14C7">
        <w:rPr>
          <w:rFonts w:ascii="Lato Light" w:hAnsi="Lato Light" w:cs="Lato Light"/>
          <w:i/>
          <w:szCs w:val="24"/>
        </w:rPr>
        <w:t>Sir Gawain and the Green Knight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2009 International Conference: Mapping the World</w:t>
      </w:r>
      <w:r w:rsidR="00A82D45">
        <w:rPr>
          <w:rFonts w:ascii="Lato Light" w:hAnsi="Lato Light" w:cs="Lato Light"/>
          <w:i/>
          <w:szCs w:val="24"/>
        </w:rPr>
        <w:t>: Migration and Border-crossing</w:t>
      </w:r>
      <w:r w:rsidR="00A82D45" w:rsidRPr="00A82D45">
        <w:rPr>
          <w:rFonts w:ascii="Lato Light" w:hAnsi="Lato Light" w:cs="Lato Light"/>
          <w:szCs w:val="24"/>
        </w:rPr>
        <w:t>.</w:t>
      </w:r>
      <w:r w:rsidRPr="00A82D45">
        <w:rPr>
          <w:rFonts w:ascii="Lato Light" w:hAnsi="Lato Light" w:cs="Lato Light"/>
          <w:szCs w:val="24"/>
        </w:rPr>
        <w:t xml:space="preserve"> Center for the Humanities and Social Sciences</w:t>
      </w:r>
      <w:r w:rsidR="00A82D45">
        <w:rPr>
          <w:rFonts w:ascii="Lato Light" w:hAnsi="Lato Light" w:cs="Lato Light"/>
          <w:szCs w:val="24"/>
        </w:rPr>
        <w:t>,</w:t>
      </w:r>
      <w:r w:rsidRPr="002D14C7">
        <w:rPr>
          <w:rFonts w:ascii="Lato Light" w:hAnsi="Lato Light" w:cs="Lato Light"/>
          <w:szCs w:val="24"/>
        </w:rPr>
        <w:t xml:space="preserve"> National Sun </w:t>
      </w:r>
      <w:proofErr w:type="spellStart"/>
      <w:r w:rsidRPr="002D14C7">
        <w:rPr>
          <w:rFonts w:ascii="Lato Light" w:hAnsi="Lato Light" w:cs="Lato Light"/>
          <w:szCs w:val="24"/>
        </w:rPr>
        <w:t>Yat-sen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October 2009.</w:t>
      </w:r>
    </w:p>
    <w:p w14:paraId="45533825" w14:textId="77777777" w:rsidR="002D14C7" w:rsidRPr="002D14C7" w:rsidRDefault="00A82D45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 w:hint="eastAsia"/>
          <w:szCs w:val="24"/>
        </w:rPr>
        <w:t>劉雅詩。</w:t>
      </w:r>
      <w:proofErr w:type="gramStart"/>
      <w:r w:rsidR="002D14C7" w:rsidRPr="002D14C7">
        <w:rPr>
          <w:rFonts w:ascii="Lato Light" w:hAnsi="Lato Light" w:cs="Lato Light"/>
          <w:szCs w:val="24"/>
        </w:rPr>
        <w:t>〈</w:t>
      </w:r>
      <w:proofErr w:type="gramEnd"/>
      <w:r w:rsidR="002D14C7" w:rsidRPr="002D14C7">
        <w:rPr>
          <w:rFonts w:ascii="Lato Light" w:hAnsi="Lato Light" w:cs="Lato Light"/>
          <w:szCs w:val="24"/>
        </w:rPr>
        <w:t>我夫</w:t>
      </w:r>
      <w:r w:rsidR="002D14C7" w:rsidRPr="002D14C7">
        <w:rPr>
          <w:rFonts w:ascii="Lato Light" w:hAnsi="Lato Light" w:cs="Lato Light"/>
          <w:szCs w:val="24"/>
        </w:rPr>
        <w:t>/</w:t>
      </w:r>
      <w:r w:rsidR="002D14C7" w:rsidRPr="002D14C7">
        <w:rPr>
          <w:rFonts w:ascii="Lato Light" w:hAnsi="Lato Light" w:cs="Lato Light"/>
          <w:szCs w:val="24"/>
        </w:rPr>
        <w:t>父為君：</w:t>
      </w:r>
      <w:proofErr w:type="gramStart"/>
      <w:r w:rsidR="002D14C7" w:rsidRPr="002D14C7">
        <w:rPr>
          <w:rFonts w:ascii="Lato Light" w:hAnsi="Lato Light" w:cs="Lato Light"/>
          <w:szCs w:val="24"/>
        </w:rPr>
        <w:t>論雷亞孟《布魯特》</w:t>
      </w:r>
      <w:proofErr w:type="gramEnd"/>
      <w:r w:rsidR="002D14C7" w:rsidRPr="002D14C7">
        <w:rPr>
          <w:rFonts w:ascii="Lato Light" w:hAnsi="Lato Light" w:cs="Lato Light"/>
          <w:szCs w:val="24"/>
        </w:rPr>
        <w:t>中的皇室婚姻與家庭觀</w:t>
      </w:r>
      <w:proofErr w:type="gramStart"/>
      <w:r w:rsidR="002D14C7" w:rsidRPr="002D14C7">
        <w:rPr>
          <w:rFonts w:ascii="Lato Light" w:hAnsi="Lato Light" w:cs="Lato Light"/>
          <w:szCs w:val="24"/>
        </w:rPr>
        <w:t>〉</w:t>
      </w:r>
      <w:proofErr w:type="gramEnd"/>
      <w:r>
        <w:rPr>
          <w:rFonts w:ascii="Lato Light" w:hAnsi="Lato Light" w:cs="Lato Light" w:hint="eastAsia"/>
          <w:szCs w:val="24"/>
        </w:rPr>
        <w:t>。西洋古典暨中世紀學術研討會。輔仁大學。</w:t>
      </w:r>
      <w:r>
        <w:rPr>
          <w:rFonts w:ascii="Lato Light" w:hAnsi="Lato Light" w:cs="Lato Light" w:hint="eastAsia"/>
          <w:szCs w:val="24"/>
        </w:rPr>
        <w:t>2009</w:t>
      </w:r>
      <w:r>
        <w:rPr>
          <w:rFonts w:ascii="Lato Light" w:hAnsi="Lato Light" w:cs="Lato Light" w:hint="eastAsia"/>
          <w:szCs w:val="24"/>
        </w:rPr>
        <w:t>年</w:t>
      </w:r>
      <w:r>
        <w:rPr>
          <w:rFonts w:ascii="Lato Light" w:hAnsi="Lato Light" w:cs="Lato Light" w:hint="eastAsia"/>
          <w:szCs w:val="24"/>
        </w:rPr>
        <w:t>5</w:t>
      </w:r>
      <w:r>
        <w:rPr>
          <w:rFonts w:ascii="Lato Light" w:hAnsi="Lato Light" w:cs="Lato Light" w:hint="eastAsia"/>
          <w:szCs w:val="24"/>
        </w:rPr>
        <w:t>月。</w:t>
      </w:r>
    </w:p>
    <w:p w14:paraId="249DCB25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“An Illustrious History in Trouble: The Trojan Traumas in Geoffrey of Monmouth's </w:t>
      </w:r>
      <w:r w:rsidRPr="002D14C7">
        <w:rPr>
          <w:rFonts w:ascii="Lato Light" w:hAnsi="Lato Light" w:cs="Lato Light"/>
          <w:i/>
          <w:szCs w:val="24"/>
        </w:rPr>
        <w:t xml:space="preserve">Historia </w:t>
      </w:r>
      <w:proofErr w:type="spellStart"/>
      <w:r w:rsidRPr="002D14C7">
        <w:rPr>
          <w:rFonts w:ascii="Lato Light" w:hAnsi="Lato Light" w:cs="Lato Light"/>
          <w:i/>
          <w:szCs w:val="24"/>
        </w:rPr>
        <w:t>Regum</w:t>
      </w:r>
      <w:proofErr w:type="spellEnd"/>
      <w:r w:rsidRPr="002D14C7">
        <w:rPr>
          <w:rFonts w:ascii="Lato Light" w:hAnsi="Lato Light" w:cs="Lato Light"/>
          <w:i/>
          <w:szCs w:val="24"/>
        </w:rPr>
        <w:t xml:space="preserve"> Britanniae</w:t>
      </w:r>
      <w:r w:rsidRPr="002D14C7">
        <w:rPr>
          <w:rFonts w:ascii="Lato Light" w:hAnsi="Lato Light" w:cs="Lato Light"/>
          <w:szCs w:val="24"/>
        </w:rPr>
        <w:t xml:space="preserve"> and </w:t>
      </w:r>
      <w:r w:rsidRPr="002D14C7">
        <w:rPr>
          <w:rFonts w:ascii="Lato Light" w:hAnsi="Lato Light" w:cs="Lato Light"/>
          <w:i/>
          <w:szCs w:val="24"/>
        </w:rPr>
        <w:t>Wace’s Roman de Brut</w:t>
      </w:r>
      <w:r w:rsidRPr="002D14C7">
        <w:rPr>
          <w:rFonts w:ascii="Lato Light" w:hAnsi="Lato Light" w:cs="Lato Light"/>
          <w:szCs w:val="24"/>
        </w:rPr>
        <w:t>.”</w:t>
      </w:r>
      <w:r w:rsidR="00805669">
        <w:rPr>
          <w:rFonts w:ascii="Lato Light" w:hAnsi="Lato Light" w:cs="Lato Light" w:hint="eastAsia"/>
          <w:szCs w:val="24"/>
        </w:rPr>
        <w:t xml:space="preserve"> </w:t>
      </w:r>
      <w:r w:rsidRPr="00A82D45">
        <w:rPr>
          <w:rFonts w:ascii="Lato Light" w:hAnsi="Lato Light" w:cs="Lato Light"/>
          <w:i/>
          <w:szCs w:val="24"/>
        </w:rPr>
        <w:t xml:space="preserve">The </w:t>
      </w:r>
      <w:r w:rsidR="00A82D45">
        <w:rPr>
          <w:rFonts w:ascii="Lato Light" w:hAnsi="Lato Light" w:cs="Lato Light"/>
          <w:i/>
          <w:szCs w:val="24"/>
        </w:rPr>
        <w:t>3</w:t>
      </w:r>
      <w:r w:rsidR="00A82D45">
        <w:rPr>
          <w:rFonts w:ascii="Lato Light" w:hAnsi="Lato Light" w:cs="Lato Light"/>
          <w:i/>
          <w:szCs w:val="24"/>
          <w:vertAlign w:val="superscript"/>
        </w:rPr>
        <w:t xml:space="preserve">rd </w:t>
      </w:r>
      <w:r w:rsidRPr="002D14C7">
        <w:rPr>
          <w:rFonts w:ascii="Lato Light" w:hAnsi="Lato Light" w:cs="Lato Light"/>
          <w:i/>
          <w:szCs w:val="24"/>
        </w:rPr>
        <w:t>International Conference of the Taiwan Association of Classical, Medieval, and Renaissance Studies: Loci of Light and Darkness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Fu-Jen Catholic University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April 2009.</w:t>
      </w:r>
    </w:p>
    <w:p w14:paraId="54870CE7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“A Glorious Genealogy with Wounds: Reconsidering the Story of Troy in </w:t>
      </w:r>
      <w:r w:rsidRPr="002D14C7">
        <w:rPr>
          <w:rFonts w:ascii="Lato Light" w:hAnsi="Lato Light" w:cs="Lato Light"/>
          <w:i/>
          <w:szCs w:val="24"/>
        </w:rPr>
        <w:t xml:space="preserve">Historia </w:t>
      </w:r>
      <w:proofErr w:type="spellStart"/>
      <w:r w:rsidRPr="002D14C7">
        <w:rPr>
          <w:rFonts w:ascii="Lato Light" w:hAnsi="Lato Light" w:cs="Lato Light"/>
          <w:i/>
          <w:szCs w:val="24"/>
        </w:rPr>
        <w:t>Regum</w:t>
      </w:r>
      <w:proofErr w:type="spellEnd"/>
      <w:r w:rsidRPr="002D14C7">
        <w:rPr>
          <w:rFonts w:ascii="Lato Light" w:hAnsi="Lato Light" w:cs="Lato Light"/>
          <w:i/>
          <w:szCs w:val="24"/>
        </w:rPr>
        <w:t xml:space="preserve"> Britanniae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42nd International Congress on Medieval Studies</w:t>
      </w:r>
      <w:r w:rsidRPr="002D14C7">
        <w:rPr>
          <w:rFonts w:ascii="Lato Light" w:hAnsi="Lato Light" w:cs="Lato Light"/>
          <w:szCs w:val="24"/>
        </w:rPr>
        <w:t>, Western Michigan University</w:t>
      </w:r>
      <w:r w:rsidR="00DA6B8C">
        <w:rPr>
          <w:rFonts w:ascii="Lato Light" w:hAnsi="Lato Light" w:cs="Lato Light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 Kalamazoo, MI</w:t>
      </w:r>
      <w:r w:rsidR="00A82D45">
        <w:rPr>
          <w:rFonts w:ascii="Lato Light" w:hAnsi="Lato Light" w:cs="Lato Light"/>
          <w:szCs w:val="24"/>
        </w:rPr>
        <w:t xml:space="preserve">, USA. </w:t>
      </w:r>
      <w:r w:rsidRPr="002D14C7">
        <w:rPr>
          <w:rFonts w:ascii="Lato Light" w:hAnsi="Lato Light" w:cs="Lato Light"/>
          <w:szCs w:val="24"/>
        </w:rPr>
        <w:t>May 2007.</w:t>
      </w:r>
    </w:p>
    <w:p w14:paraId="5C06D82D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“Saintly Intervention in the Traumatic History: Revisiting </w:t>
      </w:r>
      <w:r w:rsidRPr="002D14C7">
        <w:rPr>
          <w:rFonts w:ascii="Lato Light" w:hAnsi="Lato Light" w:cs="Lato Light"/>
          <w:i/>
          <w:szCs w:val="24"/>
        </w:rPr>
        <w:t xml:space="preserve">Saint </w:t>
      </w:r>
      <w:proofErr w:type="spellStart"/>
      <w:r w:rsidRPr="002D14C7">
        <w:rPr>
          <w:rFonts w:ascii="Lato Light" w:hAnsi="Lato Light" w:cs="Lato Light"/>
          <w:i/>
          <w:szCs w:val="24"/>
        </w:rPr>
        <w:t>Erkenwald</w:t>
      </w:r>
      <w:proofErr w:type="spellEnd"/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18th Medieval Symposium</w:t>
      </w:r>
      <w:r w:rsidRPr="002D14C7">
        <w:rPr>
          <w:rFonts w:ascii="Lato Light" w:hAnsi="Lato Light" w:cs="Lato Light"/>
          <w:szCs w:val="24"/>
        </w:rPr>
        <w:t>, Medieval Studies Institute, Indiana University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IN,</w:t>
      </w:r>
      <w:r w:rsidR="00A82D45">
        <w:rPr>
          <w:rFonts w:ascii="Lato Light" w:hAnsi="Lato Light" w:cs="Lato Light"/>
          <w:szCs w:val="24"/>
        </w:rPr>
        <w:t xml:space="preserve"> USA.</w:t>
      </w:r>
      <w:r w:rsidRPr="002D14C7">
        <w:rPr>
          <w:rFonts w:ascii="Lato Light" w:hAnsi="Lato Light" w:cs="Lato Light"/>
          <w:szCs w:val="24"/>
        </w:rPr>
        <w:t xml:space="preserve"> April 2006.</w:t>
      </w:r>
    </w:p>
    <w:p w14:paraId="0DA02386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</w:t>
      </w:r>
      <w:proofErr w:type="spellStart"/>
      <w:r w:rsidRPr="002D14C7">
        <w:rPr>
          <w:rFonts w:ascii="Lato Light" w:hAnsi="Lato Light" w:cs="Lato Light"/>
          <w:szCs w:val="24"/>
        </w:rPr>
        <w:t>Trinovantum</w:t>
      </w:r>
      <w:proofErr w:type="spellEnd"/>
      <w:r w:rsidRPr="002D14C7">
        <w:rPr>
          <w:rFonts w:ascii="Lato Light" w:hAnsi="Lato Light" w:cs="Lato Light"/>
          <w:szCs w:val="24"/>
        </w:rPr>
        <w:t>: Gawain as a Trojan Son</w:t>
      </w:r>
      <w:r w:rsidR="00DA6B8C">
        <w:rPr>
          <w:rFonts w:ascii="Lato Light" w:hAnsi="Lato Light" w:cs="Lato Light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" </w:t>
      </w:r>
      <w:r w:rsidRPr="002D14C7">
        <w:rPr>
          <w:rFonts w:ascii="Lato Light" w:hAnsi="Lato Light" w:cs="Lato Light"/>
          <w:i/>
          <w:szCs w:val="24"/>
        </w:rPr>
        <w:t>40th International Congress on Medieval Studies</w:t>
      </w:r>
      <w:r w:rsidRPr="002D14C7">
        <w:rPr>
          <w:rFonts w:ascii="Lato Light" w:hAnsi="Lato Light" w:cs="Lato Light"/>
          <w:szCs w:val="24"/>
        </w:rPr>
        <w:t>, Western Michigan University, Kalamazoo, MI,</w:t>
      </w:r>
      <w:r w:rsidR="00DA6B8C">
        <w:rPr>
          <w:rFonts w:ascii="Lato Light" w:hAnsi="Lato Light" w:cs="Lato Light"/>
          <w:szCs w:val="24"/>
        </w:rPr>
        <w:t xml:space="preserve"> USA.</w:t>
      </w:r>
      <w:r w:rsidRPr="002D14C7">
        <w:rPr>
          <w:rFonts w:ascii="Lato Light" w:hAnsi="Lato Light" w:cs="Lato Light"/>
          <w:szCs w:val="24"/>
        </w:rPr>
        <w:t xml:space="preserve"> May 2005.</w:t>
      </w:r>
    </w:p>
    <w:p w14:paraId="537F71BE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“Franciscan Apocalypse in</w:t>
      </w:r>
      <w:r w:rsidRPr="00DA6B8C">
        <w:rPr>
          <w:rFonts w:ascii="Lato Light" w:hAnsi="Lato Light" w:cs="Lato Light"/>
          <w:i/>
          <w:szCs w:val="24"/>
        </w:rPr>
        <w:t xml:space="preserve"> Cleanness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38th International Congress on Medieval Studie</w:t>
      </w:r>
      <w:r w:rsidRPr="002D14C7">
        <w:rPr>
          <w:rFonts w:ascii="Lato Light" w:hAnsi="Lato Light" w:cs="Lato Light"/>
          <w:szCs w:val="24"/>
        </w:rPr>
        <w:t xml:space="preserve">s, Western Michigan University, Kalamazoo, MI, </w:t>
      </w:r>
      <w:r w:rsidR="00DA6B8C">
        <w:rPr>
          <w:rFonts w:ascii="Lato Light" w:hAnsi="Lato Light" w:cs="Lato Light"/>
          <w:szCs w:val="24"/>
        </w:rPr>
        <w:t>USA. May</w:t>
      </w:r>
      <w:r w:rsidRPr="002D14C7">
        <w:rPr>
          <w:rFonts w:ascii="Lato Light" w:hAnsi="Lato Light" w:cs="Lato Light"/>
          <w:szCs w:val="24"/>
        </w:rPr>
        <w:t xml:space="preserve"> 2003.</w:t>
      </w:r>
    </w:p>
    <w:p w14:paraId="5B3B6A5A" w14:textId="77777777" w:rsidR="00A570EB" w:rsidRPr="002D14C7" w:rsidRDefault="00A570EB" w:rsidP="00A570EB">
      <w:pPr>
        <w:rPr>
          <w:rFonts w:ascii="Lato Light" w:hAnsi="Lato Light" w:cs="Lato Light"/>
          <w:szCs w:val="24"/>
        </w:rPr>
      </w:pPr>
    </w:p>
    <w:p w14:paraId="116BE0DB" w14:textId="77777777" w:rsidR="002656EA" w:rsidRPr="002656EA" w:rsidRDefault="002656EA" w:rsidP="002656EA">
      <w:pPr>
        <w:rPr>
          <w:rFonts w:ascii="Bahnschrift" w:hAnsi="Bahnschrift"/>
          <w:sz w:val="28"/>
          <w:szCs w:val="28"/>
        </w:rPr>
      </w:pPr>
      <w:r w:rsidRPr="002656EA">
        <w:rPr>
          <w:rFonts w:ascii="Bahnschrift" w:hAnsi="Bahnschrift"/>
          <w:sz w:val="28"/>
          <w:szCs w:val="28"/>
        </w:rPr>
        <w:t>Translations</w:t>
      </w:r>
    </w:p>
    <w:p w14:paraId="729DE315" w14:textId="77777777" w:rsidR="002656EA" w:rsidRDefault="002656EA" w:rsidP="002656EA">
      <w:pPr>
        <w:pStyle w:val="a5"/>
        <w:numPr>
          <w:ilvl w:val="0"/>
          <w:numId w:val="5"/>
        </w:numPr>
        <w:ind w:leftChars="0"/>
      </w:pPr>
      <w:r w:rsidRPr="00AF1185">
        <w:rPr>
          <w:rFonts w:hint="eastAsia"/>
        </w:rPr>
        <w:t>劉</w:t>
      </w:r>
      <w:proofErr w:type="gramStart"/>
      <w:r w:rsidRPr="00AF1185">
        <w:rPr>
          <w:rFonts w:hint="eastAsia"/>
        </w:rPr>
        <w:t>雅詩譯</w:t>
      </w:r>
      <w:proofErr w:type="gramEnd"/>
      <w:r w:rsidRPr="00AF1185">
        <w:rPr>
          <w:rFonts w:hint="eastAsia"/>
        </w:rPr>
        <w:t>。《郊野佛陀》</w:t>
      </w:r>
      <w:r w:rsidR="00805669" w:rsidRPr="00805669">
        <w:rPr>
          <w:rFonts w:ascii="Lato Light" w:hAnsi="Lato Light" w:cs="Lato Light"/>
          <w:i/>
        </w:rPr>
        <w:t>The Buddha of Suburbia</w:t>
      </w:r>
      <w:r w:rsidRPr="00AF1185">
        <w:rPr>
          <w:rFonts w:hint="eastAsia"/>
        </w:rPr>
        <w:t>。台北</w:t>
      </w:r>
      <w:r w:rsidR="00805669">
        <w:rPr>
          <w:rFonts w:hint="eastAsia"/>
        </w:rPr>
        <w:t>：</w:t>
      </w:r>
      <w:proofErr w:type="gramStart"/>
      <w:r w:rsidRPr="00AF1185">
        <w:rPr>
          <w:rFonts w:hint="eastAsia"/>
        </w:rPr>
        <w:t>新雨</w:t>
      </w:r>
      <w:proofErr w:type="gramEnd"/>
      <w:r w:rsidR="00805669">
        <w:rPr>
          <w:rFonts w:hint="eastAsia"/>
        </w:rPr>
        <w:t>，</w:t>
      </w:r>
      <w:r w:rsidR="00805669">
        <w:rPr>
          <w:rFonts w:ascii="Lato Light" w:hAnsi="Lato Light" w:cs="Lato Light"/>
        </w:rPr>
        <w:t>2001</w:t>
      </w:r>
      <w:r w:rsidR="00805669">
        <w:rPr>
          <w:rFonts w:ascii="Lato Light" w:hAnsi="Lato Light" w:cs="Lato Light" w:hint="eastAsia"/>
        </w:rPr>
        <w:t>。</w:t>
      </w:r>
    </w:p>
    <w:p w14:paraId="2E1D9F4E" w14:textId="77777777" w:rsidR="002656EA" w:rsidRDefault="002656EA" w:rsidP="002656EA"/>
    <w:p w14:paraId="417544C9" w14:textId="15104013" w:rsidR="002656EA" w:rsidRPr="002656EA" w:rsidRDefault="002656EA" w:rsidP="002656EA">
      <w:pPr>
        <w:rPr>
          <w:rFonts w:ascii="Bahnschrift" w:hAnsi="Bahnschrift" w:cs="Lato Light"/>
          <w:sz w:val="28"/>
          <w:szCs w:val="28"/>
        </w:rPr>
      </w:pPr>
      <w:r w:rsidRPr="002656EA">
        <w:rPr>
          <w:rFonts w:ascii="Bahnschrift" w:hAnsi="Bahnschrift" w:cs="Lato Light"/>
          <w:sz w:val="28"/>
          <w:szCs w:val="28"/>
        </w:rPr>
        <w:t>Other</w:t>
      </w:r>
      <w:r w:rsidR="00060F7C">
        <w:rPr>
          <w:rFonts w:ascii="Bahnschrift" w:hAnsi="Bahnschrift" w:cs="Lato Light" w:hint="eastAsia"/>
          <w:sz w:val="28"/>
          <w:szCs w:val="28"/>
        </w:rPr>
        <w:t xml:space="preserve"> </w:t>
      </w:r>
      <w:r w:rsidR="00060F7C">
        <w:rPr>
          <w:rFonts w:ascii="Bahnschrift" w:hAnsi="Bahnschrift" w:cs="Lato Light"/>
          <w:sz w:val="28"/>
          <w:szCs w:val="28"/>
        </w:rPr>
        <w:t>Publications</w:t>
      </w:r>
    </w:p>
    <w:p w14:paraId="034F2886" w14:textId="2D28A351" w:rsidR="00B04AC5" w:rsidRPr="00B04AC5" w:rsidRDefault="00B04AC5" w:rsidP="004D3815">
      <w:pPr>
        <w:pStyle w:val="a5"/>
        <w:numPr>
          <w:ilvl w:val="0"/>
          <w:numId w:val="6"/>
        </w:numPr>
        <w:ind w:leftChars="0"/>
        <w:rPr>
          <w:rFonts w:ascii="Lato Light" w:eastAsia="Noto Sans CJK TC Black" w:hAnsi="Lato Light" w:cs="Lato Light"/>
          <w:sz w:val="28"/>
          <w:szCs w:val="28"/>
        </w:rPr>
      </w:pPr>
      <w:r w:rsidRPr="00B04AC5">
        <w:rPr>
          <w:rFonts w:ascii="Lato Light" w:hAnsi="Lato Light" w:cs="Calibri"/>
          <w:color w:val="000000"/>
          <w:shd w:val="clear" w:color="auto" w:fill="FFFFFF"/>
        </w:rPr>
        <w:t> </w:t>
      </w:r>
      <w:r w:rsidRPr="00B04AC5">
        <w:rPr>
          <w:rFonts w:ascii="Lato Light" w:hAnsi="Lato Light" w:cs="Calibri"/>
          <w:color w:val="000000"/>
          <w:shd w:val="clear" w:color="auto" w:fill="FFFFFF"/>
        </w:rPr>
        <w:t>劉雅詩。</w:t>
      </w:r>
      <w:proofErr w:type="gramStart"/>
      <w:r w:rsidRPr="00B04AC5">
        <w:rPr>
          <w:rFonts w:ascii="Lato Light" w:hAnsi="Lato Light" w:cs="Calibri"/>
          <w:color w:val="000000"/>
          <w:shd w:val="clear" w:color="auto" w:fill="FFFFFF"/>
        </w:rPr>
        <w:t>〈</w:t>
      </w:r>
      <w:proofErr w:type="gramEnd"/>
      <w:r w:rsidRPr="00B04AC5">
        <w:rPr>
          <w:rFonts w:ascii="Lato Light" w:hAnsi="Lato Light" w:cs="Calibri"/>
          <w:color w:val="000000"/>
          <w:shd w:val="clear" w:color="auto" w:fill="FFFFFF"/>
        </w:rPr>
        <w:t>導讀：沉默的詩歌</w:t>
      </w:r>
      <w:proofErr w:type="gramStart"/>
      <w:r w:rsidRPr="00B04AC5">
        <w:rPr>
          <w:rFonts w:ascii="Lato Light" w:hAnsi="Lato Light" w:cs="Calibri"/>
          <w:color w:val="000000"/>
          <w:shd w:val="clear" w:color="auto" w:fill="FFFFFF"/>
        </w:rPr>
        <w:t>〉</w:t>
      </w:r>
      <w:proofErr w:type="gramEnd"/>
      <w:r w:rsidRPr="00B04AC5">
        <w:rPr>
          <w:rFonts w:ascii="Lato Light" w:hAnsi="Lato Light" w:cs="Calibri"/>
          <w:color w:val="000000"/>
          <w:shd w:val="clear" w:color="auto" w:fill="FFFFFF"/>
        </w:rPr>
        <w:t>。《沉默的希臘少女》。派特．巴</w:t>
      </w:r>
      <w:proofErr w:type="gramStart"/>
      <w:r w:rsidRPr="00B04AC5">
        <w:rPr>
          <w:rFonts w:ascii="Lato Light" w:hAnsi="Lato Light" w:cs="Calibri"/>
          <w:color w:val="000000"/>
          <w:shd w:val="clear" w:color="auto" w:fill="FFFFFF"/>
        </w:rPr>
        <w:t>克著</w:t>
      </w:r>
      <w:proofErr w:type="gramEnd"/>
      <w:r w:rsidRPr="00B04AC5">
        <w:rPr>
          <w:rFonts w:ascii="Lato Light" w:hAnsi="Lato Light" w:cs="Calibri"/>
          <w:color w:val="000000"/>
          <w:shd w:val="clear" w:color="auto" w:fill="FFFFFF"/>
        </w:rPr>
        <w:t>。呂玉嬋譯。台北市：時報文化。</w:t>
      </w:r>
      <w:r w:rsidRPr="00B04AC5">
        <w:rPr>
          <w:rFonts w:ascii="Lato Light" w:hAnsi="Lato Light" w:cs="Calibri"/>
          <w:color w:val="000000"/>
          <w:shd w:val="clear" w:color="auto" w:fill="FFFFFF"/>
        </w:rPr>
        <w:t xml:space="preserve">2021 </w:t>
      </w:r>
      <w:r w:rsidRPr="00B04AC5">
        <w:rPr>
          <w:rFonts w:ascii="Lato Light" w:hAnsi="Lato Light" w:cs="Calibri"/>
          <w:color w:val="000000"/>
          <w:shd w:val="clear" w:color="auto" w:fill="FFFFFF"/>
        </w:rPr>
        <w:t>年</w:t>
      </w:r>
      <w:r w:rsidRPr="00B04AC5">
        <w:rPr>
          <w:rFonts w:ascii="Lato Light" w:hAnsi="Lato Light" w:cs="Calibri"/>
          <w:color w:val="000000"/>
          <w:shd w:val="clear" w:color="auto" w:fill="FFFFFF"/>
        </w:rPr>
        <w:t>12</w:t>
      </w:r>
      <w:r w:rsidRPr="00B04AC5">
        <w:rPr>
          <w:rFonts w:ascii="Lato Light" w:hAnsi="Lato Light" w:cs="Calibri"/>
          <w:color w:val="000000"/>
          <w:shd w:val="clear" w:color="auto" w:fill="FFFFFF"/>
        </w:rPr>
        <w:t>月，</w:t>
      </w:r>
      <w:r w:rsidRPr="00B04AC5">
        <w:rPr>
          <w:rFonts w:ascii="Lato Light" w:hAnsi="Lato Light" w:cs="Calibri"/>
          <w:color w:val="000000"/>
          <w:shd w:val="clear" w:color="auto" w:fill="FFFFFF"/>
        </w:rPr>
        <w:t>323-330</w:t>
      </w:r>
      <w:r w:rsidRPr="00B04AC5">
        <w:rPr>
          <w:rFonts w:ascii="Lato Light" w:hAnsi="Lato Light" w:cs="Calibri"/>
          <w:color w:val="000000"/>
          <w:shd w:val="clear" w:color="auto" w:fill="FFFFFF"/>
        </w:rPr>
        <w:t>。</w:t>
      </w:r>
    </w:p>
    <w:p w14:paraId="4ADC9781" w14:textId="67F02883" w:rsidR="00A570EB" w:rsidRPr="00B04AC5" w:rsidRDefault="002656EA" w:rsidP="004D3815">
      <w:pPr>
        <w:pStyle w:val="a5"/>
        <w:numPr>
          <w:ilvl w:val="0"/>
          <w:numId w:val="6"/>
        </w:numPr>
        <w:ind w:leftChars="0"/>
        <w:rPr>
          <w:rFonts w:ascii="Lato Light" w:eastAsia="Noto Sans CJK TC Black" w:hAnsi="Lato Light" w:cs="Lato Light"/>
          <w:sz w:val="28"/>
          <w:szCs w:val="28"/>
        </w:rPr>
      </w:pPr>
      <w:r w:rsidRPr="00B04AC5">
        <w:rPr>
          <w:rFonts w:ascii="Lato Light" w:hAnsi="Lato Light"/>
        </w:rPr>
        <w:t>劉雅詩</w:t>
      </w:r>
      <w:r w:rsidR="00805669" w:rsidRPr="00B04AC5">
        <w:rPr>
          <w:rFonts w:ascii="Lato Light" w:hAnsi="Lato Light"/>
        </w:rPr>
        <w:t>。</w:t>
      </w:r>
      <w:r w:rsidRPr="00B04AC5">
        <w:rPr>
          <w:rFonts w:ascii="Lato Light" w:hAnsi="Lato Light"/>
        </w:rPr>
        <w:t>〈《祭特洛伊》的跨文化創傷〉。</w:t>
      </w:r>
      <w:proofErr w:type="gramStart"/>
      <w:r w:rsidRPr="00B04AC5">
        <w:rPr>
          <w:rFonts w:ascii="Lato Light" w:hAnsi="Lato Light"/>
        </w:rPr>
        <w:t>《</w:t>
      </w:r>
      <w:proofErr w:type="gramEnd"/>
      <w:r w:rsidRPr="00B04AC5">
        <w:rPr>
          <w:rFonts w:ascii="Lato Light" w:hAnsi="Lato Light"/>
        </w:rPr>
        <w:t>祭特</w:t>
      </w:r>
      <w:proofErr w:type="gramStart"/>
      <w:r w:rsidRPr="00B04AC5">
        <w:rPr>
          <w:rFonts w:ascii="Lato Light" w:hAnsi="Lato Light"/>
        </w:rPr>
        <w:t>洛</w:t>
      </w:r>
      <w:proofErr w:type="gramEnd"/>
      <w:r w:rsidRPr="00B04AC5">
        <w:rPr>
          <w:rFonts w:ascii="Lato Light" w:hAnsi="Lato Light"/>
        </w:rPr>
        <w:t>伊：當代環境劇場美學全紀錄</w:t>
      </w:r>
      <w:proofErr w:type="gramStart"/>
      <w:r w:rsidRPr="00B04AC5">
        <w:rPr>
          <w:rFonts w:ascii="Lato Light" w:hAnsi="Lato Light"/>
        </w:rPr>
        <w:t>》</w:t>
      </w:r>
      <w:proofErr w:type="gramEnd"/>
      <w:r w:rsidRPr="00B04AC5">
        <w:rPr>
          <w:rFonts w:ascii="Lato Light" w:hAnsi="Lato Light"/>
        </w:rPr>
        <w:t>。游蕙芬主編。台北：有鹿文化</w:t>
      </w:r>
      <w:r w:rsidR="00805669" w:rsidRPr="00B04AC5">
        <w:rPr>
          <w:rFonts w:ascii="Lato Light" w:hAnsi="Lato Light"/>
        </w:rPr>
        <w:t>，</w:t>
      </w:r>
      <w:r w:rsidR="00805669" w:rsidRPr="00B04AC5">
        <w:rPr>
          <w:rFonts w:ascii="Lato Light" w:hAnsi="Lato Light"/>
        </w:rPr>
        <w:t>2019</w:t>
      </w:r>
      <w:r w:rsidR="00805669" w:rsidRPr="00B04AC5">
        <w:rPr>
          <w:rFonts w:ascii="Lato Light" w:hAnsi="Lato Light"/>
        </w:rPr>
        <w:t>年</w:t>
      </w:r>
      <w:r w:rsidR="00805669" w:rsidRPr="00B04AC5">
        <w:rPr>
          <w:rFonts w:ascii="Lato Light" w:hAnsi="Lato Light"/>
        </w:rPr>
        <w:t>7</w:t>
      </w:r>
      <w:r w:rsidR="00805669" w:rsidRPr="00B04AC5">
        <w:rPr>
          <w:rFonts w:ascii="Lato Light" w:hAnsi="Lato Light"/>
        </w:rPr>
        <w:t>月。</w:t>
      </w:r>
      <w:r w:rsidRPr="00B04AC5">
        <w:rPr>
          <w:rFonts w:ascii="Lato Light" w:hAnsi="Lato Light"/>
        </w:rPr>
        <w:t>46-58</w:t>
      </w:r>
      <w:r w:rsidRPr="00B04AC5">
        <w:rPr>
          <w:rFonts w:ascii="Lato Light" w:hAnsi="Lato Light"/>
        </w:rPr>
        <w:t>。</w:t>
      </w:r>
    </w:p>
    <w:p w14:paraId="2DF80108" w14:textId="050C7268" w:rsidR="00060F7C" w:rsidRDefault="00060F7C" w:rsidP="00060F7C">
      <w:pPr>
        <w:rPr>
          <w:rFonts w:ascii="Bahnschrift" w:eastAsia="Noto Sans CJK TC Black" w:hAnsi="Bahnschrift" w:cs="Lato Light"/>
          <w:sz w:val="28"/>
          <w:szCs w:val="28"/>
        </w:rPr>
      </w:pPr>
    </w:p>
    <w:p w14:paraId="498DA47F" w14:textId="79F2921D" w:rsidR="00060F7C" w:rsidRDefault="00060F7C" w:rsidP="00060F7C">
      <w:pPr>
        <w:rPr>
          <w:rFonts w:ascii="Bahnschrift" w:hAnsi="Bahnschrift" w:cs="Lato Light"/>
          <w:sz w:val="28"/>
          <w:szCs w:val="28"/>
        </w:rPr>
      </w:pPr>
      <w:r>
        <w:rPr>
          <w:rFonts w:ascii="Bahnschrift" w:hAnsi="Bahnschrift" w:cs="Lato Light"/>
          <w:sz w:val="28"/>
          <w:szCs w:val="28"/>
        </w:rPr>
        <w:lastRenderedPageBreak/>
        <w:t>Talks</w:t>
      </w:r>
    </w:p>
    <w:p w14:paraId="69DC6296" w14:textId="61530F9B" w:rsidR="00060F7C" w:rsidRDefault="00060F7C" w:rsidP="00060F7C">
      <w:pPr>
        <w:pStyle w:val="a5"/>
        <w:numPr>
          <w:ilvl w:val="0"/>
          <w:numId w:val="8"/>
        </w:numPr>
        <w:ind w:leftChars="0"/>
        <w:rPr>
          <w:rFonts w:ascii="Lato Light" w:eastAsia="Noto Sans CJK TC Black" w:hAnsi="Lato Light" w:cs="Lato Light"/>
          <w:szCs w:val="24"/>
        </w:rPr>
      </w:pPr>
      <w:r w:rsidRPr="00060F7C">
        <w:rPr>
          <w:rFonts w:ascii="Lato Light" w:eastAsia="Noto Sans CJK TC Black" w:hAnsi="Lato Light" w:cs="Lato Light"/>
          <w:szCs w:val="24"/>
        </w:rPr>
        <w:t xml:space="preserve">Liu, Sophia 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Yashih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 xml:space="preserve"> (with Hsu, Yi-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Hsin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 xml:space="preserve"> and Weng, Yi-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cheng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 xml:space="preserve">). "What Happened Before Shakespeare?". </w:t>
      </w:r>
      <w:r w:rsidRPr="00060F7C">
        <w:rPr>
          <w:rFonts w:ascii="Lato Light" w:eastAsia="Noto Sans CJK TC Black" w:hAnsi="Lato Light" w:cs="Lato Light"/>
          <w:i/>
          <w:iCs/>
          <w:szCs w:val="24"/>
        </w:rPr>
        <w:t xml:space="preserve">No Holds </w:t>
      </w:r>
      <w:proofErr w:type="spellStart"/>
      <w:r w:rsidRPr="00060F7C">
        <w:rPr>
          <w:rFonts w:ascii="Lato Light" w:eastAsia="Noto Sans CJK TC Black" w:hAnsi="Lato Light" w:cs="Lato Light"/>
          <w:i/>
          <w:iCs/>
          <w:szCs w:val="24"/>
        </w:rPr>
        <w:t>Bard</w:t>
      </w:r>
      <w:proofErr w:type="spellEnd"/>
      <w:r w:rsidRPr="00060F7C">
        <w:rPr>
          <w:rFonts w:ascii="Lato Light" w:eastAsia="Noto Sans CJK TC Black" w:hAnsi="Lato Light" w:cs="Lato Light"/>
          <w:i/>
          <w:iCs/>
          <w:szCs w:val="24"/>
        </w:rPr>
        <w:t>: TSA Shakespeare Salon</w:t>
      </w:r>
      <w:r w:rsidRPr="00060F7C">
        <w:rPr>
          <w:rFonts w:ascii="Lato Light" w:eastAsia="Noto Sans CJK TC Black" w:hAnsi="Lato Light" w:cs="Lato Light"/>
          <w:szCs w:val="24"/>
        </w:rPr>
        <w:t>. Taiwan Shakespeare Association. Webinar. Aug 2021.</w:t>
      </w:r>
    </w:p>
    <w:p w14:paraId="6274512C" w14:textId="18366978" w:rsidR="00EE1B2B" w:rsidRDefault="00EE1B2B" w:rsidP="00EE1B2B">
      <w:pPr>
        <w:pStyle w:val="a5"/>
        <w:numPr>
          <w:ilvl w:val="0"/>
          <w:numId w:val="8"/>
        </w:numPr>
        <w:ind w:leftChars="0"/>
        <w:rPr>
          <w:rFonts w:ascii="Lato Light" w:eastAsia="Noto Sans CJK TC Black" w:hAnsi="Lato Light" w:cs="Lato Light"/>
          <w:szCs w:val="24"/>
        </w:rPr>
      </w:pPr>
      <w:r w:rsidRPr="00060F7C">
        <w:rPr>
          <w:rFonts w:ascii="Lato Light" w:eastAsia="Noto Sans CJK TC Black" w:hAnsi="Lato Light" w:cs="Lato Light"/>
          <w:szCs w:val="24"/>
        </w:rPr>
        <w:t xml:space="preserve">Liu, Sophia 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Yashih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>. "</w:t>
      </w:r>
      <w:r w:rsidRPr="00EE1B2B">
        <w:t xml:space="preserve"> </w:t>
      </w:r>
      <w:r w:rsidRPr="00EE1B2B">
        <w:rPr>
          <w:rFonts w:ascii="Lato Light" w:eastAsia="Noto Sans CJK TC Black" w:hAnsi="Lato Light" w:cs="Lato Light"/>
          <w:szCs w:val="24"/>
        </w:rPr>
        <w:t>Courtly Love, Chivalry, and Arthurian Legend in Medieval European Literature</w:t>
      </w:r>
      <w:r w:rsidRPr="00060F7C">
        <w:rPr>
          <w:rFonts w:ascii="Lato Light" w:eastAsia="Noto Sans CJK TC Black" w:hAnsi="Lato Light" w:cs="Lato Light"/>
          <w:szCs w:val="24"/>
        </w:rPr>
        <w:t>".</w:t>
      </w:r>
      <w:r>
        <w:rPr>
          <w:rFonts w:ascii="Lato Light" w:eastAsia="Noto Sans CJK TC Black" w:hAnsi="Lato Light" w:cs="Lato Light"/>
          <w:szCs w:val="24"/>
        </w:rPr>
        <w:t xml:space="preserve"> N</w:t>
      </w:r>
      <w:r w:rsidRPr="00EE1B2B">
        <w:rPr>
          <w:rFonts w:ascii="Lato Light" w:eastAsia="Noto Sans CJK TC Black" w:hAnsi="Lato Light" w:cs="Lato Light"/>
          <w:szCs w:val="24"/>
        </w:rPr>
        <w:t xml:space="preserve">ational </w:t>
      </w:r>
      <w:proofErr w:type="spellStart"/>
      <w:r w:rsidRPr="00EE1B2B">
        <w:rPr>
          <w:rFonts w:ascii="Lato Light" w:eastAsia="Noto Sans CJK TC Black" w:hAnsi="Lato Light" w:cs="Lato Light"/>
          <w:szCs w:val="24"/>
        </w:rPr>
        <w:t>Ilan</w:t>
      </w:r>
      <w:proofErr w:type="spellEnd"/>
      <w:r w:rsidRPr="00EE1B2B">
        <w:rPr>
          <w:rFonts w:ascii="Lato Light" w:eastAsia="Noto Sans CJK TC Black" w:hAnsi="Lato Light" w:cs="Lato Light"/>
          <w:szCs w:val="24"/>
        </w:rPr>
        <w:t xml:space="preserve"> University. Talk. Nov 2020.</w:t>
      </w:r>
    </w:p>
    <w:p w14:paraId="4A8A98E8" w14:textId="697B27AC" w:rsidR="00EE1B2B" w:rsidRPr="00EE1B2B" w:rsidRDefault="00EE1B2B" w:rsidP="00EE1B2B">
      <w:pPr>
        <w:pStyle w:val="a5"/>
        <w:numPr>
          <w:ilvl w:val="0"/>
          <w:numId w:val="8"/>
        </w:numPr>
        <w:ind w:leftChars="0"/>
        <w:rPr>
          <w:rFonts w:ascii="Lato Light" w:eastAsia="Noto Sans CJK TC Black" w:hAnsi="Lato Light" w:cs="Lato Light"/>
          <w:szCs w:val="24"/>
        </w:rPr>
      </w:pPr>
      <w:r w:rsidRPr="00060F7C">
        <w:rPr>
          <w:rFonts w:ascii="Lato Light" w:eastAsia="Noto Sans CJK TC Black" w:hAnsi="Lato Light" w:cs="Lato Light"/>
          <w:szCs w:val="24"/>
        </w:rPr>
        <w:t xml:space="preserve">Liu, Sophia 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Yashih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>. "</w:t>
      </w:r>
      <w:r w:rsidRPr="00EE1B2B">
        <w:t xml:space="preserve"> </w:t>
      </w:r>
      <w:r w:rsidRPr="00EE1B2B">
        <w:rPr>
          <w:rFonts w:ascii="Lato Light" w:eastAsia="Noto Sans CJK TC Black" w:hAnsi="Lato Light" w:cs="Lato Light"/>
          <w:szCs w:val="24"/>
        </w:rPr>
        <w:t>Revising Chaucer's Knight's Tale:</w:t>
      </w:r>
      <w:r>
        <w:rPr>
          <w:rFonts w:ascii="Lato Light" w:eastAsia="Noto Sans CJK TC Black" w:hAnsi="Lato Light" w:cs="Lato Light"/>
          <w:szCs w:val="24"/>
        </w:rPr>
        <w:t xml:space="preserve"> </w:t>
      </w:r>
      <w:r w:rsidRPr="00EE1B2B">
        <w:rPr>
          <w:rFonts w:ascii="Lato Light" w:eastAsia="Noto Sans CJK TC Black" w:hAnsi="Lato Light" w:cs="Lato Light"/>
          <w:i/>
          <w:iCs/>
          <w:szCs w:val="24"/>
        </w:rPr>
        <w:t>A Knight's Tale</w:t>
      </w:r>
      <w:r>
        <w:rPr>
          <w:rFonts w:ascii="Lato Light" w:eastAsia="Noto Sans CJK TC Black" w:hAnsi="Lato Light" w:cs="Lato Light"/>
          <w:szCs w:val="24"/>
        </w:rPr>
        <w:t xml:space="preserve"> (2001)</w:t>
      </w:r>
      <w:r w:rsidRPr="00060F7C">
        <w:rPr>
          <w:rFonts w:ascii="Lato Light" w:eastAsia="Noto Sans CJK TC Black" w:hAnsi="Lato Light" w:cs="Lato Light"/>
          <w:szCs w:val="24"/>
        </w:rPr>
        <w:t>".</w:t>
      </w:r>
      <w:r>
        <w:rPr>
          <w:rFonts w:ascii="Lato Light" w:eastAsia="Noto Sans CJK TC Black" w:hAnsi="Lato Light" w:cs="Lato Light"/>
          <w:szCs w:val="24"/>
        </w:rPr>
        <w:t xml:space="preserve"> </w:t>
      </w:r>
      <w:r w:rsidRPr="00EE1B2B">
        <w:rPr>
          <w:rFonts w:ascii="Lato Light" w:eastAsia="Noto Sans CJK TC Black" w:hAnsi="Lato Light" w:cs="Lato Light"/>
          <w:szCs w:val="24"/>
        </w:rPr>
        <w:t>National Chiao Tung University. Talk. Nov 2019.</w:t>
      </w:r>
    </w:p>
    <w:p w14:paraId="0E7A2312" w14:textId="002D77AD" w:rsidR="00060F7C" w:rsidRPr="00060F7C" w:rsidRDefault="00060F7C" w:rsidP="00060F7C">
      <w:pPr>
        <w:pStyle w:val="a5"/>
        <w:numPr>
          <w:ilvl w:val="0"/>
          <w:numId w:val="8"/>
        </w:numPr>
        <w:ind w:leftChars="0"/>
        <w:rPr>
          <w:rFonts w:ascii="Lato Light" w:eastAsia="Noto Sans CJK TC Black" w:hAnsi="Lato Light" w:cs="Lato Light"/>
          <w:szCs w:val="24"/>
        </w:rPr>
      </w:pPr>
      <w:r w:rsidRPr="00060F7C">
        <w:rPr>
          <w:rFonts w:ascii="Lato Light" w:eastAsia="Noto Sans CJK TC Black" w:hAnsi="Lato Light" w:cs="Lato Light"/>
          <w:szCs w:val="24"/>
        </w:rPr>
        <w:t xml:space="preserve">Liu, Sophia 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Yashih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>."Shakespeare's Trojan War: How Shakespeare Adapted Chaucer".</w:t>
      </w:r>
      <w:r>
        <w:rPr>
          <w:rFonts w:ascii="Lato Light" w:eastAsia="Noto Sans CJK TC Black" w:hAnsi="Lato Light" w:cs="Lato Light"/>
          <w:szCs w:val="24"/>
        </w:rPr>
        <w:t xml:space="preserve"> </w:t>
      </w:r>
      <w:r w:rsidRPr="00060F7C">
        <w:rPr>
          <w:rFonts w:ascii="Lato Light" w:eastAsia="Noto Sans CJK TC Black" w:hAnsi="Lato Light" w:cs="Lato Light"/>
          <w:i/>
          <w:iCs/>
          <w:szCs w:val="24"/>
        </w:rPr>
        <w:t>An Afternoon with Shakespeare</w:t>
      </w:r>
      <w:r w:rsidRPr="00060F7C">
        <w:rPr>
          <w:rFonts w:ascii="Lato Light" w:eastAsia="Noto Sans CJK TC Black" w:hAnsi="Lato Light" w:cs="Lato Light"/>
          <w:szCs w:val="24"/>
        </w:rPr>
        <w:t>. Talk. National Sun</w:t>
      </w:r>
      <w:r>
        <w:rPr>
          <w:rFonts w:ascii="Lato Light" w:eastAsia="Noto Sans CJK TC Black" w:hAnsi="Lato Light" w:cs="Lato Light"/>
          <w:szCs w:val="24"/>
        </w:rPr>
        <w:t xml:space="preserve"> 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Yat-sen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 xml:space="preserve"> University. Apr 2011.</w:t>
      </w:r>
    </w:p>
    <w:sectPr w:rsidR="00060F7C" w:rsidRPr="00060F7C" w:rsidSect="000130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 Light">
    <w:altName w:val="Calibri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TC Black">
    <w:altName w:val="微軟正黑體"/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68EA"/>
    <w:multiLevelType w:val="hybridMultilevel"/>
    <w:tmpl w:val="809449CE"/>
    <w:lvl w:ilvl="0" w:tplc="F6FA5654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9F62F7"/>
    <w:multiLevelType w:val="hybridMultilevel"/>
    <w:tmpl w:val="9802F902"/>
    <w:lvl w:ilvl="0" w:tplc="7194B6CC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8164E8"/>
    <w:multiLevelType w:val="hybridMultilevel"/>
    <w:tmpl w:val="F4283104"/>
    <w:lvl w:ilvl="0" w:tplc="F1A26AF0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2D375A"/>
    <w:multiLevelType w:val="hybridMultilevel"/>
    <w:tmpl w:val="31422A48"/>
    <w:lvl w:ilvl="0" w:tplc="7194B6CC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727122"/>
    <w:multiLevelType w:val="hybridMultilevel"/>
    <w:tmpl w:val="09F8D01A"/>
    <w:lvl w:ilvl="0" w:tplc="C054D614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AA24ACB"/>
    <w:multiLevelType w:val="hybridMultilevel"/>
    <w:tmpl w:val="8D7C50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0F1868"/>
    <w:multiLevelType w:val="hybridMultilevel"/>
    <w:tmpl w:val="84B0CC4A"/>
    <w:lvl w:ilvl="0" w:tplc="C054D614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B671C5E"/>
    <w:multiLevelType w:val="hybridMultilevel"/>
    <w:tmpl w:val="09F8D01A"/>
    <w:lvl w:ilvl="0" w:tplc="C054D614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F3"/>
    <w:rsid w:val="000130DD"/>
    <w:rsid w:val="000313A0"/>
    <w:rsid w:val="00047144"/>
    <w:rsid w:val="0005237F"/>
    <w:rsid w:val="00055BFF"/>
    <w:rsid w:val="00060F7C"/>
    <w:rsid w:val="00075983"/>
    <w:rsid w:val="000C73C4"/>
    <w:rsid w:val="000E3807"/>
    <w:rsid w:val="000F5A63"/>
    <w:rsid w:val="000F5E6B"/>
    <w:rsid w:val="00130E2D"/>
    <w:rsid w:val="0015660D"/>
    <w:rsid w:val="00180A0A"/>
    <w:rsid w:val="00220CE4"/>
    <w:rsid w:val="00245E55"/>
    <w:rsid w:val="002656EA"/>
    <w:rsid w:val="00266929"/>
    <w:rsid w:val="002D14C7"/>
    <w:rsid w:val="002F2C00"/>
    <w:rsid w:val="002F5807"/>
    <w:rsid w:val="0035124D"/>
    <w:rsid w:val="00374B4C"/>
    <w:rsid w:val="0039318C"/>
    <w:rsid w:val="004059BF"/>
    <w:rsid w:val="00442EA1"/>
    <w:rsid w:val="00457525"/>
    <w:rsid w:val="00482E2E"/>
    <w:rsid w:val="004953C3"/>
    <w:rsid w:val="004A62BD"/>
    <w:rsid w:val="004C001B"/>
    <w:rsid w:val="004D3815"/>
    <w:rsid w:val="00515E5C"/>
    <w:rsid w:val="00516274"/>
    <w:rsid w:val="005235DE"/>
    <w:rsid w:val="0054133C"/>
    <w:rsid w:val="00565E1A"/>
    <w:rsid w:val="005871A7"/>
    <w:rsid w:val="00593075"/>
    <w:rsid w:val="005A3DDD"/>
    <w:rsid w:val="005A5205"/>
    <w:rsid w:val="005B400E"/>
    <w:rsid w:val="005D3924"/>
    <w:rsid w:val="006043F6"/>
    <w:rsid w:val="0062271B"/>
    <w:rsid w:val="00634BFD"/>
    <w:rsid w:val="00644867"/>
    <w:rsid w:val="006774FC"/>
    <w:rsid w:val="00683074"/>
    <w:rsid w:val="006B4B79"/>
    <w:rsid w:val="0072577E"/>
    <w:rsid w:val="007476AE"/>
    <w:rsid w:val="007C4C36"/>
    <w:rsid w:val="007D6D2B"/>
    <w:rsid w:val="007E726F"/>
    <w:rsid w:val="00805669"/>
    <w:rsid w:val="0082206C"/>
    <w:rsid w:val="0085526D"/>
    <w:rsid w:val="008554BC"/>
    <w:rsid w:val="00872A17"/>
    <w:rsid w:val="00873799"/>
    <w:rsid w:val="008B1027"/>
    <w:rsid w:val="008E5355"/>
    <w:rsid w:val="00916F7C"/>
    <w:rsid w:val="00946699"/>
    <w:rsid w:val="00960F6D"/>
    <w:rsid w:val="00973022"/>
    <w:rsid w:val="0099054C"/>
    <w:rsid w:val="00995B3B"/>
    <w:rsid w:val="009C692E"/>
    <w:rsid w:val="009E172F"/>
    <w:rsid w:val="00A13CBC"/>
    <w:rsid w:val="00A43AD0"/>
    <w:rsid w:val="00A51043"/>
    <w:rsid w:val="00A513C8"/>
    <w:rsid w:val="00A570EB"/>
    <w:rsid w:val="00A76DC4"/>
    <w:rsid w:val="00A8213F"/>
    <w:rsid w:val="00A82D45"/>
    <w:rsid w:val="00A83277"/>
    <w:rsid w:val="00AB6CC4"/>
    <w:rsid w:val="00B04AC5"/>
    <w:rsid w:val="00B169FD"/>
    <w:rsid w:val="00B20825"/>
    <w:rsid w:val="00B8758A"/>
    <w:rsid w:val="00B90159"/>
    <w:rsid w:val="00BA71C7"/>
    <w:rsid w:val="00BE16D4"/>
    <w:rsid w:val="00BE6991"/>
    <w:rsid w:val="00BF5FE5"/>
    <w:rsid w:val="00C0640B"/>
    <w:rsid w:val="00C204F5"/>
    <w:rsid w:val="00C21132"/>
    <w:rsid w:val="00C21FEC"/>
    <w:rsid w:val="00C25E9F"/>
    <w:rsid w:val="00C42724"/>
    <w:rsid w:val="00C93CF9"/>
    <w:rsid w:val="00CE0CBA"/>
    <w:rsid w:val="00D0107B"/>
    <w:rsid w:val="00D11E59"/>
    <w:rsid w:val="00D32300"/>
    <w:rsid w:val="00D56D8E"/>
    <w:rsid w:val="00D7486C"/>
    <w:rsid w:val="00D91655"/>
    <w:rsid w:val="00DA6B8C"/>
    <w:rsid w:val="00DB6919"/>
    <w:rsid w:val="00DE2800"/>
    <w:rsid w:val="00DF40F2"/>
    <w:rsid w:val="00E029F4"/>
    <w:rsid w:val="00E04FD8"/>
    <w:rsid w:val="00E119EA"/>
    <w:rsid w:val="00E1768B"/>
    <w:rsid w:val="00E377F3"/>
    <w:rsid w:val="00E4223C"/>
    <w:rsid w:val="00E52928"/>
    <w:rsid w:val="00E73DB9"/>
    <w:rsid w:val="00E74684"/>
    <w:rsid w:val="00E83F1B"/>
    <w:rsid w:val="00E94697"/>
    <w:rsid w:val="00EB0EFC"/>
    <w:rsid w:val="00EB3951"/>
    <w:rsid w:val="00EC7C01"/>
    <w:rsid w:val="00EE1B2B"/>
    <w:rsid w:val="00EE39A2"/>
    <w:rsid w:val="00EF7DBC"/>
    <w:rsid w:val="00F27274"/>
    <w:rsid w:val="00F5172F"/>
    <w:rsid w:val="00F6680F"/>
    <w:rsid w:val="00F72509"/>
    <w:rsid w:val="00F84517"/>
    <w:rsid w:val="00FE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D8C2"/>
  <w15:chartTrackingRefBased/>
  <w15:docId w15:val="{9FBF872E-F1FD-43A8-8120-A0303A6E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77F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515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D3815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6B4B7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6B4B79"/>
  </w:style>
  <w:style w:type="character" w:customStyle="1" w:styleId="a8">
    <w:name w:val="註解文字 字元"/>
    <w:basedOn w:val="a0"/>
    <w:link w:val="a7"/>
    <w:uiPriority w:val="99"/>
    <w:semiHidden/>
    <w:rsid w:val="006B4B79"/>
  </w:style>
  <w:style w:type="paragraph" w:styleId="a9">
    <w:name w:val="annotation subject"/>
    <w:basedOn w:val="a7"/>
    <w:next w:val="a7"/>
    <w:link w:val="aa"/>
    <w:uiPriority w:val="99"/>
    <w:semiHidden/>
    <w:unhideWhenUsed/>
    <w:rsid w:val="006B4B7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6B4B79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6B4B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6B4B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ashihliu.github.io/webs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hihliu@ntu.edu.t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B6760-2E8E-4B45-8426-0D6C70AEB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1690</Words>
  <Characters>9636</Characters>
  <Application>Microsoft Office Word</Application>
  <DocSecurity>0</DocSecurity>
  <Lines>80</Lines>
  <Paragraphs>22</Paragraphs>
  <ScaleCrop>false</ScaleCrop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Chang</cp:lastModifiedBy>
  <cp:revision>5</cp:revision>
  <cp:lastPrinted>2022-03-06T13:28:00Z</cp:lastPrinted>
  <dcterms:created xsi:type="dcterms:W3CDTF">2022-03-06T13:27:00Z</dcterms:created>
  <dcterms:modified xsi:type="dcterms:W3CDTF">2022-03-07T12:29:00Z</dcterms:modified>
</cp:coreProperties>
</file>