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8D08" w14:textId="597D1ECE" w:rsidR="001D2AF1" w:rsidRPr="002D7869" w:rsidRDefault="00221320" w:rsidP="001D2AF1">
      <w:pPr>
        <w:pStyle w:val="BioName"/>
      </w:pPr>
      <w:r>
        <w:t>YAMUNA V</w:t>
      </w:r>
    </w:p>
    <w:p w14:paraId="415B497E" w14:textId="0E996400" w:rsidR="001D2AF1" w:rsidRPr="008A56CE" w:rsidRDefault="001D2AF1" w:rsidP="00E7750D">
      <w:pPr>
        <w:pStyle w:val="Organization"/>
        <w:tabs>
          <w:tab w:val="left" w:pos="7910"/>
        </w:tabs>
        <w:rPr>
          <w:sz w:val="24"/>
        </w:rPr>
      </w:pPr>
      <w:r>
        <w:rPr>
          <w:sz w:val="24"/>
        </w:rPr>
        <w:t>Chennai, India</w:t>
      </w:r>
      <w:r w:rsidR="00E7750D">
        <w:rPr>
          <w:sz w:val="24"/>
        </w:rPr>
        <w:tab/>
      </w:r>
    </w:p>
    <w:tbl>
      <w:tblPr>
        <w:tblStyle w:val="TableGrid"/>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040"/>
        <w:gridCol w:w="5040"/>
      </w:tblGrid>
      <w:tr w:rsidR="001D2AF1" w:rsidRPr="002D7869" w14:paraId="6F0DE45B" w14:textId="77777777" w:rsidTr="0020336A">
        <w:trPr>
          <w:trHeight w:val="397"/>
        </w:trPr>
        <w:tc>
          <w:tcPr>
            <w:tcW w:w="3960" w:type="dxa"/>
          </w:tcPr>
          <w:p w14:paraId="661F3BAA" w14:textId="353E0D71" w:rsidR="001D2AF1" w:rsidRPr="00535D8C" w:rsidRDefault="001D2AF1" w:rsidP="0020336A">
            <w:pPr>
              <w:pStyle w:val="TableText10Double"/>
              <w:rPr>
                <w:b/>
              </w:rPr>
            </w:pPr>
            <w:r w:rsidRPr="002D7869">
              <w:rPr>
                <w:b/>
              </w:rPr>
              <w:t>Email ID:</w:t>
            </w:r>
            <w:r>
              <w:t xml:space="preserve"> </w:t>
            </w:r>
            <w:r w:rsidR="005879AD">
              <w:t>yamuna.v2</w:t>
            </w:r>
            <w:r w:rsidRPr="002D7869">
              <w:t>@dxc.com</w:t>
            </w:r>
            <w:r w:rsidRPr="002D7869">
              <w:rPr>
                <w:b/>
              </w:rPr>
              <w:t xml:space="preserve"> </w:t>
            </w:r>
          </w:p>
        </w:tc>
        <w:tc>
          <w:tcPr>
            <w:tcW w:w="3960" w:type="dxa"/>
          </w:tcPr>
          <w:p w14:paraId="5740E13E" w14:textId="42CE8885" w:rsidR="001D2AF1" w:rsidRPr="002D7869" w:rsidRDefault="001D2AF1" w:rsidP="0020336A">
            <w:pPr>
              <w:pStyle w:val="TableText10Double"/>
            </w:pPr>
            <w:r w:rsidRPr="002D7869">
              <w:rPr>
                <w:b/>
              </w:rPr>
              <w:t>Contact no.:</w:t>
            </w:r>
            <w:r>
              <w:t xml:space="preserve"> </w:t>
            </w:r>
            <w:r w:rsidR="00E7750D">
              <w:t>+91 8122223193</w:t>
            </w:r>
          </w:p>
        </w:tc>
      </w:tr>
    </w:tbl>
    <w:p w14:paraId="02FE794A" w14:textId="77777777" w:rsidR="001D2AF1" w:rsidRPr="002D7869" w:rsidRDefault="001D2AF1" w:rsidP="001D2AF1">
      <w:pPr>
        <w:pStyle w:val="Subheading0"/>
      </w:pPr>
      <w:r>
        <w:t>Profile</w:t>
      </w:r>
    </w:p>
    <w:tbl>
      <w:tblPr>
        <w:tblW w:w="5000" w:type="pct"/>
        <w:tblLayout w:type="fixed"/>
        <w:tblCellMar>
          <w:top w:w="57" w:type="dxa"/>
          <w:left w:w="0" w:type="dxa"/>
          <w:right w:w="0" w:type="dxa"/>
        </w:tblCellMar>
        <w:tblLook w:val="01E0" w:firstRow="1" w:lastRow="1" w:firstColumn="1" w:lastColumn="1" w:noHBand="0" w:noVBand="0"/>
      </w:tblPr>
      <w:tblGrid>
        <w:gridCol w:w="5040"/>
        <w:gridCol w:w="5040"/>
      </w:tblGrid>
      <w:tr w:rsidR="001D2AF1" w:rsidRPr="002D7869" w14:paraId="5824483E" w14:textId="77777777" w:rsidTr="0020336A">
        <w:trPr>
          <w:trHeight w:val="397"/>
          <w:tblHeader/>
        </w:trPr>
        <w:tc>
          <w:tcPr>
            <w:tcW w:w="5040" w:type="dxa"/>
            <w:shd w:val="clear" w:color="auto" w:fill="auto"/>
          </w:tcPr>
          <w:p w14:paraId="777FB3AB" w14:textId="333262E1" w:rsidR="001D2AF1" w:rsidRPr="002D7869" w:rsidRDefault="001D2AF1" w:rsidP="0020336A">
            <w:pPr>
              <w:pStyle w:val="TableText10Double"/>
              <w:ind w:left="1710" w:hanging="1710"/>
            </w:pPr>
            <w:r w:rsidRPr="002D7869">
              <w:rPr>
                <w:b/>
              </w:rPr>
              <w:t>Total experience:</w:t>
            </w:r>
            <w:r w:rsidRPr="002D7869">
              <w:t xml:space="preserve"> </w:t>
            </w:r>
            <w:r w:rsidR="005879AD">
              <w:t>3</w:t>
            </w:r>
            <w:r>
              <w:t xml:space="preserve"> Years </w:t>
            </w:r>
            <w:r w:rsidR="005879AD">
              <w:t>4</w:t>
            </w:r>
            <w:r>
              <w:t xml:space="preserve"> months</w:t>
            </w:r>
          </w:p>
        </w:tc>
        <w:tc>
          <w:tcPr>
            <w:tcW w:w="5040" w:type="dxa"/>
            <w:shd w:val="clear" w:color="auto" w:fill="auto"/>
          </w:tcPr>
          <w:p w14:paraId="791C9245" w14:textId="5639D07C" w:rsidR="001D2AF1" w:rsidRPr="002D7869" w:rsidRDefault="001D2AF1" w:rsidP="0020336A">
            <w:pPr>
              <w:pStyle w:val="TableText10Double"/>
            </w:pPr>
            <w:r w:rsidRPr="002D7869">
              <w:rPr>
                <w:b/>
              </w:rPr>
              <w:t>DXC experience:</w:t>
            </w:r>
            <w:r w:rsidRPr="002D7869">
              <w:t xml:space="preserve"> </w:t>
            </w:r>
            <w:r>
              <w:t xml:space="preserve">0 years </w:t>
            </w:r>
            <w:r w:rsidR="00DB3F08">
              <w:t>3</w:t>
            </w:r>
            <w:r>
              <w:t xml:space="preserve"> months</w:t>
            </w:r>
          </w:p>
        </w:tc>
      </w:tr>
      <w:tr w:rsidR="001D2AF1" w:rsidRPr="002D7869" w14:paraId="0375D01F" w14:textId="77777777" w:rsidTr="0020336A">
        <w:trPr>
          <w:trHeight w:val="397"/>
          <w:tblHeader/>
        </w:trPr>
        <w:tc>
          <w:tcPr>
            <w:tcW w:w="5040" w:type="dxa"/>
            <w:shd w:val="clear" w:color="auto" w:fill="auto"/>
          </w:tcPr>
          <w:p w14:paraId="02F45103" w14:textId="47CFF52B" w:rsidR="001D2AF1" w:rsidRPr="002D7869" w:rsidRDefault="001D2AF1" w:rsidP="0020336A">
            <w:pPr>
              <w:pStyle w:val="TableText10Double"/>
              <w:ind w:left="1710" w:hanging="1710"/>
              <w:rPr>
                <w:b/>
              </w:rPr>
            </w:pPr>
            <w:r>
              <w:rPr>
                <w:b/>
              </w:rPr>
              <w:t xml:space="preserve">Current Job Title: </w:t>
            </w:r>
            <w:r w:rsidRPr="00237DCF">
              <w:t xml:space="preserve">Professional 1 </w:t>
            </w:r>
            <w:r w:rsidR="00221320">
              <w:t>Emerging Practices</w:t>
            </w:r>
          </w:p>
        </w:tc>
        <w:tc>
          <w:tcPr>
            <w:tcW w:w="5040" w:type="dxa"/>
            <w:shd w:val="clear" w:color="auto" w:fill="auto"/>
          </w:tcPr>
          <w:p w14:paraId="71D49570" w14:textId="4CB71B38" w:rsidR="001D2AF1" w:rsidRPr="002D7869" w:rsidRDefault="001D2AF1" w:rsidP="0020336A">
            <w:pPr>
              <w:pStyle w:val="TableText10Double"/>
              <w:rPr>
                <w:b/>
              </w:rPr>
            </w:pPr>
            <w:r>
              <w:rPr>
                <w:b/>
              </w:rPr>
              <w:t xml:space="preserve">Time in Current Role: </w:t>
            </w:r>
            <w:r>
              <w:t xml:space="preserve">0 years </w:t>
            </w:r>
            <w:r w:rsidR="00B758BD">
              <w:t>3</w:t>
            </w:r>
            <w:r w:rsidRPr="00535D8C">
              <w:t xml:space="preserve"> months</w:t>
            </w:r>
          </w:p>
        </w:tc>
      </w:tr>
    </w:tbl>
    <w:p w14:paraId="59BDE4FD" w14:textId="77777777" w:rsidR="001D2AF1" w:rsidRPr="00A3792D" w:rsidRDefault="001D2AF1" w:rsidP="001D2AF1">
      <w:pPr>
        <w:pStyle w:val="Subheading0"/>
        <w:rPr>
          <w:sz w:val="24"/>
        </w:rPr>
      </w:pPr>
      <w:r>
        <w:rPr>
          <w:sz w:val="24"/>
        </w:rPr>
        <w:t>P</w:t>
      </w:r>
      <w:r w:rsidRPr="00A3792D">
        <w:rPr>
          <w:sz w:val="24"/>
        </w:rPr>
        <w:t>rofile presentation</w:t>
      </w:r>
    </w:p>
    <w:p w14:paraId="4D0623BC" w14:textId="64039630" w:rsidR="001D2AF1" w:rsidRDefault="001D2AF1" w:rsidP="00B05811">
      <w:pPr>
        <w:pStyle w:val="BodyText"/>
        <w:spacing w:before="120" w:line="360" w:lineRule="auto"/>
        <w:rPr>
          <w:rFonts w:cs="Arial"/>
          <w:iCs/>
          <w:szCs w:val="22"/>
        </w:rPr>
      </w:pPr>
      <w:r w:rsidRPr="00DF7626">
        <w:rPr>
          <w:rFonts w:cs="Arial"/>
          <w:iCs/>
          <w:szCs w:val="22"/>
        </w:rPr>
        <w:t xml:space="preserve">Currently working as </w:t>
      </w:r>
      <w:r w:rsidRPr="00237DCF">
        <w:rPr>
          <w:rFonts w:cs="Arial"/>
          <w:iCs/>
          <w:szCs w:val="22"/>
        </w:rPr>
        <w:t xml:space="preserve">Professional 1 </w:t>
      </w:r>
      <w:r w:rsidR="00E7750D">
        <w:rPr>
          <w:rFonts w:cs="Arial"/>
          <w:iCs/>
          <w:szCs w:val="22"/>
        </w:rPr>
        <w:t>Emerging</w:t>
      </w:r>
      <w:r w:rsidR="00221320">
        <w:rPr>
          <w:rFonts w:cs="Arial"/>
          <w:iCs/>
          <w:szCs w:val="22"/>
        </w:rPr>
        <w:t xml:space="preserve"> Practices</w:t>
      </w:r>
      <w:r w:rsidRPr="00130E2E">
        <w:rPr>
          <w:rFonts w:cs="Arial"/>
          <w:iCs/>
          <w:szCs w:val="22"/>
        </w:rPr>
        <w:t xml:space="preserve"> </w:t>
      </w:r>
      <w:r w:rsidRPr="00DF7626">
        <w:rPr>
          <w:rFonts w:cs="Arial"/>
          <w:iCs/>
          <w:szCs w:val="22"/>
        </w:rPr>
        <w:t xml:space="preserve">in DXC with more than </w:t>
      </w:r>
      <w:r w:rsidR="00221320">
        <w:rPr>
          <w:rFonts w:cs="Arial"/>
          <w:iCs/>
          <w:szCs w:val="22"/>
        </w:rPr>
        <w:t>3</w:t>
      </w:r>
      <w:r w:rsidRPr="00DF7626">
        <w:rPr>
          <w:rFonts w:cs="Arial"/>
          <w:iCs/>
          <w:szCs w:val="22"/>
        </w:rPr>
        <w:t xml:space="preserve"> years of total experience in IT industry as </w:t>
      </w:r>
      <w:r>
        <w:rPr>
          <w:rFonts w:cs="Arial"/>
          <w:iCs/>
          <w:szCs w:val="22"/>
        </w:rPr>
        <w:t>Automation,</w:t>
      </w:r>
      <w:r w:rsidRPr="00DF7626">
        <w:rPr>
          <w:rFonts w:cs="Arial"/>
          <w:iCs/>
          <w:szCs w:val="22"/>
        </w:rPr>
        <w:t xml:space="preserve"> DevOps and Cloud Engineer with major focus on Infrastructure Automation</w:t>
      </w:r>
      <w:r>
        <w:rPr>
          <w:rFonts w:cs="Arial"/>
          <w:iCs/>
          <w:szCs w:val="22"/>
        </w:rPr>
        <w:t>,</w:t>
      </w:r>
      <w:r w:rsidRPr="007941B7">
        <w:rPr>
          <w:rFonts w:cs="Arial"/>
          <w:iCs/>
          <w:szCs w:val="22"/>
        </w:rPr>
        <w:t xml:space="preserve"> </w:t>
      </w:r>
      <w:r w:rsidRPr="00DF7626">
        <w:rPr>
          <w:rFonts w:cs="Arial"/>
          <w:iCs/>
          <w:szCs w:val="22"/>
        </w:rPr>
        <w:t>Cloud Resource Utilization</w:t>
      </w:r>
      <w:r>
        <w:rPr>
          <w:rFonts w:cs="Arial"/>
          <w:iCs/>
          <w:szCs w:val="22"/>
        </w:rPr>
        <w:t xml:space="preserve"> and Optimization.</w:t>
      </w:r>
    </w:p>
    <w:p w14:paraId="7F95C526" w14:textId="77777777" w:rsidR="001D2AF1" w:rsidRPr="00A3792D" w:rsidRDefault="001D2AF1" w:rsidP="001D2AF1">
      <w:pPr>
        <w:pStyle w:val="Subheading0"/>
        <w:rPr>
          <w:sz w:val="24"/>
        </w:rPr>
      </w:pPr>
      <w:r w:rsidRPr="00A3792D">
        <w:rPr>
          <w:sz w:val="24"/>
        </w:rPr>
        <w:t>Skills</w:t>
      </w:r>
    </w:p>
    <w:p w14:paraId="2FB94B8D" w14:textId="096B2A44" w:rsidR="001D2AF1" w:rsidRDefault="001D2AF1" w:rsidP="001D2AF1">
      <w:pPr>
        <w:pStyle w:val="Subheading"/>
        <w:rPr>
          <w:lang w:val="en-GB"/>
        </w:rPr>
      </w:pPr>
      <w:r>
        <w:rPr>
          <w:lang w:val="en-GB"/>
        </w:rPr>
        <w:t>Top Skills</w:t>
      </w:r>
    </w:p>
    <w:p w14:paraId="3359C6DE" w14:textId="06C57C5F" w:rsidR="009639E5" w:rsidRDefault="00E7750D" w:rsidP="001D2AF1">
      <w:pPr>
        <w:pStyle w:val="ListParagraph"/>
        <w:numPr>
          <w:ilvl w:val="0"/>
          <w:numId w:val="2"/>
        </w:numPr>
        <w:tabs>
          <w:tab w:val="right" w:pos="9360"/>
        </w:tabs>
        <w:spacing w:after="120"/>
        <w:contextualSpacing w:val="0"/>
        <w:rPr>
          <w:rFonts w:cs="Arial"/>
        </w:rPr>
      </w:pPr>
      <w:r>
        <w:rPr>
          <w:rFonts w:cs="Arial"/>
        </w:rPr>
        <w:t>Azure Cloud</w:t>
      </w:r>
      <w:r w:rsidR="009639E5">
        <w:rPr>
          <w:rFonts w:cs="Arial"/>
        </w:rPr>
        <w:t xml:space="preserve"> (</w:t>
      </w:r>
      <w:r w:rsidR="00FA3941">
        <w:rPr>
          <w:rFonts w:cs="Arial"/>
        </w:rPr>
        <w:t>2</w:t>
      </w:r>
      <w:r w:rsidR="009639E5">
        <w:rPr>
          <w:rFonts w:cs="Arial"/>
        </w:rPr>
        <w:t>+ years)</w:t>
      </w:r>
    </w:p>
    <w:p w14:paraId="6140F817" w14:textId="5836FA26" w:rsidR="00C65382" w:rsidRPr="00C65382" w:rsidRDefault="00C65382" w:rsidP="00C65382">
      <w:pPr>
        <w:pStyle w:val="ListParagraph"/>
        <w:numPr>
          <w:ilvl w:val="0"/>
          <w:numId w:val="2"/>
        </w:numPr>
        <w:tabs>
          <w:tab w:val="right" w:pos="9360"/>
        </w:tabs>
        <w:spacing w:after="120"/>
        <w:contextualSpacing w:val="0"/>
        <w:rPr>
          <w:rFonts w:cs="Arial"/>
        </w:rPr>
      </w:pPr>
      <w:r>
        <w:rPr>
          <w:rFonts w:cs="Arial"/>
        </w:rPr>
        <w:t>AWS</w:t>
      </w:r>
      <w:r w:rsidR="00351CF5">
        <w:rPr>
          <w:rFonts w:cs="Arial"/>
        </w:rPr>
        <w:t xml:space="preserve"> Cloud</w:t>
      </w:r>
      <w:r>
        <w:rPr>
          <w:rFonts w:cs="Arial"/>
        </w:rPr>
        <w:t xml:space="preserve"> (1+ years)</w:t>
      </w:r>
    </w:p>
    <w:p w14:paraId="729426BA" w14:textId="4043EE7A" w:rsidR="001D2AF1" w:rsidRDefault="001D2AF1" w:rsidP="001D2AF1">
      <w:pPr>
        <w:pStyle w:val="ListParagraph"/>
        <w:numPr>
          <w:ilvl w:val="0"/>
          <w:numId w:val="2"/>
        </w:numPr>
        <w:tabs>
          <w:tab w:val="right" w:pos="9360"/>
        </w:tabs>
        <w:spacing w:after="120"/>
        <w:contextualSpacing w:val="0"/>
        <w:rPr>
          <w:rFonts w:cs="Arial"/>
        </w:rPr>
      </w:pPr>
      <w:r>
        <w:rPr>
          <w:rFonts w:cs="Arial"/>
        </w:rPr>
        <w:t xml:space="preserve">Azure </w:t>
      </w:r>
      <w:r w:rsidR="003B762F">
        <w:rPr>
          <w:rFonts w:cs="Arial"/>
        </w:rPr>
        <w:t>DevOps (</w:t>
      </w:r>
      <w:r>
        <w:rPr>
          <w:rFonts w:cs="Arial"/>
        </w:rPr>
        <w:t>1+ years)</w:t>
      </w:r>
    </w:p>
    <w:p w14:paraId="3A0D3BA5" w14:textId="6FBE24F9" w:rsidR="001D2AF1" w:rsidRDefault="001D2AF1" w:rsidP="009639E5">
      <w:pPr>
        <w:pStyle w:val="ListParagraph"/>
        <w:numPr>
          <w:ilvl w:val="0"/>
          <w:numId w:val="2"/>
        </w:numPr>
        <w:tabs>
          <w:tab w:val="right" w:pos="9360"/>
        </w:tabs>
        <w:spacing w:after="120"/>
        <w:contextualSpacing w:val="0"/>
        <w:rPr>
          <w:rFonts w:cs="Arial"/>
        </w:rPr>
      </w:pPr>
      <w:r>
        <w:rPr>
          <w:rFonts w:cs="Arial"/>
        </w:rPr>
        <w:t>Terraform, ARM Templates</w:t>
      </w:r>
      <w:r w:rsidR="003B762F">
        <w:rPr>
          <w:rFonts w:cs="Arial"/>
        </w:rPr>
        <w:t>, CloudFormation Template (</w:t>
      </w:r>
      <w:r>
        <w:rPr>
          <w:rFonts w:cs="Arial"/>
        </w:rPr>
        <w:t>1+ years</w:t>
      </w:r>
      <w:r w:rsidRPr="00414739">
        <w:rPr>
          <w:rFonts w:cs="Arial"/>
        </w:rPr>
        <w:t>)</w:t>
      </w:r>
    </w:p>
    <w:p w14:paraId="6A9B188F" w14:textId="77777777" w:rsidR="001D2AF1" w:rsidRPr="0081611A" w:rsidRDefault="001D2AF1" w:rsidP="001D2AF1">
      <w:pPr>
        <w:tabs>
          <w:tab w:val="right" w:pos="9360"/>
        </w:tabs>
        <w:spacing w:after="120"/>
        <w:rPr>
          <w:b/>
          <w:color w:val="auto"/>
          <w:lang w:val="en-GB"/>
        </w:rPr>
      </w:pPr>
      <w:r w:rsidRPr="0081611A">
        <w:rPr>
          <w:b/>
          <w:color w:val="auto"/>
          <w:lang w:val="en-GB"/>
        </w:rPr>
        <w:t>Skills</w:t>
      </w:r>
    </w:p>
    <w:p w14:paraId="5B0A07F4" w14:textId="7AC325E3" w:rsidR="001D2AF1" w:rsidRPr="006B7ACD" w:rsidRDefault="001D2AF1" w:rsidP="001D2AF1">
      <w:pPr>
        <w:pStyle w:val="ListParagraph"/>
        <w:numPr>
          <w:ilvl w:val="0"/>
          <w:numId w:val="7"/>
        </w:numPr>
        <w:tabs>
          <w:tab w:val="right" w:pos="9360"/>
        </w:tabs>
        <w:spacing w:before="120" w:after="120"/>
        <w:contextualSpacing w:val="0"/>
        <w:rPr>
          <w:rFonts w:cs="Arial"/>
        </w:rPr>
      </w:pPr>
      <w:r>
        <w:rPr>
          <w:rFonts w:cs="Arial"/>
          <w:b/>
        </w:rPr>
        <w:t>Automation Tools</w:t>
      </w:r>
      <w:r w:rsidRPr="006B7ACD">
        <w:rPr>
          <w:rFonts w:cs="Arial"/>
          <w:b/>
        </w:rPr>
        <w:t>:</w:t>
      </w:r>
      <w:r w:rsidRPr="006B7ACD">
        <w:rPr>
          <w:rFonts w:cs="Arial"/>
        </w:rPr>
        <w:t xml:space="preserve"> </w:t>
      </w:r>
      <w:r>
        <w:rPr>
          <w:rFonts w:cs="Arial"/>
        </w:rPr>
        <w:t>Terraform</w:t>
      </w:r>
    </w:p>
    <w:p w14:paraId="2AE00BF6" w14:textId="77777777" w:rsidR="001D2AF1" w:rsidRDefault="001D2AF1" w:rsidP="001D2AF1">
      <w:pPr>
        <w:pStyle w:val="ListParagraph"/>
        <w:numPr>
          <w:ilvl w:val="0"/>
          <w:numId w:val="7"/>
        </w:numPr>
        <w:tabs>
          <w:tab w:val="right" w:pos="9360"/>
        </w:tabs>
        <w:spacing w:before="120" w:after="120"/>
        <w:contextualSpacing w:val="0"/>
        <w:rPr>
          <w:rFonts w:cs="Arial"/>
        </w:rPr>
      </w:pPr>
      <w:r>
        <w:rPr>
          <w:rFonts w:cs="Arial"/>
          <w:b/>
        </w:rPr>
        <w:t>Virtualization I</w:t>
      </w:r>
      <w:r w:rsidRPr="006B7ACD">
        <w:rPr>
          <w:rFonts w:cs="Arial"/>
          <w:b/>
        </w:rPr>
        <w:t>nfrastructure:</w:t>
      </w:r>
      <w:r>
        <w:rPr>
          <w:rFonts w:cs="Arial"/>
        </w:rPr>
        <w:t xml:space="preserve"> VMWare.</w:t>
      </w:r>
    </w:p>
    <w:p w14:paraId="70379A8E" w14:textId="31497734" w:rsidR="001D2AF1" w:rsidRDefault="001D2AF1" w:rsidP="001D2AF1">
      <w:pPr>
        <w:pStyle w:val="ListParagraph"/>
        <w:numPr>
          <w:ilvl w:val="0"/>
          <w:numId w:val="7"/>
        </w:numPr>
        <w:tabs>
          <w:tab w:val="right" w:pos="9360"/>
        </w:tabs>
        <w:spacing w:before="120" w:after="120"/>
        <w:contextualSpacing w:val="0"/>
        <w:rPr>
          <w:rFonts w:cs="Arial"/>
        </w:rPr>
      </w:pPr>
      <w:r>
        <w:rPr>
          <w:rFonts w:cs="Arial"/>
          <w:b/>
        </w:rPr>
        <w:t>Cloud:</w:t>
      </w:r>
      <w:r>
        <w:rPr>
          <w:rFonts w:cs="Arial"/>
        </w:rPr>
        <w:t xml:space="preserve"> </w:t>
      </w:r>
      <w:r w:rsidR="0081476B">
        <w:rPr>
          <w:rFonts w:cs="Arial"/>
        </w:rPr>
        <w:t xml:space="preserve">Azure, </w:t>
      </w:r>
      <w:r>
        <w:rPr>
          <w:rFonts w:cs="Arial"/>
        </w:rPr>
        <w:t>AWS</w:t>
      </w:r>
    </w:p>
    <w:p w14:paraId="203130A6" w14:textId="66905EE4" w:rsidR="001D2AF1" w:rsidRDefault="001D2AF1" w:rsidP="001D2AF1">
      <w:pPr>
        <w:pStyle w:val="ListParagraph"/>
        <w:numPr>
          <w:ilvl w:val="0"/>
          <w:numId w:val="7"/>
        </w:numPr>
        <w:tabs>
          <w:tab w:val="right" w:pos="9360"/>
        </w:tabs>
        <w:spacing w:before="120" w:after="120"/>
        <w:contextualSpacing w:val="0"/>
        <w:rPr>
          <w:rFonts w:cs="Arial"/>
        </w:rPr>
      </w:pPr>
      <w:r w:rsidRPr="006B7ACD">
        <w:rPr>
          <w:rFonts w:cs="Arial"/>
          <w:b/>
        </w:rPr>
        <w:t>Operating Systems:</w:t>
      </w:r>
      <w:r>
        <w:rPr>
          <w:rFonts w:cs="Arial"/>
        </w:rPr>
        <w:t xml:space="preserve"> Windows Server</w:t>
      </w:r>
    </w:p>
    <w:p w14:paraId="1A241BE9" w14:textId="1D87DA00" w:rsidR="001D2AF1" w:rsidRPr="003C411D" w:rsidRDefault="001D2AF1" w:rsidP="001D2AF1">
      <w:pPr>
        <w:pStyle w:val="ListParagraph"/>
        <w:numPr>
          <w:ilvl w:val="0"/>
          <w:numId w:val="7"/>
        </w:numPr>
        <w:tabs>
          <w:tab w:val="right" w:pos="9360"/>
        </w:tabs>
        <w:spacing w:before="120" w:after="120"/>
        <w:contextualSpacing w:val="0"/>
        <w:rPr>
          <w:rFonts w:cs="Arial"/>
          <w:b/>
        </w:rPr>
      </w:pPr>
      <w:r w:rsidRPr="003C411D">
        <w:rPr>
          <w:rFonts w:cs="Arial"/>
          <w:b/>
        </w:rPr>
        <w:t>CI/CD Tools</w:t>
      </w:r>
      <w:r>
        <w:rPr>
          <w:rFonts w:cs="Arial"/>
          <w:b/>
        </w:rPr>
        <w:t>:</w:t>
      </w:r>
      <w:r w:rsidRPr="003C411D">
        <w:rPr>
          <w:rFonts w:cs="Arial"/>
        </w:rPr>
        <w:t xml:space="preserve"> </w:t>
      </w:r>
      <w:r w:rsidR="0081476B">
        <w:rPr>
          <w:rFonts w:cs="Arial"/>
        </w:rPr>
        <w:t>Azure Dev</w:t>
      </w:r>
      <w:r w:rsidR="00FF3E19">
        <w:rPr>
          <w:rFonts w:cs="Arial"/>
        </w:rPr>
        <w:t>O</w:t>
      </w:r>
      <w:r w:rsidR="0081476B">
        <w:rPr>
          <w:rFonts w:cs="Arial"/>
        </w:rPr>
        <w:t>ps</w:t>
      </w:r>
    </w:p>
    <w:p w14:paraId="764F77AF" w14:textId="2265F112" w:rsidR="001D2AF1" w:rsidRDefault="001D2AF1" w:rsidP="001D2AF1">
      <w:pPr>
        <w:pStyle w:val="ListParagraph"/>
        <w:numPr>
          <w:ilvl w:val="0"/>
          <w:numId w:val="7"/>
        </w:numPr>
        <w:tabs>
          <w:tab w:val="right" w:pos="9360"/>
        </w:tabs>
        <w:spacing w:before="120" w:after="120"/>
        <w:contextualSpacing w:val="0"/>
        <w:rPr>
          <w:rFonts w:cs="Arial"/>
        </w:rPr>
      </w:pPr>
      <w:r>
        <w:rPr>
          <w:rFonts w:cs="Arial"/>
          <w:b/>
        </w:rPr>
        <w:t>Scripting:</w:t>
      </w:r>
      <w:r>
        <w:rPr>
          <w:rFonts w:cs="Arial"/>
        </w:rPr>
        <w:t xml:space="preserve"> </w:t>
      </w:r>
      <w:r w:rsidRPr="00E25698">
        <w:rPr>
          <w:rFonts w:cs="Arial"/>
        </w:rPr>
        <w:t>PowerShell</w:t>
      </w:r>
    </w:p>
    <w:p w14:paraId="61AF5DB2" w14:textId="5E3DABD6" w:rsidR="001D2AF1" w:rsidRDefault="001D2AF1" w:rsidP="001D2AF1">
      <w:pPr>
        <w:pStyle w:val="ListParagraph"/>
        <w:numPr>
          <w:ilvl w:val="0"/>
          <w:numId w:val="7"/>
        </w:numPr>
        <w:spacing w:after="160" w:line="259" w:lineRule="auto"/>
        <w:rPr>
          <w:rFonts w:cs="Arial"/>
        </w:rPr>
      </w:pPr>
      <w:r w:rsidRPr="00B35830">
        <w:rPr>
          <w:rFonts w:cs="Arial"/>
          <w:b/>
        </w:rPr>
        <w:t>Version Control:</w:t>
      </w:r>
      <w:r w:rsidRPr="00B35830">
        <w:rPr>
          <w:rFonts w:cs="Arial"/>
        </w:rPr>
        <w:t xml:space="preserve"> Git</w:t>
      </w:r>
      <w:r w:rsidR="009639E5">
        <w:rPr>
          <w:rFonts w:cs="Arial"/>
        </w:rPr>
        <w:t>H</w:t>
      </w:r>
      <w:r w:rsidRPr="00B35830">
        <w:rPr>
          <w:rFonts w:cs="Arial"/>
        </w:rPr>
        <w:t>ub</w:t>
      </w:r>
    </w:p>
    <w:p w14:paraId="1FAA6FE0" w14:textId="77777777" w:rsidR="001D2AF1" w:rsidRDefault="001D2AF1" w:rsidP="001D2AF1">
      <w:pPr>
        <w:pStyle w:val="Subheading"/>
        <w:spacing w:line="360" w:lineRule="auto"/>
        <w:rPr>
          <w:lang w:val="en-GB"/>
        </w:rPr>
      </w:pPr>
      <w:r w:rsidRPr="00A3792D">
        <w:rPr>
          <w:lang w:val="en-GB"/>
        </w:rPr>
        <w:t>Key Roles Performed</w:t>
      </w:r>
    </w:p>
    <w:p w14:paraId="6892A1AA" w14:textId="3310B1DE" w:rsidR="001D2AF1" w:rsidRPr="00A6475A" w:rsidRDefault="001D2AF1" w:rsidP="00A6475A">
      <w:pPr>
        <w:pStyle w:val="ListParagraph"/>
        <w:numPr>
          <w:ilvl w:val="0"/>
          <w:numId w:val="7"/>
        </w:numPr>
        <w:tabs>
          <w:tab w:val="right" w:pos="9360"/>
        </w:tabs>
        <w:spacing w:before="120" w:after="120"/>
        <w:contextualSpacing w:val="0"/>
        <w:rPr>
          <w:rFonts w:cs="Arial"/>
          <w:bCs/>
        </w:rPr>
      </w:pPr>
      <w:r w:rsidRPr="00A6475A">
        <w:rPr>
          <w:rFonts w:cs="Arial"/>
          <w:bCs/>
        </w:rPr>
        <w:t>Dev</w:t>
      </w:r>
      <w:r w:rsidR="009639E5" w:rsidRPr="00A6475A">
        <w:rPr>
          <w:rFonts w:cs="Arial"/>
          <w:bCs/>
        </w:rPr>
        <w:t>O</w:t>
      </w:r>
      <w:r w:rsidRPr="00A6475A">
        <w:rPr>
          <w:rFonts w:cs="Arial"/>
          <w:bCs/>
        </w:rPr>
        <w:t xml:space="preserve">ps Engineer: </w:t>
      </w:r>
      <w:r w:rsidR="00B569D8" w:rsidRPr="00A6475A">
        <w:rPr>
          <w:rFonts w:cs="Arial"/>
          <w:bCs/>
        </w:rPr>
        <w:t>1</w:t>
      </w:r>
      <w:r w:rsidRPr="00A6475A">
        <w:rPr>
          <w:rFonts w:cs="Arial"/>
          <w:bCs/>
        </w:rPr>
        <w:t xml:space="preserve"> year</w:t>
      </w:r>
    </w:p>
    <w:p w14:paraId="26B7E8B7" w14:textId="6E75B568" w:rsidR="001D2AF1" w:rsidRPr="00617124" w:rsidRDefault="001D2AF1" w:rsidP="00617124">
      <w:pPr>
        <w:pStyle w:val="ListParagraph"/>
        <w:numPr>
          <w:ilvl w:val="0"/>
          <w:numId w:val="7"/>
        </w:numPr>
        <w:tabs>
          <w:tab w:val="right" w:pos="9360"/>
        </w:tabs>
        <w:spacing w:before="120" w:after="120"/>
        <w:contextualSpacing w:val="0"/>
        <w:rPr>
          <w:rFonts w:cs="Arial"/>
          <w:bCs/>
        </w:rPr>
      </w:pPr>
      <w:r w:rsidRPr="00A6475A">
        <w:rPr>
          <w:rFonts w:cs="Arial"/>
          <w:bCs/>
        </w:rPr>
        <w:t xml:space="preserve">Cloud Automation Engineer: </w:t>
      </w:r>
      <w:r w:rsidR="008E5A45" w:rsidRPr="00A6475A">
        <w:rPr>
          <w:rFonts w:cs="Arial"/>
          <w:bCs/>
        </w:rPr>
        <w:t>3</w:t>
      </w:r>
      <w:r w:rsidRPr="00A6475A">
        <w:rPr>
          <w:rFonts w:cs="Arial"/>
          <w:bCs/>
        </w:rPr>
        <w:t xml:space="preserve"> years</w:t>
      </w:r>
    </w:p>
    <w:p w14:paraId="78678D6B" w14:textId="77777777" w:rsidR="001D2AF1" w:rsidRPr="00414739" w:rsidRDefault="001D2AF1" w:rsidP="001D2AF1">
      <w:pPr>
        <w:pStyle w:val="Subheading0"/>
        <w:spacing w:before="240" w:after="240" w:line="240" w:lineRule="auto"/>
        <w:rPr>
          <w:rStyle w:val="NormalBold"/>
          <w:rFonts w:cs="Arial"/>
        </w:rPr>
      </w:pPr>
      <w:r>
        <w:rPr>
          <w:sz w:val="24"/>
        </w:rPr>
        <w:t>C</w:t>
      </w:r>
      <w:r w:rsidRPr="00A3792D">
        <w:rPr>
          <w:sz w:val="24"/>
        </w:rPr>
        <w:t>ertifications</w:t>
      </w:r>
      <w:r w:rsidRPr="0084134F">
        <w:t xml:space="preserve"> </w:t>
      </w:r>
      <w:r>
        <w:t xml:space="preserve">and </w:t>
      </w:r>
      <w:r>
        <w:rPr>
          <w:sz w:val="24"/>
        </w:rPr>
        <w:t>Trainings</w:t>
      </w:r>
    </w:p>
    <w:p w14:paraId="3A7E7964" w14:textId="77777777" w:rsidR="00450F25" w:rsidRPr="00450F25" w:rsidRDefault="00450F25" w:rsidP="00450F25">
      <w:pPr>
        <w:pStyle w:val="ListParagraph"/>
        <w:numPr>
          <w:ilvl w:val="0"/>
          <w:numId w:val="3"/>
        </w:numPr>
        <w:rPr>
          <w:rFonts w:cs="Arial"/>
        </w:rPr>
      </w:pPr>
      <w:r w:rsidRPr="00450F25">
        <w:rPr>
          <w:rFonts w:cs="Arial"/>
        </w:rPr>
        <w:t>Microsoft Azure Administrator</w:t>
      </w:r>
    </w:p>
    <w:p w14:paraId="2103C1E1" w14:textId="77777777" w:rsidR="00450F25" w:rsidRPr="00450F25" w:rsidRDefault="00450F25" w:rsidP="00450F25">
      <w:pPr>
        <w:pStyle w:val="ListParagraph"/>
        <w:rPr>
          <w:rFonts w:cs="Arial"/>
        </w:rPr>
      </w:pPr>
    </w:p>
    <w:p w14:paraId="156B1083" w14:textId="28319255" w:rsidR="001D2AF1" w:rsidRPr="00450F25" w:rsidRDefault="00450F25" w:rsidP="00450F25">
      <w:pPr>
        <w:pStyle w:val="ListParagraph"/>
        <w:numPr>
          <w:ilvl w:val="0"/>
          <w:numId w:val="3"/>
        </w:numPr>
        <w:rPr>
          <w:rFonts w:cs="Arial"/>
        </w:rPr>
      </w:pPr>
      <w:r w:rsidRPr="00450F25">
        <w:rPr>
          <w:rFonts w:cs="Arial"/>
        </w:rPr>
        <w:t>AWS Certified Solutions Architect -Associate</w:t>
      </w:r>
    </w:p>
    <w:p w14:paraId="47653925" w14:textId="775D2E5B" w:rsidR="001D2AF1" w:rsidRDefault="001D2AF1" w:rsidP="001D2AF1">
      <w:pPr>
        <w:pStyle w:val="Subheading0"/>
        <w:spacing w:before="240" w:after="240" w:line="240" w:lineRule="auto"/>
        <w:rPr>
          <w:sz w:val="24"/>
        </w:rPr>
      </w:pPr>
      <w:r w:rsidRPr="00A3792D">
        <w:rPr>
          <w:sz w:val="24"/>
        </w:rPr>
        <w:t>P</w:t>
      </w:r>
      <w:r>
        <w:rPr>
          <w:sz w:val="24"/>
        </w:rPr>
        <w:t>rofessional Work Experience</w:t>
      </w:r>
    </w:p>
    <w:p w14:paraId="399CF920" w14:textId="37C6CE13" w:rsidR="00FC2242" w:rsidRPr="00A56D45" w:rsidRDefault="00FC2242" w:rsidP="009330C1">
      <w:pPr>
        <w:numPr>
          <w:ilvl w:val="0"/>
          <w:numId w:val="10"/>
        </w:numPr>
        <w:spacing w:line="360" w:lineRule="auto"/>
        <w:jc w:val="both"/>
        <w:rPr>
          <w:rFonts w:cs="Arial"/>
        </w:rPr>
      </w:pPr>
      <w:r w:rsidRPr="00A56D45">
        <w:rPr>
          <w:rFonts w:cs="Arial"/>
        </w:rPr>
        <w:t xml:space="preserve">Worked on Both Public cloud Azure, </w:t>
      </w:r>
      <w:r w:rsidR="001A298C" w:rsidRPr="00A56D45">
        <w:rPr>
          <w:rFonts w:cs="Arial"/>
        </w:rPr>
        <w:t>AWS</w:t>
      </w:r>
      <w:r w:rsidRPr="00A56D45">
        <w:rPr>
          <w:rFonts w:cs="Arial"/>
        </w:rPr>
        <w:t xml:space="preserve"> and Private cloud VMware.</w:t>
      </w:r>
    </w:p>
    <w:p w14:paraId="560E0901" w14:textId="77777777" w:rsidR="00FC2242" w:rsidRPr="00A56D45" w:rsidRDefault="00FC2242" w:rsidP="009330C1">
      <w:pPr>
        <w:numPr>
          <w:ilvl w:val="0"/>
          <w:numId w:val="10"/>
        </w:numPr>
        <w:spacing w:line="360" w:lineRule="auto"/>
        <w:jc w:val="both"/>
        <w:rPr>
          <w:rFonts w:cs="Arial"/>
        </w:rPr>
      </w:pPr>
      <w:r w:rsidRPr="00A56D45">
        <w:rPr>
          <w:rFonts w:cs="Arial"/>
        </w:rPr>
        <w:t>Good Knowledge in Azure Services like VM, AKS, ACS, Azure Storage, VNet, Azure Web Apps, Azure Functions, Azure Runbook, Update managers, Database services, Key vault, App certificates etc.,</w:t>
      </w:r>
    </w:p>
    <w:p w14:paraId="737C5708" w14:textId="77777777" w:rsidR="00FC2242" w:rsidRPr="00A56D45" w:rsidRDefault="00FC2242" w:rsidP="009330C1">
      <w:pPr>
        <w:numPr>
          <w:ilvl w:val="0"/>
          <w:numId w:val="10"/>
        </w:numPr>
        <w:spacing w:line="360" w:lineRule="auto"/>
        <w:jc w:val="both"/>
        <w:rPr>
          <w:rFonts w:cs="Arial"/>
        </w:rPr>
      </w:pPr>
      <w:r w:rsidRPr="00A56D45">
        <w:rPr>
          <w:rFonts w:cs="Arial"/>
        </w:rPr>
        <w:t>Good Knowledge in AWS Services like VPC, EC2, S3, Cloud Watch, Cloud trail, EBS, ELB, Lambda, System Manager, RDS, Secret Manager, ACM etc.,</w:t>
      </w:r>
    </w:p>
    <w:p w14:paraId="0423CEC9" w14:textId="77777777" w:rsidR="00FC2242" w:rsidRPr="00A56D45" w:rsidRDefault="00FC2242" w:rsidP="009330C1">
      <w:pPr>
        <w:numPr>
          <w:ilvl w:val="0"/>
          <w:numId w:val="10"/>
        </w:numPr>
        <w:spacing w:line="360" w:lineRule="auto"/>
        <w:jc w:val="both"/>
        <w:rPr>
          <w:rFonts w:cs="Arial"/>
        </w:rPr>
      </w:pPr>
      <w:r w:rsidRPr="00A56D45">
        <w:rPr>
          <w:rFonts w:cs="Arial"/>
        </w:rPr>
        <w:t>Created PowerShell script to automate certain tasks in Windows Environment.</w:t>
      </w:r>
    </w:p>
    <w:p w14:paraId="6CC0B8AD" w14:textId="77777777" w:rsidR="00FC2242" w:rsidRPr="00A56D45" w:rsidRDefault="00FC2242" w:rsidP="009330C1">
      <w:pPr>
        <w:numPr>
          <w:ilvl w:val="0"/>
          <w:numId w:val="10"/>
        </w:numPr>
        <w:spacing w:line="360" w:lineRule="auto"/>
        <w:jc w:val="both"/>
        <w:rPr>
          <w:rFonts w:cs="Arial"/>
        </w:rPr>
      </w:pPr>
      <w:r w:rsidRPr="00A56D45">
        <w:rPr>
          <w:rFonts w:cs="Arial"/>
        </w:rPr>
        <w:t>Have used multiple DB services like MySQL to set up the Automation solution.</w:t>
      </w:r>
    </w:p>
    <w:p w14:paraId="3879C5E0" w14:textId="086A7CDC" w:rsidR="00FC2242" w:rsidRPr="00A56D45" w:rsidRDefault="00FC2242" w:rsidP="009330C1">
      <w:pPr>
        <w:numPr>
          <w:ilvl w:val="0"/>
          <w:numId w:val="10"/>
        </w:numPr>
        <w:spacing w:line="360" w:lineRule="auto"/>
        <w:jc w:val="both"/>
        <w:rPr>
          <w:rFonts w:cs="Arial"/>
        </w:rPr>
      </w:pPr>
      <w:r w:rsidRPr="00A56D45">
        <w:rPr>
          <w:rFonts w:cs="Arial"/>
        </w:rPr>
        <w:t>Created Multiple Terraform modules to automate the infrastructure provisioning across Azure,</w:t>
      </w:r>
      <w:r w:rsidR="00FF3E19">
        <w:rPr>
          <w:rFonts w:cs="Arial"/>
        </w:rPr>
        <w:t xml:space="preserve"> </w:t>
      </w:r>
      <w:r w:rsidRPr="00A56D45">
        <w:rPr>
          <w:rFonts w:cs="Arial"/>
        </w:rPr>
        <w:t>AWS cloud environment.</w:t>
      </w:r>
    </w:p>
    <w:p w14:paraId="32A8F41F" w14:textId="77777777" w:rsidR="00FC2242" w:rsidRPr="00A56D45" w:rsidRDefault="00FC2242" w:rsidP="009330C1">
      <w:pPr>
        <w:numPr>
          <w:ilvl w:val="0"/>
          <w:numId w:val="10"/>
        </w:numPr>
        <w:spacing w:line="360" w:lineRule="auto"/>
        <w:jc w:val="both"/>
        <w:rPr>
          <w:rFonts w:cs="Arial"/>
        </w:rPr>
      </w:pPr>
      <w:r w:rsidRPr="00A56D45">
        <w:rPr>
          <w:rFonts w:cs="Arial"/>
        </w:rPr>
        <w:t>Created multiple ARM templates to automate the azure infrastructure provisioning tasks.</w:t>
      </w:r>
    </w:p>
    <w:p w14:paraId="16AA299F" w14:textId="77777777" w:rsidR="00FC2242" w:rsidRPr="00A56D45" w:rsidRDefault="00FC2242" w:rsidP="009330C1">
      <w:pPr>
        <w:numPr>
          <w:ilvl w:val="0"/>
          <w:numId w:val="10"/>
        </w:numPr>
        <w:spacing w:line="360" w:lineRule="auto"/>
        <w:jc w:val="both"/>
        <w:rPr>
          <w:rFonts w:cs="Arial"/>
        </w:rPr>
      </w:pPr>
      <w:r w:rsidRPr="00A56D45">
        <w:rPr>
          <w:rFonts w:cs="Arial"/>
        </w:rPr>
        <w:t>Used Azure DevOps for CICD pipeline and integrated with Git repositories to create the CICD Pipeline</w:t>
      </w:r>
    </w:p>
    <w:p w14:paraId="190B82DE" w14:textId="77777777" w:rsidR="00FC2242" w:rsidRPr="00A56D45" w:rsidRDefault="00FC2242" w:rsidP="009330C1">
      <w:pPr>
        <w:numPr>
          <w:ilvl w:val="0"/>
          <w:numId w:val="10"/>
        </w:numPr>
        <w:spacing w:line="360" w:lineRule="auto"/>
        <w:jc w:val="both"/>
        <w:rPr>
          <w:rFonts w:cs="Arial"/>
        </w:rPr>
      </w:pPr>
      <w:r w:rsidRPr="00A56D45">
        <w:rPr>
          <w:rFonts w:cs="Arial"/>
        </w:rPr>
        <w:t>Provided serverless architecture solution WebApp services.</w:t>
      </w:r>
    </w:p>
    <w:p w14:paraId="69A84AC6" w14:textId="77777777" w:rsidR="00FC2242" w:rsidRPr="00A56D45" w:rsidRDefault="00FC2242" w:rsidP="009330C1">
      <w:pPr>
        <w:numPr>
          <w:ilvl w:val="0"/>
          <w:numId w:val="10"/>
        </w:numPr>
        <w:spacing w:line="360" w:lineRule="auto"/>
        <w:jc w:val="both"/>
        <w:rPr>
          <w:rFonts w:cs="Arial"/>
        </w:rPr>
      </w:pPr>
      <w:r w:rsidRPr="00A56D45">
        <w:rPr>
          <w:rFonts w:cs="Arial"/>
        </w:rPr>
        <w:t>Worked with Automatic scheduled email services, which notify the clients when their requested provisioning is completed</w:t>
      </w:r>
    </w:p>
    <w:p w14:paraId="78497CBF" w14:textId="7D9CEE2F" w:rsidR="00FC2242" w:rsidRPr="00A56D45" w:rsidRDefault="00FC2242" w:rsidP="009330C1">
      <w:pPr>
        <w:numPr>
          <w:ilvl w:val="0"/>
          <w:numId w:val="10"/>
        </w:numPr>
        <w:spacing w:line="360" w:lineRule="auto"/>
        <w:jc w:val="both"/>
        <w:rPr>
          <w:rFonts w:cs="Arial"/>
        </w:rPr>
      </w:pPr>
      <w:r w:rsidRPr="00A56D45">
        <w:rPr>
          <w:rFonts w:cs="Arial"/>
        </w:rPr>
        <w:t xml:space="preserve">Used Governance tool like Parkmycloud to Govern and use the same to reduce the operating cost of </w:t>
      </w:r>
      <w:r w:rsidR="00FF3E19" w:rsidRPr="00A56D45">
        <w:rPr>
          <w:rFonts w:cs="Arial"/>
        </w:rPr>
        <w:t>Azure, AWS</w:t>
      </w:r>
      <w:r w:rsidRPr="00A56D45">
        <w:rPr>
          <w:rFonts w:cs="Arial"/>
        </w:rPr>
        <w:t xml:space="preserve"> cloud environment.</w:t>
      </w:r>
    </w:p>
    <w:p w14:paraId="36439E07" w14:textId="77777777" w:rsidR="00FC2242" w:rsidRPr="00A56D45" w:rsidRDefault="00FC2242" w:rsidP="009330C1">
      <w:pPr>
        <w:numPr>
          <w:ilvl w:val="0"/>
          <w:numId w:val="10"/>
        </w:numPr>
        <w:spacing w:line="360" w:lineRule="auto"/>
        <w:jc w:val="both"/>
        <w:rPr>
          <w:rFonts w:cs="Arial"/>
        </w:rPr>
      </w:pPr>
      <w:r w:rsidRPr="00A56D45">
        <w:rPr>
          <w:rFonts w:cs="Arial"/>
        </w:rPr>
        <w:t>Worked on Migration Solution from On-premises to Azure.</w:t>
      </w:r>
    </w:p>
    <w:p w14:paraId="05B3A464" w14:textId="77777777" w:rsidR="00A56D45" w:rsidRDefault="00FC2242" w:rsidP="009330C1">
      <w:pPr>
        <w:numPr>
          <w:ilvl w:val="0"/>
          <w:numId w:val="10"/>
        </w:numPr>
        <w:spacing w:line="360" w:lineRule="auto"/>
        <w:jc w:val="both"/>
        <w:rPr>
          <w:rFonts w:cs="Arial"/>
        </w:rPr>
      </w:pPr>
      <w:r w:rsidRPr="00A56D45">
        <w:rPr>
          <w:rFonts w:cs="Arial"/>
        </w:rPr>
        <w:t>Created PowerShell scripts and integrated with Azure Runbook and scheduled to automate task like, Power on Power off Azure VMs, and generate monthly inventory reports and billing reports.</w:t>
      </w:r>
    </w:p>
    <w:p w14:paraId="4F6F3CC2" w14:textId="77777777" w:rsidR="002C5AD9" w:rsidRPr="00010EEE" w:rsidRDefault="002C5AD9" w:rsidP="002C5AD9">
      <w:pPr>
        <w:spacing w:line="280" w:lineRule="exact"/>
        <w:jc w:val="both"/>
        <w:rPr>
          <w:rFonts w:eastAsiaTheme="minorEastAsia" w:cstheme="minorBidi"/>
          <w:b/>
          <w:i/>
          <w:iCs/>
          <w:color w:val="auto"/>
          <w:sz w:val="24"/>
        </w:rPr>
      </w:pPr>
    </w:p>
    <w:p w14:paraId="4792A1B0" w14:textId="61F66392" w:rsidR="002C5AD9" w:rsidRPr="00010EEE" w:rsidRDefault="002C5AD9" w:rsidP="002C5AD9">
      <w:pPr>
        <w:spacing w:line="280" w:lineRule="exact"/>
        <w:jc w:val="both"/>
        <w:rPr>
          <w:rFonts w:eastAsiaTheme="minorEastAsia" w:cstheme="minorBidi"/>
          <w:b/>
          <w:iCs/>
          <w:color w:val="auto"/>
          <w:sz w:val="24"/>
        </w:rPr>
      </w:pPr>
      <w:r w:rsidRPr="00010EEE">
        <w:rPr>
          <w:rFonts w:eastAsiaTheme="minorEastAsia" w:cstheme="minorBidi"/>
          <w:b/>
          <w:iCs/>
          <w:color w:val="auto"/>
          <w:sz w:val="24"/>
        </w:rPr>
        <w:t>P</w:t>
      </w:r>
      <w:r w:rsidR="00010EEE" w:rsidRPr="00010EEE">
        <w:rPr>
          <w:rFonts w:eastAsiaTheme="minorEastAsia" w:cstheme="minorBidi"/>
          <w:b/>
          <w:iCs/>
          <w:color w:val="auto"/>
          <w:sz w:val="24"/>
        </w:rPr>
        <w:t>roject experience</w:t>
      </w:r>
      <w:r w:rsidRPr="00010EEE">
        <w:rPr>
          <w:rFonts w:eastAsiaTheme="minorEastAsia" w:cstheme="minorBidi"/>
          <w:b/>
          <w:iCs/>
          <w:color w:val="auto"/>
          <w:sz w:val="24"/>
        </w:rPr>
        <w:t xml:space="preserve"> </w:t>
      </w:r>
    </w:p>
    <w:p w14:paraId="5F51A7CA" w14:textId="77777777" w:rsidR="002C5AD9" w:rsidRPr="00AD160F" w:rsidRDefault="002C5AD9" w:rsidP="002C5AD9">
      <w:pPr>
        <w:spacing w:line="280" w:lineRule="exact"/>
        <w:jc w:val="both"/>
        <w:rPr>
          <w:rFonts w:cs="Arial"/>
          <w:b/>
          <w:sz w:val="19"/>
          <w:szCs w:val="19"/>
        </w:rPr>
      </w:pPr>
      <w:r w:rsidRPr="00AD160F">
        <w:rPr>
          <w:rFonts w:cs="Arial"/>
          <w:b/>
          <w:sz w:val="19"/>
          <w:szCs w:val="19"/>
        </w:rPr>
        <w:t xml:space="preserve">         </w:t>
      </w:r>
      <w:r w:rsidRPr="00AD160F">
        <w:rPr>
          <w:rFonts w:cs="Arial"/>
          <w:b/>
          <w:sz w:val="19"/>
          <w:szCs w:val="19"/>
        </w:rPr>
        <w:tab/>
      </w:r>
      <w:r w:rsidRPr="00AD160F">
        <w:rPr>
          <w:rFonts w:cs="Arial"/>
          <w:b/>
          <w:sz w:val="19"/>
          <w:szCs w:val="19"/>
        </w:rPr>
        <w:tab/>
      </w:r>
      <w:r w:rsidRPr="00AD160F">
        <w:rPr>
          <w:rFonts w:cs="Arial"/>
          <w:b/>
          <w:sz w:val="19"/>
          <w:szCs w:val="19"/>
        </w:rPr>
        <w:tab/>
      </w:r>
      <w:r w:rsidRPr="00AD160F">
        <w:rPr>
          <w:rFonts w:cs="Arial"/>
          <w:b/>
          <w:sz w:val="19"/>
          <w:szCs w:val="19"/>
        </w:rPr>
        <w:tab/>
      </w:r>
      <w:r w:rsidRPr="00AD160F">
        <w:rPr>
          <w:rFonts w:cs="Arial"/>
          <w:b/>
          <w:sz w:val="19"/>
          <w:szCs w:val="19"/>
        </w:rPr>
        <w:tab/>
        <w:t xml:space="preserve">                              </w:t>
      </w:r>
    </w:p>
    <w:tbl>
      <w:tblPr>
        <w:tblW w:w="0" w:type="auto"/>
        <w:tblLook w:val="01E0" w:firstRow="1" w:lastRow="1" w:firstColumn="1" w:lastColumn="1" w:noHBand="0" w:noVBand="0"/>
      </w:tblPr>
      <w:tblGrid>
        <w:gridCol w:w="3192"/>
        <w:gridCol w:w="5196"/>
      </w:tblGrid>
      <w:tr w:rsidR="002C5AD9" w:rsidRPr="00AD160F" w14:paraId="6FF79CEE" w14:textId="77777777" w:rsidTr="00A81C1F">
        <w:tc>
          <w:tcPr>
            <w:tcW w:w="3192" w:type="dxa"/>
            <w:shd w:val="clear" w:color="auto" w:fill="auto"/>
          </w:tcPr>
          <w:p w14:paraId="5A9EDBD4" w14:textId="77777777" w:rsidR="002C5AD9" w:rsidRPr="00357AE5" w:rsidRDefault="002C5AD9" w:rsidP="00585D65">
            <w:pPr>
              <w:spacing w:line="360" w:lineRule="auto"/>
              <w:jc w:val="both"/>
              <w:rPr>
                <w:rFonts w:cs="Arial"/>
                <w:b/>
              </w:rPr>
            </w:pPr>
            <w:r w:rsidRPr="00357AE5">
              <w:rPr>
                <w:rFonts w:cs="Arial"/>
                <w:b/>
              </w:rPr>
              <w:t xml:space="preserve"> Project Name</w:t>
            </w:r>
          </w:p>
        </w:tc>
        <w:tc>
          <w:tcPr>
            <w:tcW w:w="5196" w:type="dxa"/>
            <w:shd w:val="clear" w:color="auto" w:fill="auto"/>
          </w:tcPr>
          <w:p w14:paraId="1B643FFD" w14:textId="77777777" w:rsidR="002C5AD9" w:rsidRPr="00357AE5" w:rsidRDefault="002C5AD9" w:rsidP="00585D65">
            <w:pPr>
              <w:spacing w:line="360" w:lineRule="auto"/>
              <w:ind w:left="720"/>
              <w:jc w:val="both"/>
              <w:rPr>
                <w:rFonts w:cs="Arial"/>
              </w:rPr>
            </w:pPr>
            <w:r w:rsidRPr="00357AE5">
              <w:rPr>
                <w:rFonts w:cs="Arial"/>
              </w:rPr>
              <w:t>:  SGS</w:t>
            </w:r>
          </w:p>
        </w:tc>
      </w:tr>
      <w:tr w:rsidR="002C5AD9" w:rsidRPr="00AD160F" w14:paraId="407F52A9" w14:textId="77777777" w:rsidTr="00A81C1F">
        <w:tc>
          <w:tcPr>
            <w:tcW w:w="3192" w:type="dxa"/>
            <w:shd w:val="clear" w:color="auto" w:fill="auto"/>
          </w:tcPr>
          <w:p w14:paraId="094C565E" w14:textId="77777777" w:rsidR="002C5AD9" w:rsidRPr="00357AE5" w:rsidRDefault="002C5AD9" w:rsidP="00585D65">
            <w:pPr>
              <w:spacing w:line="360" w:lineRule="auto"/>
              <w:jc w:val="both"/>
              <w:rPr>
                <w:rFonts w:cs="Arial"/>
                <w:b/>
              </w:rPr>
            </w:pPr>
            <w:r w:rsidRPr="00357AE5">
              <w:rPr>
                <w:rFonts w:cs="Arial"/>
                <w:b/>
              </w:rPr>
              <w:t xml:space="preserve"> Role                </w:t>
            </w:r>
          </w:p>
        </w:tc>
        <w:tc>
          <w:tcPr>
            <w:tcW w:w="5196" w:type="dxa"/>
            <w:shd w:val="clear" w:color="auto" w:fill="auto"/>
          </w:tcPr>
          <w:p w14:paraId="509A0A05" w14:textId="77777777" w:rsidR="002C5AD9" w:rsidRPr="00357AE5" w:rsidRDefault="002C5AD9" w:rsidP="00585D65">
            <w:pPr>
              <w:spacing w:line="360" w:lineRule="auto"/>
              <w:ind w:left="720"/>
              <w:jc w:val="both"/>
              <w:rPr>
                <w:rFonts w:cs="Arial"/>
              </w:rPr>
            </w:pPr>
            <w:r w:rsidRPr="00357AE5">
              <w:rPr>
                <w:rFonts w:cs="Arial"/>
              </w:rPr>
              <w:t>:  Cloud Infra Automation Engineer</w:t>
            </w:r>
          </w:p>
        </w:tc>
      </w:tr>
      <w:tr w:rsidR="002C5AD9" w:rsidRPr="00AD160F" w14:paraId="7F40D421" w14:textId="77777777" w:rsidTr="00A81C1F">
        <w:tc>
          <w:tcPr>
            <w:tcW w:w="3192" w:type="dxa"/>
            <w:shd w:val="clear" w:color="auto" w:fill="auto"/>
          </w:tcPr>
          <w:p w14:paraId="6F92E5FF" w14:textId="77777777" w:rsidR="002C5AD9" w:rsidRPr="00357AE5" w:rsidRDefault="002C5AD9" w:rsidP="00585D65">
            <w:pPr>
              <w:spacing w:line="360" w:lineRule="auto"/>
              <w:jc w:val="both"/>
              <w:rPr>
                <w:rFonts w:cs="Arial"/>
                <w:b/>
              </w:rPr>
            </w:pPr>
            <w:r w:rsidRPr="00357AE5">
              <w:rPr>
                <w:rFonts w:cs="Arial"/>
                <w:b/>
              </w:rPr>
              <w:t xml:space="preserve"> Environment</w:t>
            </w:r>
          </w:p>
        </w:tc>
        <w:tc>
          <w:tcPr>
            <w:tcW w:w="5196" w:type="dxa"/>
            <w:shd w:val="clear" w:color="auto" w:fill="auto"/>
          </w:tcPr>
          <w:p w14:paraId="718E6836" w14:textId="77777777" w:rsidR="002C5AD9" w:rsidRPr="00357AE5" w:rsidRDefault="002C5AD9" w:rsidP="00585D65">
            <w:pPr>
              <w:spacing w:line="360" w:lineRule="auto"/>
              <w:ind w:left="720"/>
              <w:jc w:val="both"/>
              <w:rPr>
                <w:rFonts w:cs="Arial"/>
              </w:rPr>
            </w:pPr>
            <w:r w:rsidRPr="00357AE5">
              <w:rPr>
                <w:rFonts w:cs="Arial"/>
              </w:rPr>
              <w:t>:  Azure, AWS</w:t>
            </w:r>
          </w:p>
        </w:tc>
      </w:tr>
      <w:tr w:rsidR="002C5AD9" w:rsidRPr="00AD160F" w14:paraId="3F2C14E8" w14:textId="77777777" w:rsidTr="00A81C1F">
        <w:tc>
          <w:tcPr>
            <w:tcW w:w="3192" w:type="dxa"/>
            <w:shd w:val="clear" w:color="auto" w:fill="auto"/>
          </w:tcPr>
          <w:p w14:paraId="7516E135" w14:textId="77777777" w:rsidR="002C5AD9" w:rsidRPr="00357AE5" w:rsidRDefault="002C5AD9" w:rsidP="00585D65">
            <w:pPr>
              <w:spacing w:line="360" w:lineRule="auto"/>
              <w:jc w:val="both"/>
              <w:rPr>
                <w:rFonts w:cs="Arial"/>
                <w:b/>
                <w:bCs/>
              </w:rPr>
            </w:pPr>
            <w:r w:rsidRPr="00357AE5">
              <w:rPr>
                <w:rFonts w:cs="Arial"/>
                <w:b/>
                <w:bCs/>
              </w:rPr>
              <w:t xml:space="preserve"> Duration </w:t>
            </w:r>
          </w:p>
        </w:tc>
        <w:tc>
          <w:tcPr>
            <w:tcW w:w="5196" w:type="dxa"/>
            <w:shd w:val="clear" w:color="auto" w:fill="auto"/>
          </w:tcPr>
          <w:p w14:paraId="09CAABC3" w14:textId="77777777" w:rsidR="002C5AD9" w:rsidRPr="00357AE5" w:rsidRDefault="002C5AD9" w:rsidP="00585D65">
            <w:pPr>
              <w:spacing w:line="360" w:lineRule="auto"/>
              <w:ind w:left="720"/>
              <w:jc w:val="both"/>
              <w:rPr>
                <w:rFonts w:cs="Arial"/>
              </w:rPr>
            </w:pPr>
            <w:r w:rsidRPr="00357AE5">
              <w:rPr>
                <w:rFonts w:cs="Arial"/>
              </w:rPr>
              <w:t>:  Dec 2018 To Jan 2022.</w:t>
            </w:r>
          </w:p>
        </w:tc>
      </w:tr>
      <w:tr w:rsidR="002C5AD9" w:rsidRPr="00AD160F" w14:paraId="40CBD623" w14:textId="77777777" w:rsidTr="00A81C1F">
        <w:tc>
          <w:tcPr>
            <w:tcW w:w="3192" w:type="dxa"/>
            <w:shd w:val="clear" w:color="auto" w:fill="auto"/>
          </w:tcPr>
          <w:p w14:paraId="192AE38C" w14:textId="77777777" w:rsidR="002C5AD9" w:rsidRPr="00357AE5" w:rsidRDefault="002C5AD9" w:rsidP="00585D65">
            <w:pPr>
              <w:spacing w:line="360" w:lineRule="auto"/>
              <w:jc w:val="both"/>
              <w:rPr>
                <w:rFonts w:cs="Arial"/>
                <w:b/>
                <w:bCs/>
              </w:rPr>
            </w:pPr>
            <w:r w:rsidRPr="00357AE5">
              <w:rPr>
                <w:rFonts w:cs="Arial"/>
                <w:b/>
                <w:bCs/>
              </w:rPr>
              <w:t xml:space="preserve"> Tools Used: </w:t>
            </w:r>
          </w:p>
        </w:tc>
        <w:tc>
          <w:tcPr>
            <w:tcW w:w="5196" w:type="dxa"/>
            <w:shd w:val="clear" w:color="auto" w:fill="auto"/>
          </w:tcPr>
          <w:p w14:paraId="1D682E7B" w14:textId="77777777" w:rsidR="002C5AD9" w:rsidRPr="00357AE5" w:rsidRDefault="002C5AD9" w:rsidP="00585D65">
            <w:pPr>
              <w:spacing w:line="360" w:lineRule="auto"/>
              <w:ind w:left="720"/>
              <w:jc w:val="both"/>
              <w:rPr>
                <w:rFonts w:cs="Arial"/>
                <w:b/>
                <w:bCs/>
              </w:rPr>
            </w:pPr>
            <w:r w:rsidRPr="00357AE5">
              <w:rPr>
                <w:rFonts w:cs="Arial"/>
              </w:rPr>
              <w:t>:  Azure DevOps, Terraform</w:t>
            </w:r>
          </w:p>
        </w:tc>
      </w:tr>
    </w:tbl>
    <w:p w14:paraId="66E2D20E" w14:textId="77777777" w:rsidR="002C5AD9" w:rsidRPr="00AD160F" w:rsidRDefault="002C5AD9" w:rsidP="002C5AD9">
      <w:pPr>
        <w:spacing w:line="280" w:lineRule="exact"/>
        <w:jc w:val="both"/>
        <w:rPr>
          <w:rFonts w:cs="Arial"/>
          <w:b/>
          <w:bCs/>
          <w:sz w:val="19"/>
          <w:szCs w:val="19"/>
        </w:rPr>
      </w:pPr>
    </w:p>
    <w:p w14:paraId="26A15F05" w14:textId="77777777" w:rsidR="002C5AD9" w:rsidRPr="00357AE5" w:rsidRDefault="002C5AD9" w:rsidP="00014575">
      <w:pPr>
        <w:numPr>
          <w:ilvl w:val="0"/>
          <w:numId w:val="10"/>
        </w:numPr>
        <w:spacing w:line="360" w:lineRule="auto"/>
        <w:rPr>
          <w:rFonts w:cs="Arial"/>
        </w:rPr>
      </w:pPr>
      <w:r w:rsidRPr="00357AE5">
        <w:rPr>
          <w:rFonts w:cs="Arial"/>
          <w:b/>
          <w:bCs/>
        </w:rPr>
        <w:t>Description</w:t>
      </w:r>
      <w:r w:rsidRPr="00357AE5">
        <w:rPr>
          <w:rFonts w:cs="Arial"/>
        </w:rPr>
        <w:t xml:space="preserve">: </w:t>
      </w:r>
      <w:r w:rsidRPr="00357AE5">
        <w:rPr>
          <w:rFonts w:eastAsia="Caladea" w:cs="Arial"/>
        </w:rPr>
        <w:t>SGS is a  Swiss </w:t>
      </w:r>
      <w:hyperlink r:id="rId10" w:tooltip="Multinational corporation" w:history="1">
        <w:r w:rsidRPr="00357AE5">
          <w:rPr>
            <w:rFonts w:eastAsia="Caladea" w:cs="Arial"/>
          </w:rPr>
          <w:t>multinational company</w:t>
        </w:r>
      </w:hyperlink>
      <w:r w:rsidRPr="00357AE5">
        <w:rPr>
          <w:rFonts w:eastAsia="Caladea" w:cs="Arial"/>
        </w:rPr>
        <w:t> headquartered in </w:t>
      </w:r>
      <w:hyperlink r:id="rId11" w:tooltip="Geneva" w:history="1">
        <w:r w:rsidRPr="00357AE5">
          <w:rPr>
            <w:rFonts w:eastAsia="Caladea" w:cs="Arial"/>
          </w:rPr>
          <w:t>Geneva</w:t>
        </w:r>
      </w:hyperlink>
      <w:r w:rsidRPr="00357AE5">
        <w:rPr>
          <w:rFonts w:eastAsia="Caladea" w:cs="Arial"/>
        </w:rPr>
        <w:t>, </w:t>
      </w:r>
      <w:hyperlink r:id="rId12" w:tooltip="Switzerland" w:history="1">
        <w:r w:rsidRPr="00357AE5">
          <w:rPr>
            <w:rFonts w:eastAsia="Caladea" w:cs="Arial"/>
          </w:rPr>
          <w:t>Switzerland</w:t>
        </w:r>
      </w:hyperlink>
      <w:r w:rsidRPr="00357AE5">
        <w:rPr>
          <w:rFonts w:eastAsia="Caladea" w:cs="Arial"/>
        </w:rPr>
        <w:t> which provides </w:t>
      </w:r>
      <w:hyperlink r:id="rId13" w:tooltip="Inspection" w:history="1">
        <w:r w:rsidRPr="00357AE5">
          <w:rPr>
            <w:rFonts w:eastAsia="Caladea" w:cs="Arial"/>
          </w:rPr>
          <w:t>inspection</w:t>
        </w:r>
      </w:hyperlink>
      <w:r w:rsidRPr="00357AE5">
        <w:rPr>
          <w:rFonts w:eastAsia="Caladea" w:cs="Arial"/>
        </w:rPr>
        <w:t>, </w:t>
      </w:r>
      <w:hyperlink r:id="rId14" w:tooltip="Verification and validation" w:history="1">
        <w:r w:rsidRPr="00357AE5">
          <w:rPr>
            <w:rFonts w:eastAsia="Caladea" w:cs="Arial"/>
          </w:rPr>
          <w:t>verification</w:t>
        </w:r>
      </w:hyperlink>
      <w:r w:rsidRPr="00357AE5">
        <w:rPr>
          <w:rFonts w:eastAsia="Caladea" w:cs="Arial"/>
        </w:rPr>
        <w:t>, </w:t>
      </w:r>
      <w:hyperlink r:id="rId15" w:tooltip="Physical test" w:history="1">
        <w:r w:rsidRPr="00357AE5">
          <w:rPr>
            <w:rFonts w:eastAsia="Caladea" w:cs="Arial"/>
          </w:rPr>
          <w:t>testing</w:t>
        </w:r>
      </w:hyperlink>
      <w:r w:rsidRPr="00357AE5">
        <w:rPr>
          <w:rFonts w:eastAsia="Caladea" w:cs="Arial"/>
        </w:rPr>
        <w:t> and </w:t>
      </w:r>
      <w:hyperlink r:id="rId16" w:tooltip="Certification" w:history="1">
        <w:r w:rsidRPr="00357AE5">
          <w:rPr>
            <w:rFonts w:eastAsia="Caladea" w:cs="Arial"/>
          </w:rPr>
          <w:t>certification</w:t>
        </w:r>
      </w:hyperlink>
      <w:r w:rsidRPr="00357AE5">
        <w:rPr>
          <w:rFonts w:eastAsia="Caladea" w:cs="Arial"/>
        </w:rPr>
        <w:t xml:space="preserve"> services. </w:t>
      </w:r>
      <w:r w:rsidRPr="00357AE5">
        <w:rPr>
          <w:rFonts w:cs="Arial"/>
          <w:color w:val="202122"/>
          <w:shd w:val="clear" w:color="auto" w:fill="FFFFFF"/>
        </w:rPr>
        <w:t>The core services offered by SGS include the inspection and verification of the quantity, weight and quality of traded goods, the testing of product quality and performance against various health, safety and regulatory standards, and to make sure that products, systems or services meet the requirements of standards set by governments, standardization bodies or by SGS customers.</w:t>
      </w:r>
    </w:p>
    <w:p w14:paraId="17C706EE" w14:textId="041BC7CA" w:rsidR="002C5AD9" w:rsidRPr="00357AE5" w:rsidRDefault="002C5AD9" w:rsidP="002C5AD9">
      <w:pPr>
        <w:spacing w:line="280" w:lineRule="exact"/>
        <w:jc w:val="both"/>
        <w:rPr>
          <w:rFonts w:cs="Arial"/>
        </w:rPr>
      </w:pPr>
    </w:p>
    <w:p w14:paraId="38CC33AD" w14:textId="6B8236F4" w:rsidR="00EA53DD" w:rsidRDefault="00EA53DD" w:rsidP="002C5AD9">
      <w:pPr>
        <w:spacing w:line="280" w:lineRule="exact"/>
        <w:jc w:val="both"/>
        <w:rPr>
          <w:rFonts w:cs="Arial"/>
        </w:rPr>
      </w:pPr>
    </w:p>
    <w:p w14:paraId="7D832134" w14:textId="77777777" w:rsidR="00357AE5" w:rsidRPr="00357AE5" w:rsidRDefault="00357AE5" w:rsidP="002C5AD9">
      <w:pPr>
        <w:spacing w:line="280" w:lineRule="exact"/>
        <w:jc w:val="both"/>
        <w:rPr>
          <w:rFonts w:cs="Arial"/>
        </w:rPr>
      </w:pPr>
    </w:p>
    <w:p w14:paraId="49619035" w14:textId="118B4BB4" w:rsidR="002C5AD9" w:rsidRPr="00357AE5" w:rsidRDefault="002C5AD9" w:rsidP="002C5AD9">
      <w:pPr>
        <w:spacing w:line="280" w:lineRule="exact"/>
        <w:jc w:val="both"/>
        <w:rPr>
          <w:rFonts w:eastAsiaTheme="minorEastAsia" w:cstheme="minorBidi"/>
          <w:b/>
          <w:iCs/>
          <w:color w:val="auto"/>
          <w:sz w:val="24"/>
          <w:szCs w:val="24"/>
        </w:rPr>
      </w:pPr>
      <w:r w:rsidRPr="00357AE5">
        <w:rPr>
          <w:rFonts w:eastAsiaTheme="minorEastAsia" w:cstheme="minorBidi"/>
          <w:b/>
          <w:iCs/>
          <w:color w:val="auto"/>
          <w:sz w:val="24"/>
          <w:szCs w:val="24"/>
        </w:rPr>
        <w:t>R</w:t>
      </w:r>
      <w:r w:rsidR="00010EEE" w:rsidRPr="00357AE5">
        <w:rPr>
          <w:rFonts w:eastAsiaTheme="minorEastAsia" w:cstheme="minorBidi"/>
          <w:b/>
          <w:iCs/>
          <w:color w:val="auto"/>
          <w:sz w:val="24"/>
          <w:szCs w:val="24"/>
        </w:rPr>
        <w:t>oles</w:t>
      </w:r>
      <w:r w:rsidRPr="00357AE5">
        <w:rPr>
          <w:rFonts w:eastAsiaTheme="minorEastAsia" w:cstheme="minorBidi"/>
          <w:b/>
          <w:iCs/>
          <w:color w:val="auto"/>
          <w:sz w:val="24"/>
          <w:szCs w:val="24"/>
        </w:rPr>
        <w:t xml:space="preserve"> </w:t>
      </w:r>
      <w:r w:rsidR="00010EEE" w:rsidRPr="00357AE5">
        <w:rPr>
          <w:rFonts w:eastAsiaTheme="minorEastAsia" w:cstheme="minorBidi"/>
          <w:b/>
          <w:iCs/>
          <w:color w:val="auto"/>
          <w:sz w:val="24"/>
          <w:szCs w:val="24"/>
        </w:rPr>
        <w:t>and Responsibilities</w:t>
      </w:r>
    </w:p>
    <w:p w14:paraId="3EE6207D" w14:textId="77777777" w:rsidR="002C5AD9" w:rsidRPr="00357AE5" w:rsidRDefault="002C5AD9" w:rsidP="002C5AD9">
      <w:pPr>
        <w:spacing w:line="280" w:lineRule="exact"/>
        <w:jc w:val="both"/>
        <w:rPr>
          <w:rFonts w:cs="Arial"/>
          <w:b/>
        </w:rPr>
      </w:pPr>
    </w:p>
    <w:p w14:paraId="1D793015"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Automating the Domain Migration using PowerShell Script and Update manager in multiple Azure regions and Subscriptions.</w:t>
      </w:r>
    </w:p>
    <w:p w14:paraId="4D3652D8"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Using Park My Cloud application to monitor and resize the Virtual machines across multiple Azure Subscriptions and AWS accounts to reduce provisioning and managing costs.</w:t>
      </w:r>
    </w:p>
    <w:p w14:paraId="381511AB"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Creating terraform modules to integrate Azure monitoring for all failed backup jobs and setting up Notification Hub for notification.</w:t>
      </w:r>
    </w:p>
    <w:p w14:paraId="1B53A7DD"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Manage, configuration and support issues with Azure Cloud and services like Virtual Machine Scale Set, Load balancer, Azure Monitoring, Backup, Update manager etc.,</w:t>
      </w:r>
    </w:p>
    <w:p w14:paraId="735B7B7C" w14:textId="448285F1"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Manage, configuration and support issues with AWS Cloud and services like VPC, EC2, S3, Cloud Watch, Cloud trail, EBS, ELB, Lambda, System Manager, RDS, Secret Manager, ACM etc.,</w:t>
      </w:r>
    </w:p>
    <w:p w14:paraId="179D38B7" w14:textId="542FBE2C"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 xml:space="preserve">Creating multiple snapshots and restoring using Azure </w:t>
      </w:r>
      <w:r w:rsidR="00FF3E19" w:rsidRPr="00585D65">
        <w:rPr>
          <w:rFonts w:cs="Arial"/>
        </w:rPr>
        <w:t>PowerShell</w:t>
      </w:r>
      <w:r w:rsidRPr="00585D65">
        <w:rPr>
          <w:rFonts w:cs="Arial"/>
        </w:rPr>
        <w:t>.</w:t>
      </w:r>
    </w:p>
    <w:p w14:paraId="059570EB"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Created AWS CLI Scripts to automate AWS Report generation task.</w:t>
      </w:r>
    </w:p>
    <w:p w14:paraId="51198FD5"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Using Azure DevOps Repos to store the Terraform codes.</w:t>
      </w:r>
    </w:p>
    <w:p w14:paraId="5CAFBB83"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Created multiple PowerShell scripts to automate Windows machine.</w:t>
      </w:r>
    </w:p>
    <w:p w14:paraId="5CB98853"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Troubleshoots Port issues in both Azure portal (security Groups) and Inside Virtual machine firewall and routing tables.</w:t>
      </w:r>
    </w:p>
    <w:p w14:paraId="54AFBC08"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Created ARM template for Bulk WebApp provision which will provision Recourse group, ASP, VNet and WebApp and it will also configure Web App and enable auto scaling and cert installation from Key Vault with DNS registration.</w:t>
      </w:r>
    </w:p>
    <w:p w14:paraId="74CD5D9D"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 xml:space="preserve">Performed pushing, pulling and merging to GitHub Enterprise (as version control tool) and Jira (as reporting tool) to track the issue and errors for Agility. </w:t>
      </w:r>
    </w:p>
    <w:p w14:paraId="058D40A8" w14:textId="77777777" w:rsidR="002C5AD9" w:rsidRPr="00585D65" w:rsidRDefault="002C5AD9" w:rsidP="00585D65">
      <w:pPr>
        <w:pStyle w:val="ListParagraph"/>
        <w:widowControl w:val="0"/>
        <w:numPr>
          <w:ilvl w:val="0"/>
          <w:numId w:val="12"/>
        </w:numPr>
        <w:tabs>
          <w:tab w:val="left" w:pos="1530"/>
        </w:tabs>
        <w:autoSpaceDE w:val="0"/>
        <w:autoSpaceDN w:val="0"/>
        <w:spacing w:before="74" w:line="360" w:lineRule="auto"/>
        <w:ind w:right="199"/>
        <w:jc w:val="both"/>
        <w:rPr>
          <w:rFonts w:cs="Arial"/>
        </w:rPr>
      </w:pPr>
      <w:r w:rsidRPr="00585D65">
        <w:rPr>
          <w:rFonts w:cs="Arial"/>
        </w:rPr>
        <w:t>Involved in Scrum meetings, Product Backlog and other scrum activities and used ticketing tool like Jira and Service now.</w:t>
      </w:r>
    </w:p>
    <w:p w14:paraId="7D447F28" w14:textId="16F620CF" w:rsidR="001D2AF1" w:rsidRPr="00357AE5" w:rsidRDefault="001D2AF1" w:rsidP="00A56D45">
      <w:pPr>
        <w:spacing w:line="360" w:lineRule="auto"/>
        <w:jc w:val="both"/>
        <w:rPr>
          <w:rFonts w:cs="Arial"/>
        </w:rPr>
      </w:pPr>
      <w:r w:rsidRPr="00357AE5">
        <w:rPr>
          <w:rStyle w:val="NormalItalic"/>
          <w:rFonts w:cs="Arial"/>
        </w:rPr>
        <w:tab/>
      </w:r>
      <w:r w:rsidRPr="00357AE5">
        <w:rPr>
          <w:rStyle w:val="NormalItalic"/>
          <w:rFonts w:cs="Arial"/>
        </w:rPr>
        <w:tab/>
      </w:r>
      <w:r w:rsidRPr="00357AE5">
        <w:rPr>
          <w:rStyle w:val="NormalItalic"/>
          <w:rFonts w:cs="Arial"/>
        </w:rPr>
        <w:tab/>
      </w:r>
    </w:p>
    <w:p w14:paraId="5F348591" w14:textId="77777777" w:rsidR="001D2AF1" w:rsidRPr="00535D8C" w:rsidRDefault="001D2AF1" w:rsidP="001D2AF1">
      <w:pPr>
        <w:pStyle w:val="Subheading0"/>
        <w:spacing w:before="240" w:after="240" w:line="240" w:lineRule="auto"/>
        <w:rPr>
          <w:sz w:val="24"/>
        </w:rPr>
      </w:pPr>
      <w:r>
        <w:rPr>
          <w:sz w:val="24"/>
        </w:rPr>
        <w:t>Education</w:t>
      </w:r>
    </w:p>
    <w:p w14:paraId="287977E4" w14:textId="77777777" w:rsidR="001D2AF1" w:rsidRDefault="001D2AF1" w:rsidP="001D2AF1">
      <w:pPr>
        <w:spacing w:before="120" w:after="120"/>
        <w:rPr>
          <w:rStyle w:val="NormalBold"/>
          <w:rFonts w:cs="Arial"/>
          <w:b w:val="0"/>
        </w:rPr>
      </w:pPr>
      <w:r>
        <w:rPr>
          <w:rFonts w:cs="Arial"/>
        </w:rPr>
        <w:t>Anna University</w:t>
      </w:r>
      <w:r>
        <w:rPr>
          <w:rStyle w:val="NormalBold"/>
          <w:rFonts w:cs="Arial"/>
        </w:rPr>
        <w:tab/>
      </w:r>
      <w:r>
        <w:rPr>
          <w:rStyle w:val="NormalBold"/>
          <w:rFonts w:cs="Arial"/>
        </w:rPr>
        <w:tab/>
      </w:r>
      <w:r w:rsidRPr="00535D8C">
        <w:rPr>
          <w:rStyle w:val="NormalBold"/>
          <w:rFonts w:cs="Arial"/>
        </w:rPr>
        <w:tab/>
      </w:r>
      <w:r>
        <w:rPr>
          <w:rStyle w:val="NormalBold"/>
          <w:rFonts w:cs="Arial"/>
        </w:rPr>
        <w:t>India</w:t>
      </w:r>
    </w:p>
    <w:p w14:paraId="56F93CBE" w14:textId="1A0925A9" w:rsidR="001D2AF1" w:rsidRPr="00535D8C" w:rsidRDefault="001D2AF1" w:rsidP="001D2AF1">
      <w:pPr>
        <w:spacing w:before="120" w:after="120"/>
        <w:rPr>
          <w:rFonts w:cs="Arial"/>
        </w:rPr>
      </w:pPr>
      <w:r>
        <w:rPr>
          <w:rStyle w:val="NormalBold"/>
          <w:rFonts w:cs="Arial"/>
        </w:rPr>
        <w:t>B.E (</w:t>
      </w:r>
      <w:r w:rsidR="00A323AD">
        <w:rPr>
          <w:rStyle w:val="NormalBold"/>
          <w:rFonts w:cs="Arial"/>
        </w:rPr>
        <w:t>CSE</w:t>
      </w:r>
      <w:r>
        <w:rPr>
          <w:rStyle w:val="NormalBold"/>
          <w:rFonts w:cs="Arial"/>
        </w:rPr>
        <w:t>)</w:t>
      </w:r>
    </w:p>
    <w:p w14:paraId="329C39D6" w14:textId="77777777" w:rsidR="001D2AF1" w:rsidRPr="00535D8C" w:rsidRDefault="001D2AF1" w:rsidP="001D2AF1">
      <w:pPr>
        <w:pStyle w:val="Subheading0"/>
        <w:spacing w:before="240" w:after="240" w:line="240" w:lineRule="auto"/>
        <w:rPr>
          <w:sz w:val="24"/>
        </w:rPr>
      </w:pPr>
      <w:r>
        <w:rPr>
          <w:sz w:val="24"/>
        </w:rPr>
        <w:t>Languages</w:t>
      </w:r>
    </w:p>
    <w:p w14:paraId="2E63A767" w14:textId="77777777" w:rsidR="001D2AF1" w:rsidRPr="00944561" w:rsidRDefault="001D2AF1" w:rsidP="001D2AF1">
      <w:pPr>
        <w:spacing w:before="120" w:after="120"/>
        <w:rPr>
          <w:rFonts w:cs="Arial"/>
        </w:rPr>
      </w:pPr>
      <w:r w:rsidRPr="00944561">
        <w:rPr>
          <w:rFonts w:cs="Arial"/>
        </w:rPr>
        <w:t xml:space="preserve">Tamil - Native language </w:t>
      </w:r>
    </w:p>
    <w:p w14:paraId="4019DA08" w14:textId="77777777" w:rsidR="001D2AF1" w:rsidRPr="00535D8C" w:rsidRDefault="001D2AF1" w:rsidP="001D2AF1">
      <w:pPr>
        <w:spacing w:before="120" w:after="120"/>
        <w:rPr>
          <w:rFonts w:cs="Arial"/>
        </w:rPr>
      </w:pPr>
      <w:r w:rsidRPr="00944561">
        <w:rPr>
          <w:rFonts w:cs="Arial"/>
        </w:rPr>
        <w:t xml:space="preserve">English – Proficient (Oral and Written) </w:t>
      </w:r>
    </w:p>
    <w:p w14:paraId="30AE6E72" w14:textId="77777777" w:rsidR="00A71803" w:rsidRDefault="00E00D21"/>
    <w:sectPr w:rsidR="00A71803" w:rsidSect="005E31F5">
      <w:headerReference w:type="default" r:id="rId17"/>
      <w:footerReference w:type="default" r:id="rId18"/>
      <w:pgSz w:w="12240" w:h="15840" w:code="1"/>
      <w:pgMar w:top="1440" w:right="720" w:bottom="1440" w:left="1440" w:header="43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7EA47" w14:textId="77777777" w:rsidR="00E00D21" w:rsidRDefault="00E00D21">
      <w:r>
        <w:separator/>
      </w:r>
    </w:p>
  </w:endnote>
  <w:endnote w:type="continuationSeparator" w:id="0">
    <w:p w14:paraId="6436A52A" w14:textId="77777777" w:rsidR="00E00D21" w:rsidRDefault="00E0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old">
    <w:panose1 w:val="00000000000000000000"/>
    <w:charset w:val="00"/>
    <w:family w:val="roman"/>
    <w:notTrueType/>
    <w:pitch w:val="default"/>
  </w:font>
  <w:font w:name="Caladea">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329BC" w14:textId="77777777" w:rsidR="00BF53C9" w:rsidRDefault="00F15138" w:rsidP="00503801">
    <w:pPr>
      <w:pStyle w:val="Footer"/>
    </w:pPr>
    <w:r>
      <w:rPr>
        <w:noProof/>
        <w:lang w:bidi="ar-SA"/>
      </w:rPr>
      <mc:AlternateContent>
        <mc:Choice Requires="wps">
          <w:drawing>
            <wp:anchor distT="45720" distB="45720" distL="114300" distR="114300" simplePos="0" relativeHeight="251660288" behindDoc="0" locked="0" layoutInCell="1" allowOverlap="1" wp14:anchorId="3C0F39D9" wp14:editId="2F2B018A">
              <wp:simplePos x="0" y="0"/>
              <wp:positionH relativeFrom="column">
                <wp:posOffset>5904865</wp:posOffset>
              </wp:positionH>
              <wp:positionV relativeFrom="paragraph">
                <wp:posOffset>-48895</wp:posOffset>
              </wp:positionV>
              <wp:extent cx="306705" cy="1404620"/>
              <wp:effectExtent l="0" t="0" r="0" b="571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 cy="1404620"/>
                      </a:xfrm>
                      <a:prstGeom prst="rect">
                        <a:avLst/>
                      </a:prstGeom>
                      <a:noFill/>
                      <a:ln w="9525">
                        <a:noFill/>
                        <a:miter lim="800000"/>
                        <a:headEnd/>
                        <a:tailEnd/>
                      </a:ln>
                    </wps:spPr>
                    <wps:txbx>
                      <w:txbxContent>
                        <w:p w14:paraId="3ACE46EA" w14:textId="77777777" w:rsidR="00BF53C9" w:rsidRDefault="00E00D21" w:rsidP="005E31F5">
                          <w:pPr>
                            <w:pStyle w:val="Footer"/>
                            <w:ind w:right="-1710"/>
                          </w:pPr>
                          <w:sdt>
                            <w:sdtPr>
                              <w:id w:val="1434553841"/>
                              <w:docPartObj>
                                <w:docPartGallery w:val="Page Numbers (Bottom of Page)"/>
                                <w:docPartUnique/>
                              </w:docPartObj>
                            </w:sdtPr>
                            <w:sdtEndPr>
                              <w:rPr>
                                <w:rStyle w:val="PageNumber"/>
                                <w:sz w:val="18"/>
                                <w:szCs w:val="18"/>
                              </w:rPr>
                            </w:sdtEndPr>
                            <w:sdtContent>
                              <w:r w:rsidR="00F15138" w:rsidRPr="001C68A8">
                                <w:rPr>
                                  <w:rStyle w:val="PageNumber"/>
                                </w:rPr>
                                <w:fldChar w:fldCharType="begin"/>
                              </w:r>
                              <w:r w:rsidR="00F15138" w:rsidRPr="001C68A8">
                                <w:rPr>
                                  <w:rStyle w:val="PageNumber"/>
                                </w:rPr>
                                <w:instrText xml:space="preserve"> PAGE   \* MERGEFORMAT </w:instrText>
                              </w:r>
                              <w:r w:rsidR="00F15138" w:rsidRPr="001C68A8">
                                <w:rPr>
                                  <w:rStyle w:val="PageNumber"/>
                                </w:rPr>
                                <w:fldChar w:fldCharType="separate"/>
                              </w:r>
                              <w:r w:rsidR="00F15138">
                                <w:rPr>
                                  <w:rStyle w:val="PageNumber"/>
                                  <w:noProof/>
                                </w:rPr>
                                <w:t>2</w:t>
                              </w:r>
                              <w:r w:rsidR="00F15138" w:rsidRPr="001C68A8">
                                <w:rPr>
                                  <w:rStyle w:val="PageNumber"/>
                                </w:rPr>
                                <w:fldChar w:fldCharType="end"/>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C0F39D9" id="_x0000_t202" coordsize="21600,21600" o:spt="202" path="m,l,21600r21600,l21600,xe">
              <v:stroke joinstyle="miter"/>
              <v:path gradientshapeok="t" o:connecttype="rect"/>
            </v:shapetype>
            <v:shape id="Text Box 15" o:spid="_x0000_s1026" type="#_x0000_t202" style="position:absolute;margin-left:464.95pt;margin-top:-3.85pt;width:24.1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" filled="f" stroked="f">
              <v:textbox style="mso-fit-shape-to-text:t">
                <w:txbxContent>
                  <w:p w14:paraId="3ACE46EA" w14:textId="77777777" w:rsidR="00BF53C9" w:rsidRDefault="00511A9D" w:rsidP="005E31F5">
                    <w:pPr>
                      <w:pStyle w:val="Footer"/>
                      <w:ind w:right="-1710"/>
                    </w:pPr>
                    <w:sdt>
                      <w:sdtPr>
                        <w:id w:val="1434553841"/>
                        <w:docPartObj>
                          <w:docPartGallery w:val="Page Numbers (Bottom of Page)"/>
                          <w:docPartUnique/>
                        </w:docPartObj>
                      </w:sdtPr>
                      <w:sdtEndPr>
                        <w:rPr>
                          <w:rStyle w:val="PageNumber"/>
                          <w:sz w:val="18"/>
                          <w:szCs w:val="18"/>
                        </w:rPr>
                      </w:sdtEndPr>
                      <w:sdtContent>
                        <w:r w:rsidR="00F15138" w:rsidRPr="001C68A8">
                          <w:rPr>
                            <w:rStyle w:val="PageNumber"/>
                          </w:rPr>
                          <w:fldChar w:fldCharType="begin"/>
                        </w:r>
                        <w:r w:rsidR="00F15138" w:rsidRPr="001C68A8">
                          <w:rPr>
                            <w:rStyle w:val="PageNumber"/>
                          </w:rPr>
                          <w:instrText xml:space="preserve"> PAGE   \* MERGEFORMAT </w:instrText>
                        </w:r>
                        <w:r w:rsidR="00F15138" w:rsidRPr="001C68A8">
                          <w:rPr>
                            <w:rStyle w:val="PageNumber"/>
                          </w:rPr>
                          <w:fldChar w:fldCharType="separate"/>
                        </w:r>
                        <w:r w:rsidR="00F15138">
                          <w:rPr>
                            <w:rStyle w:val="PageNumber"/>
                            <w:noProof/>
                          </w:rPr>
                          <w:t>2</w:t>
                        </w:r>
                        <w:r w:rsidR="00F15138" w:rsidRPr="001C68A8">
                          <w:rPr>
                            <w:rStyle w:val="PageNumber"/>
                          </w:rPr>
                          <w:fldChar w:fldCharType="end"/>
                        </w:r>
                      </w:sdtContent>
                    </w:sdt>
                  </w:p>
                </w:txbxContent>
              </v:textbox>
              <w10:wrap type="square"/>
            </v:shape>
          </w:pict>
        </mc:Fallback>
      </mc:AlternateContent>
    </w:r>
    <w:r>
      <w:rPr>
        <w:noProof/>
        <w:lang w:bidi="ar-SA"/>
      </w:rPr>
      <mc:AlternateContent>
        <mc:Choice Requires="wps">
          <w:drawing>
            <wp:anchor distT="45720" distB="45720" distL="114300" distR="114300" simplePos="0" relativeHeight="251659264" behindDoc="0" locked="0" layoutInCell="1" allowOverlap="1" wp14:anchorId="1FE6DE75" wp14:editId="76F0E161">
              <wp:simplePos x="0" y="0"/>
              <wp:positionH relativeFrom="column">
                <wp:posOffset>-333375</wp:posOffset>
              </wp:positionH>
              <wp:positionV relativeFrom="paragraph">
                <wp:posOffset>-50800</wp:posOffset>
              </wp:positionV>
              <wp:extent cx="3630930" cy="1404620"/>
              <wp:effectExtent l="0" t="0" r="0" b="19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930" cy="1404620"/>
                      </a:xfrm>
                      <a:prstGeom prst="rect">
                        <a:avLst/>
                      </a:prstGeom>
                      <a:noFill/>
                      <a:ln w="9525">
                        <a:noFill/>
                        <a:miter lim="800000"/>
                        <a:headEnd/>
                        <a:tailEnd/>
                      </a:ln>
                    </wps:spPr>
                    <wps:txbx>
                      <w:txbxContent>
                        <w:p w14:paraId="4592E9EC" w14:textId="77777777" w:rsidR="00BF53C9" w:rsidRDefault="00F15138" w:rsidP="00794490">
                          <w:pPr>
                            <w:pStyle w:val="Footer"/>
                          </w:pPr>
                          <w:r>
                            <w:t>All rights reserved. DXC Confidential 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6DE75" id="Text Box 2" o:spid="_x0000_s1027" type="#_x0000_t202" style="position:absolute;margin-left:-26.25pt;margin-top:-4pt;width:285.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" filled="f" stroked="f">
              <v:textbox style="mso-fit-shape-to-text:t">
                <w:txbxContent>
                  <w:p w14:paraId="4592E9EC" w14:textId="77777777" w:rsidR="00BF53C9" w:rsidRDefault="00F15138" w:rsidP="00794490">
                    <w:pPr>
                      <w:pStyle w:val="Footer"/>
                    </w:pPr>
                    <w:r>
                      <w:t>All rights reserved. DXC Confidential Information.</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0B671" w14:textId="77777777" w:rsidR="00E00D21" w:rsidRDefault="00E00D21">
      <w:r>
        <w:separator/>
      </w:r>
    </w:p>
  </w:footnote>
  <w:footnote w:type="continuationSeparator" w:id="0">
    <w:p w14:paraId="5B234417" w14:textId="77777777" w:rsidR="00E00D21" w:rsidRDefault="00E00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14DB" w14:textId="77777777" w:rsidR="00BF53C9" w:rsidRDefault="00F15138" w:rsidP="00FE53CC">
    <w:pPr>
      <w:pStyle w:val="HeaderleftWMargin"/>
    </w:pPr>
    <w:r w:rsidRPr="00A10013">
      <w:rPr>
        <w:noProof/>
        <w:lang w:bidi="ar-SA"/>
      </w:rPr>
      <w:drawing>
        <wp:anchor distT="0" distB="0" distL="114300" distR="114300" simplePos="0" relativeHeight="251661312" behindDoc="0" locked="0" layoutInCell="1" allowOverlap="1" wp14:anchorId="3FA63A82" wp14:editId="671F6FC1">
          <wp:simplePos x="0" y="0"/>
          <wp:positionH relativeFrom="column">
            <wp:posOffset>-9525</wp:posOffset>
          </wp:positionH>
          <wp:positionV relativeFrom="paragraph">
            <wp:posOffset>1905</wp:posOffset>
          </wp:positionV>
          <wp:extent cx="1848632" cy="5613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6421"/>
                  <a:stretch/>
                </pic:blipFill>
                <pic:spPr bwMode="auto">
                  <a:xfrm>
                    <a:off x="0" y="0"/>
                    <a:ext cx="1848632" cy="56134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5432"/>
    <w:multiLevelType w:val="hybridMultilevel"/>
    <w:tmpl w:val="73B69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34F94"/>
    <w:multiLevelType w:val="hybridMultilevel"/>
    <w:tmpl w:val="697676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8B5D9B"/>
    <w:multiLevelType w:val="hybridMultilevel"/>
    <w:tmpl w:val="9182B9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E1747"/>
    <w:multiLevelType w:val="hybridMultilevel"/>
    <w:tmpl w:val="9A60036C"/>
    <w:lvl w:ilvl="0" w:tplc="D5D25D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E5CE1"/>
    <w:multiLevelType w:val="hybridMultilevel"/>
    <w:tmpl w:val="E3F8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72C1B"/>
    <w:multiLevelType w:val="hybridMultilevel"/>
    <w:tmpl w:val="97A041B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720"/>
      </w:pPr>
      <w:rPr>
        <w:rFonts w:ascii="Courier New" w:hAnsi="Courier Ne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C4E0E"/>
    <w:multiLevelType w:val="hybridMultilevel"/>
    <w:tmpl w:val="597C3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646F8"/>
    <w:multiLevelType w:val="hybridMultilevel"/>
    <w:tmpl w:val="C6E2878C"/>
    <w:lvl w:ilvl="0" w:tplc="FFFFFFFF">
      <w:start w:val="1"/>
      <w:numFmt w:val="bullet"/>
      <w:lvlText w:val=""/>
      <w:lvlJc w:val="left"/>
      <w:pPr>
        <w:tabs>
          <w:tab w:val="num" w:pos="720"/>
        </w:tabs>
        <w:ind w:left="720" w:hanging="360"/>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A42DB4"/>
    <w:multiLevelType w:val="hybridMultilevel"/>
    <w:tmpl w:val="22E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F2732E"/>
    <w:multiLevelType w:val="hybridMultilevel"/>
    <w:tmpl w:val="E9A4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871B9"/>
    <w:multiLevelType w:val="hybridMultilevel"/>
    <w:tmpl w:val="BDE4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4738A"/>
    <w:multiLevelType w:val="hybridMultilevel"/>
    <w:tmpl w:val="7180D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1"/>
  </w:num>
  <w:num w:numId="4">
    <w:abstractNumId w:val="6"/>
  </w:num>
  <w:num w:numId="5">
    <w:abstractNumId w:val="10"/>
  </w:num>
  <w:num w:numId="6">
    <w:abstractNumId w:val="4"/>
  </w:num>
  <w:num w:numId="7">
    <w:abstractNumId w:val="5"/>
  </w:num>
  <w:num w:numId="8">
    <w:abstractNumId w:val="8"/>
  </w:num>
  <w:num w:numId="9">
    <w:abstractNumId w:val="0"/>
  </w:num>
  <w:num w:numId="10">
    <w:abstractNumId w:val="1"/>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AF1"/>
    <w:rsid w:val="00010EEE"/>
    <w:rsid w:val="00014575"/>
    <w:rsid w:val="00034690"/>
    <w:rsid w:val="000F6DD7"/>
    <w:rsid w:val="00193030"/>
    <w:rsid w:val="0019622B"/>
    <w:rsid w:val="001A298C"/>
    <w:rsid w:val="001D2AF1"/>
    <w:rsid w:val="001D79DF"/>
    <w:rsid w:val="00221320"/>
    <w:rsid w:val="00230746"/>
    <w:rsid w:val="002C5AD9"/>
    <w:rsid w:val="002E313B"/>
    <w:rsid w:val="00330CDB"/>
    <w:rsid w:val="00351CF5"/>
    <w:rsid w:val="00357AE5"/>
    <w:rsid w:val="003B762F"/>
    <w:rsid w:val="003E04AB"/>
    <w:rsid w:val="00450F25"/>
    <w:rsid w:val="00511A9D"/>
    <w:rsid w:val="00585D65"/>
    <w:rsid w:val="005879AD"/>
    <w:rsid w:val="00617124"/>
    <w:rsid w:val="0079120D"/>
    <w:rsid w:val="0081476B"/>
    <w:rsid w:val="008A07C7"/>
    <w:rsid w:val="008E5A45"/>
    <w:rsid w:val="00917B68"/>
    <w:rsid w:val="009330C1"/>
    <w:rsid w:val="00963640"/>
    <w:rsid w:val="009639E5"/>
    <w:rsid w:val="009B2981"/>
    <w:rsid w:val="00A323AD"/>
    <w:rsid w:val="00A5494E"/>
    <w:rsid w:val="00A56D45"/>
    <w:rsid w:val="00A6475A"/>
    <w:rsid w:val="00A93EBA"/>
    <w:rsid w:val="00AA0F97"/>
    <w:rsid w:val="00AF49D6"/>
    <w:rsid w:val="00B05811"/>
    <w:rsid w:val="00B569D8"/>
    <w:rsid w:val="00B71A7B"/>
    <w:rsid w:val="00B758BD"/>
    <w:rsid w:val="00C65382"/>
    <w:rsid w:val="00C7471C"/>
    <w:rsid w:val="00C969B7"/>
    <w:rsid w:val="00CC26AF"/>
    <w:rsid w:val="00CE7EA0"/>
    <w:rsid w:val="00D34028"/>
    <w:rsid w:val="00D72DF3"/>
    <w:rsid w:val="00D86ADD"/>
    <w:rsid w:val="00DB3F08"/>
    <w:rsid w:val="00DC5ABA"/>
    <w:rsid w:val="00DF5968"/>
    <w:rsid w:val="00E00D21"/>
    <w:rsid w:val="00E7750D"/>
    <w:rsid w:val="00EA53DD"/>
    <w:rsid w:val="00EA551D"/>
    <w:rsid w:val="00F15138"/>
    <w:rsid w:val="00FA3941"/>
    <w:rsid w:val="00FC2242"/>
    <w:rsid w:val="00FF3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BF3F"/>
  <w15:chartTrackingRefBased/>
  <w15:docId w15:val="{D9D71CCB-B43C-42BA-8639-C247E011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AF1"/>
    <w:pPr>
      <w:spacing w:after="0" w:line="240" w:lineRule="auto"/>
    </w:pPr>
    <w:rPr>
      <w:rFonts w:ascii="Arial" w:eastAsia="PMingLiU" w:hAnsi="Arial" w:cs="Times New Roman"/>
      <w:color w:val="000000"/>
      <w:sz w:val="20"/>
      <w:szCs w:val="20"/>
      <w:lang w:val="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uiPriority w:val="1"/>
    <w:rsid w:val="001D2AF1"/>
    <w:pPr>
      <w:keepNext/>
      <w:spacing w:before="240" w:after="60" w:line="260" w:lineRule="exact"/>
    </w:pPr>
    <w:rPr>
      <w:b/>
      <w:color w:val="auto"/>
    </w:rPr>
  </w:style>
  <w:style w:type="paragraph" w:customStyle="1" w:styleId="TableText10Double">
    <w:name w:val="*Table Text 10 Double"/>
    <w:basedOn w:val="Normal"/>
    <w:uiPriority w:val="1"/>
    <w:rsid w:val="001D2AF1"/>
    <w:pPr>
      <w:spacing w:after="60" w:line="260" w:lineRule="exact"/>
    </w:pPr>
  </w:style>
  <w:style w:type="paragraph" w:styleId="BodyText">
    <w:name w:val="Body Text"/>
    <w:basedOn w:val="Normal"/>
    <w:link w:val="BodyTextChar"/>
    <w:unhideWhenUsed/>
    <w:rsid w:val="001D2AF1"/>
    <w:pPr>
      <w:spacing w:after="120"/>
    </w:pPr>
  </w:style>
  <w:style w:type="character" w:customStyle="1" w:styleId="BodyTextChar">
    <w:name w:val="Body Text Char"/>
    <w:basedOn w:val="DefaultParagraphFont"/>
    <w:link w:val="BodyText"/>
    <w:rsid w:val="001D2AF1"/>
    <w:rPr>
      <w:rFonts w:ascii="Arial" w:eastAsia="PMingLiU" w:hAnsi="Arial" w:cs="Times New Roman"/>
      <w:color w:val="000000"/>
      <w:sz w:val="20"/>
      <w:szCs w:val="20"/>
      <w:lang w:val="en-US" w:bidi="ar-DZ"/>
    </w:rPr>
  </w:style>
  <w:style w:type="paragraph" w:styleId="Footer">
    <w:name w:val="footer"/>
    <w:link w:val="FooterChar"/>
    <w:uiPriority w:val="99"/>
    <w:rsid w:val="001D2AF1"/>
    <w:pPr>
      <w:tabs>
        <w:tab w:val="right" w:pos="7920"/>
      </w:tabs>
      <w:spacing w:after="0"/>
    </w:pPr>
    <w:rPr>
      <w:rFonts w:ascii="Arial" w:eastAsia="PMingLiU" w:hAnsi="Arial" w:cs="Times New Roman"/>
      <w:color w:val="000000"/>
      <w:sz w:val="16"/>
      <w:szCs w:val="20"/>
      <w:lang w:val="en-US" w:bidi="ar-DZ"/>
    </w:rPr>
  </w:style>
  <w:style w:type="character" w:customStyle="1" w:styleId="FooterChar">
    <w:name w:val="Footer Char"/>
    <w:basedOn w:val="DefaultParagraphFont"/>
    <w:link w:val="Footer"/>
    <w:uiPriority w:val="99"/>
    <w:rsid w:val="001D2AF1"/>
    <w:rPr>
      <w:rFonts w:ascii="Arial" w:eastAsia="PMingLiU" w:hAnsi="Arial" w:cs="Times New Roman"/>
      <w:color w:val="000000"/>
      <w:sz w:val="16"/>
      <w:szCs w:val="20"/>
      <w:lang w:val="en-US" w:bidi="ar-DZ"/>
    </w:rPr>
  </w:style>
  <w:style w:type="paragraph" w:styleId="ListParagraph">
    <w:name w:val="List Paragraph"/>
    <w:basedOn w:val="Normal"/>
    <w:uiPriority w:val="34"/>
    <w:qFormat/>
    <w:rsid w:val="001D2AF1"/>
    <w:pPr>
      <w:ind w:left="720"/>
      <w:contextualSpacing/>
    </w:pPr>
  </w:style>
  <w:style w:type="character" w:styleId="PageNumber">
    <w:name w:val="page number"/>
    <w:semiHidden/>
    <w:rsid w:val="001D2AF1"/>
    <w:rPr>
      <w:rFonts w:ascii="Arial" w:hAnsi="Arial"/>
      <w:sz w:val="18"/>
      <w:szCs w:val="18"/>
      <w:lang w:val="en-US" w:bidi="ar-DZ"/>
    </w:rPr>
  </w:style>
  <w:style w:type="table" w:styleId="TableGrid">
    <w:name w:val="Table Grid"/>
    <w:basedOn w:val="TableNormal"/>
    <w:uiPriority w:val="59"/>
    <w:rsid w:val="001D2AF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heading0">
    <w:name w:val="Subheading"/>
    <w:uiPriority w:val="2"/>
    <w:qFormat/>
    <w:rsid w:val="001D2AF1"/>
    <w:pPr>
      <w:keepNext/>
      <w:spacing w:before="180" w:after="60" w:line="280" w:lineRule="exact"/>
    </w:pPr>
    <w:rPr>
      <w:rFonts w:ascii="Arial" w:eastAsiaTheme="minorEastAsia" w:hAnsi="Arial"/>
      <w:b/>
      <w:iCs/>
      <w:szCs w:val="20"/>
      <w:lang w:val="en-US" w:bidi="ar-DZ"/>
    </w:rPr>
  </w:style>
  <w:style w:type="paragraph" w:customStyle="1" w:styleId="BioName">
    <w:name w:val="BioName"/>
    <w:qFormat/>
    <w:rsid w:val="001D2AF1"/>
    <w:pPr>
      <w:spacing w:line="240" w:lineRule="auto"/>
    </w:pPr>
    <w:rPr>
      <w:rFonts w:ascii="Arial Bold" w:eastAsia="Times New Roman" w:hAnsi="Arial Bold" w:cs="Arial"/>
      <w:b/>
      <w:bCs/>
      <w:color w:val="000000" w:themeColor="text1"/>
      <w:kern w:val="36"/>
      <w:sz w:val="48"/>
      <w:szCs w:val="48"/>
      <w:lang w:val="en-US" w:bidi="ar-DZ"/>
    </w:rPr>
  </w:style>
  <w:style w:type="paragraph" w:customStyle="1" w:styleId="Organization">
    <w:name w:val="Organization"/>
    <w:qFormat/>
    <w:rsid w:val="001D2AF1"/>
    <w:rPr>
      <w:rFonts w:ascii="Arial" w:eastAsia="PMingLiU" w:hAnsi="Arial" w:cs="Times New Roman"/>
      <w:b/>
      <w:sz w:val="32"/>
      <w:szCs w:val="32"/>
      <w:lang w:val="en-US" w:bidi="ar-DZ"/>
    </w:rPr>
  </w:style>
  <w:style w:type="paragraph" w:customStyle="1" w:styleId="HeaderleftWMargin">
    <w:name w:val="Header.left.WMargin"/>
    <w:basedOn w:val="Normal"/>
    <w:qFormat/>
    <w:rsid w:val="001D2AF1"/>
    <w:pPr>
      <w:ind w:left="-3060"/>
    </w:pPr>
    <w:rPr>
      <w:color w:val="auto"/>
      <w:sz w:val="18"/>
    </w:rPr>
  </w:style>
  <w:style w:type="character" w:customStyle="1" w:styleId="NormalBold">
    <w:name w:val="Normal Bold"/>
    <w:uiPriority w:val="1"/>
    <w:qFormat/>
    <w:rsid w:val="001D2AF1"/>
    <w:rPr>
      <w:b/>
    </w:rPr>
  </w:style>
  <w:style w:type="character" w:customStyle="1" w:styleId="NormalItalic">
    <w:name w:val="Normal Italic"/>
    <w:basedOn w:val="DefaultParagraphFont"/>
    <w:uiPriority w:val="1"/>
    <w:qFormat/>
    <w:rsid w:val="001D2AF1"/>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Inspection"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Switzerlan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Certif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Geneva" TargetMode="External"/><Relationship Id="rId5" Type="http://schemas.openxmlformats.org/officeDocument/2006/relationships/styles" Target="styles.xml"/><Relationship Id="rId15" Type="http://schemas.openxmlformats.org/officeDocument/2006/relationships/hyperlink" Target="https://en.wikipedia.org/wiki/Physical_test" TargetMode="External"/><Relationship Id="rId10" Type="http://schemas.openxmlformats.org/officeDocument/2006/relationships/hyperlink" Target="https://en.wikipedia.org/wiki/Multinational_corporation"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Verification_and_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226E49164C7DC4BB22BDE58BCD3A32F" ma:contentTypeVersion="6" ma:contentTypeDescription="Create a new document." ma:contentTypeScope="" ma:versionID="b7e0ed8a069f2c603866b1ad9ef0c3f3">
  <xsd:schema xmlns:xsd="http://www.w3.org/2001/XMLSchema" xmlns:xs="http://www.w3.org/2001/XMLSchema" xmlns:p="http://schemas.microsoft.com/office/2006/metadata/properties" xmlns:ns3="b0b8db30-ad76-4dfc-a594-ab26c88c2396" targetNamespace="http://schemas.microsoft.com/office/2006/metadata/properties" ma:root="true" ma:fieldsID="2cbd50abca8bb31a77b5296cd8fb4c82" ns3:_="">
    <xsd:import namespace="b0b8db30-ad76-4dfc-a594-ab26c88c239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b8db30-ad76-4dfc-a594-ab26c88c23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A1B4DA-93EE-4AC0-A98F-C1969168D6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8DC632-D2E3-4BCD-B3D5-291C582A99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b8db30-ad76-4dfc-a594-ab26c88c23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2B3559-227C-426C-A11A-1D859C239D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Jawahar, Pradeep Michael</dc:creator>
  <cp:keywords/>
  <dc:description/>
  <cp:lastModifiedBy>V, Yamuna</cp:lastModifiedBy>
  <cp:revision>62</cp:revision>
  <dcterms:created xsi:type="dcterms:W3CDTF">2021-07-05T05:06:00Z</dcterms:created>
  <dcterms:modified xsi:type="dcterms:W3CDTF">2022-05-06T12:05:00Z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0x0101003226E49164C7DC4BB22BDE58BCD3A32F</vt:lpwstr>
  </property>
</Properties>
</file>