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0DC0" w14:textId="45564BD3" w:rsidR="00F22F6F" w:rsidRPr="00DD2806" w:rsidRDefault="00F22F6F" w:rsidP="00F22F6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D2806">
        <w:rPr>
          <w:rFonts w:ascii="Times New Roman" w:hAnsi="Times New Roman" w:cs="Times New Roman"/>
          <w:b/>
          <w:bCs/>
          <w:sz w:val="48"/>
          <w:szCs w:val="48"/>
        </w:rPr>
        <w:t xml:space="preserve">1. Requirement Gathering &amp; Analysis </w:t>
      </w:r>
    </w:p>
    <w:p w14:paraId="37574136" w14:textId="3800F333" w:rsidR="00F22F6F" w:rsidRPr="00DD2806" w:rsidRDefault="00F22F6F" w:rsidP="00F22F6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2806">
        <w:rPr>
          <w:rFonts w:ascii="Times New Roman" w:hAnsi="Times New Roman" w:cs="Times New Roman"/>
          <w:b/>
          <w:bCs/>
          <w:sz w:val="40"/>
          <w:szCs w:val="40"/>
        </w:rPr>
        <w:t xml:space="preserve"> Goal:</w:t>
      </w:r>
    </w:p>
    <w:p w14:paraId="296D92E1" w14:textId="77777777" w:rsidR="00F22F6F" w:rsidRPr="00DD2806" w:rsidRDefault="00F22F6F" w:rsidP="00F22F6F">
      <w:p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To deeply understand what the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DD2806">
        <w:rPr>
          <w:rFonts w:ascii="Times New Roman" w:hAnsi="Times New Roman" w:cs="Times New Roman"/>
          <w:sz w:val="24"/>
          <w:szCs w:val="24"/>
        </w:rPr>
        <w:t xml:space="preserve">,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DD2806">
        <w:rPr>
          <w:rFonts w:ascii="Times New Roman" w:hAnsi="Times New Roman" w:cs="Times New Roman"/>
          <w:sz w:val="24"/>
          <w:szCs w:val="24"/>
        </w:rPr>
        <w:t>, and other stakeholders expect from the food ordering website. This stage sets the foundation for the entire project, ensuring the website delivers the right features and functionality.</w:t>
      </w:r>
    </w:p>
    <w:p w14:paraId="6BA8888B" w14:textId="77777777" w:rsidR="00F22F6F" w:rsidRPr="00DD2806" w:rsidRDefault="00EC7B4A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pict w14:anchorId="13FE90A6">
          <v:rect id="_x0000_i1025" style="width:0;height:1.5pt" o:hralign="center" o:hrstd="t" o:hr="t" fillcolor="#a0a0a0" stroked="f"/>
        </w:pict>
      </w:r>
    </w:p>
    <w:p w14:paraId="3B8B2F49" w14:textId="177EC7EB" w:rsidR="00F22F6F" w:rsidRPr="00DD2806" w:rsidRDefault="00F22F6F" w:rsidP="00F22F6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2806">
        <w:rPr>
          <w:rFonts w:ascii="Times New Roman" w:hAnsi="Times New Roman" w:cs="Times New Roman"/>
          <w:b/>
          <w:bCs/>
          <w:sz w:val="40"/>
          <w:szCs w:val="40"/>
        </w:rPr>
        <w:t xml:space="preserve"> Activities in Detail:</w:t>
      </w:r>
    </w:p>
    <w:p w14:paraId="65A1E7D9" w14:textId="77777777" w:rsidR="00F22F6F" w:rsidRPr="00DD2806" w:rsidRDefault="00EC7B4A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pict w14:anchorId="27FFDA31">
          <v:rect id="_x0000_i1026" style="width:0;height:1.5pt" o:hralign="center" o:hrstd="t" o:hr="t" fillcolor="#a0a0a0" stroked="f"/>
        </w:pict>
      </w:r>
    </w:p>
    <w:p w14:paraId="0F4851FE" w14:textId="75C8346C" w:rsidR="00F22F6F" w:rsidRPr="00DD2806" w:rsidRDefault="00F22F6F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06">
        <w:rPr>
          <w:rFonts w:ascii="Times New Roman" w:hAnsi="Times New Roman" w:cs="Times New Roman"/>
          <w:b/>
          <w:bCs/>
          <w:sz w:val="28"/>
          <w:szCs w:val="28"/>
        </w:rPr>
        <w:t xml:space="preserve"> a. Identify Key Features</w:t>
      </w:r>
    </w:p>
    <w:p w14:paraId="647E2ECD" w14:textId="77777777" w:rsidR="00F22F6F" w:rsidRPr="00DD2806" w:rsidRDefault="00F22F6F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t xml:space="preserve">This step involves brainstorming and listing out all the </w:t>
      </w:r>
      <w:r w:rsidRPr="00DD2806">
        <w:rPr>
          <w:rFonts w:ascii="Times New Roman" w:hAnsi="Times New Roman" w:cs="Times New Roman"/>
          <w:b/>
          <w:bCs/>
        </w:rPr>
        <w:t>core functionalities</w:t>
      </w:r>
      <w:r w:rsidRPr="00DD2806">
        <w:rPr>
          <w:rFonts w:ascii="Times New Roman" w:hAnsi="Times New Roman" w:cs="Times New Roman"/>
        </w:rPr>
        <w:t xml:space="preserve"> the website should offer for different types of users.</w:t>
      </w:r>
    </w:p>
    <w:p w14:paraId="57D64AC8" w14:textId="77777777" w:rsidR="00F22F6F" w:rsidRPr="00DD2806" w:rsidRDefault="00F22F6F" w:rsidP="00F2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For Customers:</w:t>
      </w:r>
    </w:p>
    <w:p w14:paraId="52FFD277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3B3A0A14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Browse Restaurant Menus</w:t>
      </w:r>
    </w:p>
    <w:p w14:paraId="3CA17BDB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Add Items to Cart</w:t>
      </w:r>
    </w:p>
    <w:p w14:paraId="1A194B31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Apply Coupons or Offers</w:t>
      </w:r>
    </w:p>
    <w:p w14:paraId="576646FB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Place Orders &amp; Make Online Payments</w:t>
      </w:r>
    </w:p>
    <w:p w14:paraId="09BDDD29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Track Orders</w:t>
      </w:r>
    </w:p>
    <w:p w14:paraId="53DA166E" w14:textId="77777777" w:rsidR="00F22F6F" w:rsidRPr="00DD2806" w:rsidRDefault="00F22F6F" w:rsidP="00F22F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Give Feedback or Rate Food/Service</w:t>
      </w:r>
    </w:p>
    <w:p w14:paraId="709B5E10" w14:textId="77777777" w:rsidR="00F22F6F" w:rsidRPr="00DD2806" w:rsidRDefault="00F22F6F" w:rsidP="00F2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For Admins:</w:t>
      </w:r>
    </w:p>
    <w:p w14:paraId="13747F6E" w14:textId="77777777" w:rsidR="00F22F6F" w:rsidRPr="00DD2806" w:rsidRDefault="00F22F6F" w:rsidP="00F22F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Manage Menu (Add/Edit/Delete food items)</w:t>
      </w:r>
    </w:p>
    <w:p w14:paraId="77495CEC" w14:textId="77777777" w:rsidR="00F22F6F" w:rsidRPr="00DD2806" w:rsidRDefault="00F22F6F" w:rsidP="00F22F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Track Orders</w:t>
      </w:r>
    </w:p>
    <w:p w14:paraId="547ED241" w14:textId="77777777" w:rsidR="00F22F6F" w:rsidRPr="00DD2806" w:rsidRDefault="00F22F6F" w:rsidP="00F22F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Manage Users and Restaurants</w:t>
      </w:r>
    </w:p>
    <w:p w14:paraId="2054DFA8" w14:textId="77777777" w:rsidR="00F22F6F" w:rsidRPr="00DD2806" w:rsidRDefault="00F22F6F" w:rsidP="00F22F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View Reports &amp; Analytics</w:t>
      </w:r>
    </w:p>
    <w:p w14:paraId="7314F3EA" w14:textId="77777777" w:rsidR="00F22F6F" w:rsidRPr="00DD2806" w:rsidRDefault="00F22F6F" w:rsidP="00F22F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Respond to Feedback</w:t>
      </w:r>
    </w:p>
    <w:p w14:paraId="05DE4794" w14:textId="77777777" w:rsidR="00F22F6F" w:rsidRPr="00DD2806" w:rsidRDefault="00F22F6F" w:rsidP="00F2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For Delivery Agents (optional panel):</w:t>
      </w:r>
    </w:p>
    <w:p w14:paraId="3B6CBE13" w14:textId="77777777" w:rsidR="00F22F6F" w:rsidRPr="00DD2806" w:rsidRDefault="00F22F6F" w:rsidP="00F22F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Accept Delivery Assignments</w:t>
      </w:r>
    </w:p>
    <w:p w14:paraId="55C4B96A" w14:textId="77777777" w:rsidR="00F22F6F" w:rsidRPr="00DD2806" w:rsidRDefault="00F22F6F" w:rsidP="00F22F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Navigate to Customer Location</w:t>
      </w:r>
    </w:p>
    <w:p w14:paraId="770A0187" w14:textId="77777777" w:rsidR="00F22F6F" w:rsidRPr="00DD2806" w:rsidRDefault="00F22F6F" w:rsidP="00F22F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Mark Orders as Delivered</w:t>
      </w:r>
    </w:p>
    <w:p w14:paraId="55E99912" w14:textId="77777777" w:rsidR="00F22F6F" w:rsidRPr="00DD2806" w:rsidRDefault="00EC7B4A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pict w14:anchorId="1D6251E2">
          <v:rect id="_x0000_i1027" style="width:0;height:1.5pt" o:hralign="center" o:hrstd="t" o:hr="t" fillcolor="#a0a0a0" stroked="f"/>
        </w:pict>
      </w:r>
    </w:p>
    <w:p w14:paraId="7DA21948" w14:textId="1AA7AAD5" w:rsidR="00F22F6F" w:rsidRPr="00DD2806" w:rsidRDefault="00F22F6F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b. Meet Stakeholders</w:t>
      </w:r>
    </w:p>
    <w:p w14:paraId="4EB0E5E0" w14:textId="77777777" w:rsidR="00F22F6F" w:rsidRPr="00DD2806" w:rsidRDefault="00F22F6F" w:rsidP="00F22F6F">
      <w:p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Meetings are conducted with all parties who are affected by or will use the system.</w:t>
      </w:r>
    </w:p>
    <w:p w14:paraId="736FB2FD" w14:textId="77777777" w:rsidR="00F22F6F" w:rsidRPr="00DD2806" w:rsidRDefault="00F22F6F" w:rsidP="00F2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Stakeholders may include:</w:t>
      </w:r>
    </w:p>
    <w:p w14:paraId="1F329457" w14:textId="77777777" w:rsidR="00F22F6F" w:rsidRPr="00DD2806" w:rsidRDefault="00F22F6F" w:rsidP="00F22F6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Restaurant Owners/Managers</w:t>
      </w:r>
      <w:r w:rsidRPr="00DD2806">
        <w:rPr>
          <w:rFonts w:ascii="Times New Roman" w:hAnsi="Times New Roman" w:cs="Times New Roman"/>
          <w:sz w:val="24"/>
          <w:szCs w:val="24"/>
        </w:rPr>
        <w:t xml:space="preserve"> – to understand how they want to manage orders and menu items.</w:t>
      </w:r>
    </w:p>
    <w:p w14:paraId="72718DF7" w14:textId="77777777" w:rsidR="00F22F6F" w:rsidRPr="00DD2806" w:rsidRDefault="00F22F6F" w:rsidP="00F22F6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End Users (Customers)</w:t>
      </w:r>
      <w:r w:rsidRPr="00DD2806">
        <w:rPr>
          <w:rFonts w:ascii="Times New Roman" w:hAnsi="Times New Roman" w:cs="Times New Roman"/>
          <w:sz w:val="24"/>
          <w:szCs w:val="24"/>
        </w:rPr>
        <w:t xml:space="preserve"> – to learn about their expectations, preferred ordering methods, and ease of use.</w:t>
      </w:r>
    </w:p>
    <w:p w14:paraId="09603E0F" w14:textId="77777777" w:rsidR="00F22F6F" w:rsidRPr="00DD2806" w:rsidRDefault="00F22F6F" w:rsidP="00F22F6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Delivery Partners</w:t>
      </w:r>
      <w:r w:rsidRPr="00DD2806">
        <w:rPr>
          <w:rFonts w:ascii="Times New Roman" w:hAnsi="Times New Roman" w:cs="Times New Roman"/>
          <w:sz w:val="24"/>
          <w:szCs w:val="24"/>
        </w:rPr>
        <w:t xml:space="preserve"> – to identify how orders will be delivered and how tracking might work.</w:t>
      </w:r>
    </w:p>
    <w:p w14:paraId="4C398CB5" w14:textId="77777777" w:rsidR="00F22F6F" w:rsidRPr="00DD2806" w:rsidRDefault="00F22F6F" w:rsidP="00F22F6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Project Managers or Business Analysts</w:t>
      </w:r>
      <w:r w:rsidRPr="00DD2806">
        <w:rPr>
          <w:rFonts w:ascii="Times New Roman" w:hAnsi="Times New Roman" w:cs="Times New Roman"/>
          <w:sz w:val="24"/>
          <w:szCs w:val="24"/>
        </w:rPr>
        <w:t xml:space="preserve"> – to ensure the business side and tech side are aligned.</w:t>
      </w:r>
    </w:p>
    <w:p w14:paraId="56D7CBA0" w14:textId="77777777" w:rsidR="00F22F6F" w:rsidRPr="00DD2806" w:rsidRDefault="00F22F6F" w:rsidP="00F22F6F">
      <w:p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Discussions may cover:</w:t>
      </w:r>
    </w:p>
    <w:p w14:paraId="2FABAB18" w14:textId="149C26DA" w:rsidR="00F22F6F" w:rsidRPr="00DD2806" w:rsidRDefault="00F22F6F" w:rsidP="00F22F6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What problems they face in current systems </w:t>
      </w:r>
    </w:p>
    <w:p w14:paraId="67CF75C2" w14:textId="77777777" w:rsidR="00F22F6F" w:rsidRPr="00DD2806" w:rsidRDefault="00F22F6F" w:rsidP="00F22F6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What features would improve their experience</w:t>
      </w:r>
    </w:p>
    <w:p w14:paraId="1CE57C9A" w14:textId="77777777" w:rsidR="00F22F6F" w:rsidRPr="00DD2806" w:rsidRDefault="00F22F6F" w:rsidP="00F22F6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Expected order volumes and peak times</w:t>
      </w:r>
    </w:p>
    <w:p w14:paraId="2AE9F3B7" w14:textId="77777777" w:rsidR="00F22F6F" w:rsidRPr="00DD2806" w:rsidRDefault="00F22F6F" w:rsidP="00F22F6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Budget and timeline expectations</w:t>
      </w:r>
    </w:p>
    <w:p w14:paraId="6C37902A" w14:textId="77777777" w:rsidR="00F22F6F" w:rsidRPr="00DD2806" w:rsidRDefault="00EC7B4A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pict w14:anchorId="5FEC1AE6">
          <v:rect id="_x0000_i1028" style="width:0;height:1.5pt" o:hralign="center" o:hrstd="t" o:hr="t" fillcolor="#a0a0a0" stroked="f"/>
        </w:pict>
      </w:r>
    </w:p>
    <w:p w14:paraId="2AA28F8C" w14:textId="2D51644E" w:rsidR="00F22F6F" w:rsidRPr="00DD2806" w:rsidRDefault="00F22F6F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06">
        <w:rPr>
          <w:rFonts w:ascii="Times New Roman" w:hAnsi="Times New Roman" w:cs="Times New Roman"/>
          <w:b/>
          <w:bCs/>
          <w:sz w:val="28"/>
          <w:szCs w:val="28"/>
        </w:rPr>
        <w:t xml:space="preserve"> c. Document Business Goals &amp; Technical Requirements</w:t>
      </w:r>
    </w:p>
    <w:p w14:paraId="3969C41A" w14:textId="77777777" w:rsidR="00F22F6F" w:rsidRPr="00DD2806" w:rsidRDefault="00F22F6F" w:rsidP="00F22F6F">
      <w:p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Once the requirements are collected, they’re documented clearly in a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Requirements Specification Document (RSD)</w:t>
      </w:r>
      <w:r w:rsidRPr="00DD2806">
        <w:rPr>
          <w:rFonts w:ascii="Times New Roman" w:hAnsi="Times New Roman" w:cs="Times New Roman"/>
          <w:sz w:val="24"/>
          <w:szCs w:val="24"/>
        </w:rPr>
        <w:t xml:space="preserve"> or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Business Requirements Document (BRD)</w:t>
      </w:r>
      <w:r w:rsidRPr="00DD2806">
        <w:rPr>
          <w:rFonts w:ascii="Times New Roman" w:hAnsi="Times New Roman" w:cs="Times New Roman"/>
          <w:sz w:val="24"/>
          <w:szCs w:val="24"/>
        </w:rPr>
        <w:t>.</w:t>
      </w:r>
    </w:p>
    <w:p w14:paraId="2994F5E9" w14:textId="77777777" w:rsidR="00F22F6F" w:rsidRPr="00DD2806" w:rsidRDefault="00F22F6F" w:rsidP="00F22F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806">
        <w:rPr>
          <w:rFonts w:ascii="Times New Roman" w:hAnsi="Times New Roman" w:cs="Times New Roman"/>
          <w:b/>
          <w:bCs/>
          <w:sz w:val="24"/>
          <w:szCs w:val="24"/>
        </w:rPr>
        <w:t>This document includes:</w:t>
      </w:r>
    </w:p>
    <w:p w14:paraId="52AAA4AA" w14:textId="77777777" w:rsidR="00F22F6F" w:rsidRPr="00DD2806" w:rsidRDefault="00F22F6F" w:rsidP="00F22F6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Business goals (e.g., “Streamline food delivery in local areas,” or “Allow multi-restaurant ordering”)</w:t>
      </w:r>
    </w:p>
    <w:p w14:paraId="777BF05C" w14:textId="77777777" w:rsidR="00F22F6F" w:rsidRPr="00DD2806" w:rsidRDefault="00F22F6F" w:rsidP="00F22F6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Functional Requirements (e.g., “Users should be able to pay via UPI/credit card,” or “The admin should be able to generate weekly order reports”)</w:t>
      </w:r>
    </w:p>
    <w:p w14:paraId="68C0FB1F" w14:textId="77777777" w:rsidR="00F22F6F" w:rsidRPr="00DD2806" w:rsidRDefault="00F22F6F" w:rsidP="00F22F6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Non-Functional Requirements (e.g., “The site should load under 3 seconds,” or “It must support at least 10,000 users concurrently”)</w:t>
      </w:r>
    </w:p>
    <w:p w14:paraId="4E6EBE49" w14:textId="77777777" w:rsidR="00F22F6F" w:rsidRPr="00DD2806" w:rsidRDefault="00F22F6F" w:rsidP="00F22F6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>Security needs (e.g., “Customer data must be encrypted,” or “Implement OTP verification for delivery”)</w:t>
      </w:r>
    </w:p>
    <w:p w14:paraId="0986D130" w14:textId="77777777" w:rsidR="00F22F6F" w:rsidRPr="00DD2806" w:rsidRDefault="00F22F6F" w:rsidP="00F22F6F">
      <w:p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This document acts as a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blueprint</w:t>
      </w:r>
      <w:r w:rsidRPr="00DD2806">
        <w:rPr>
          <w:rFonts w:ascii="Times New Roman" w:hAnsi="Times New Roman" w:cs="Times New Roman"/>
          <w:sz w:val="24"/>
          <w:szCs w:val="24"/>
        </w:rPr>
        <w:t xml:space="preserve"> for designers, developers, and testers in the next stages.</w:t>
      </w:r>
    </w:p>
    <w:p w14:paraId="1413C9AD" w14:textId="77777777" w:rsidR="00F22F6F" w:rsidRPr="00DD2806" w:rsidRDefault="00EC7B4A" w:rsidP="00F22F6F">
      <w:p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</w:rPr>
        <w:pict w14:anchorId="7FD0D48C">
          <v:rect id="_x0000_i1029" style="width:0;height:1.5pt" o:hralign="center" o:hrstd="t" o:hr="t" fillcolor="#a0a0a0" stroked="f"/>
        </w:pict>
      </w:r>
    </w:p>
    <w:p w14:paraId="251855BF" w14:textId="77777777" w:rsidR="00DD2806" w:rsidRDefault="00DD2806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590F0" w14:textId="77777777" w:rsidR="00DD2806" w:rsidRDefault="00DD2806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C9DE8" w14:textId="319E49E5" w:rsidR="00F22F6F" w:rsidRPr="00DD2806" w:rsidRDefault="00F22F6F" w:rsidP="00F2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this phase is important:</w:t>
      </w:r>
    </w:p>
    <w:p w14:paraId="08B29FA2" w14:textId="77777777" w:rsidR="00F22F6F" w:rsidRPr="00DD2806" w:rsidRDefault="00F22F6F" w:rsidP="00F22F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It avoids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confusion later</w:t>
      </w:r>
      <w:r w:rsidRPr="00DD2806">
        <w:rPr>
          <w:rFonts w:ascii="Times New Roman" w:hAnsi="Times New Roman" w:cs="Times New Roman"/>
          <w:sz w:val="24"/>
          <w:szCs w:val="24"/>
        </w:rPr>
        <w:t xml:space="preserve"> in the project.</w:t>
      </w:r>
    </w:p>
    <w:p w14:paraId="47A2AEDE" w14:textId="77777777" w:rsidR="00F22F6F" w:rsidRPr="00DD2806" w:rsidRDefault="00F22F6F" w:rsidP="00F22F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It ensures that the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final website meets user needs</w:t>
      </w:r>
      <w:r w:rsidRPr="00DD2806">
        <w:rPr>
          <w:rFonts w:ascii="Times New Roman" w:hAnsi="Times New Roman" w:cs="Times New Roman"/>
          <w:sz w:val="24"/>
          <w:szCs w:val="24"/>
        </w:rPr>
        <w:t>.</w:t>
      </w:r>
    </w:p>
    <w:p w14:paraId="471B4A26" w14:textId="77777777" w:rsidR="00F22F6F" w:rsidRPr="00DD2806" w:rsidRDefault="00F22F6F" w:rsidP="00F22F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It helps in estimating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cost, time, and required resources</w:t>
      </w:r>
      <w:r w:rsidRPr="00DD2806">
        <w:rPr>
          <w:rFonts w:ascii="Times New Roman" w:hAnsi="Times New Roman" w:cs="Times New Roman"/>
          <w:sz w:val="24"/>
          <w:szCs w:val="24"/>
        </w:rPr>
        <w:t>.</w:t>
      </w:r>
    </w:p>
    <w:p w14:paraId="7CF862ED" w14:textId="77777777" w:rsidR="00F22F6F" w:rsidRPr="00DD2806" w:rsidRDefault="00F22F6F" w:rsidP="00F22F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2806">
        <w:rPr>
          <w:rFonts w:ascii="Times New Roman" w:hAnsi="Times New Roman" w:cs="Times New Roman"/>
          <w:sz w:val="24"/>
          <w:szCs w:val="24"/>
        </w:rPr>
        <w:t xml:space="preserve">It sets a clear </w:t>
      </w:r>
      <w:r w:rsidRPr="00DD2806">
        <w:rPr>
          <w:rFonts w:ascii="Times New Roman" w:hAnsi="Times New Roman" w:cs="Times New Roman"/>
          <w:b/>
          <w:bCs/>
          <w:sz w:val="24"/>
          <w:szCs w:val="24"/>
        </w:rPr>
        <w:t>direction and expectations</w:t>
      </w:r>
      <w:r w:rsidRPr="00DD2806">
        <w:rPr>
          <w:rFonts w:ascii="Times New Roman" w:hAnsi="Times New Roman" w:cs="Times New Roman"/>
          <w:sz w:val="24"/>
          <w:szCs w:val="24"/>
        </w:rPr>
        <w:t xml:space="preserve"> for everyone involved</w:t>
      </w:r>
      <w:r w:rsidRPr="00DD2806">
        <w:rPr>
          <w:rFonts w:ascii="Times New Roman" w:hAnsi="Times New Roman" w:cs="Times New Roman"/>
        </w:rPr>
        <w:t>.</w:t>
      </w:r>
    </w:p>
    <w:p w14:paraId="68793659" w14:textId="77777777" w:rsidR="000E077C" w:rsidRPr="00DD2806" w:rsidRDefault="000E077C">
      <w:pPr>
        <w:rPr>
          <w:rFonts w:ascii="Times New Roman" w:hAnsi="Times New Roman" w:cs="Times New Roman"/>
        </w:rPr>
      </w:pPr>
    </w:p>
    <w:sectPr w:rsidR="000E077C" w:rsidRPr="00DD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966"/>
    <w:multiLevelType w:val="multilevel"/>
    <w:tmpl w:val="75D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E0F"/>
    <w:multiLevelType w:val="multilevel"/>
    <w:tmpl w:val="AE26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FF7"/>
    <w:multiLevelType w:val="multilevel"/>
    <w:tmpl w:val="1F3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8FA"/>
    <w:multiLevelType w:val="multilevel"/>
    <w:tmpl w:val="B2F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E27A2"/>
    <w:multiLevelType w:val="multilevel"/>
    <w:tmpl w:val="56A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94A50"/>
    <w:multiLevelType w:val="multilevel"/>
    <w:tmpl w:val="331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34F23"/>
    <w:multiLevelType w:val="multilevel"/>
    <w:tmpl w:val="56D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C1DC0"/>
    <w:multiLevelType w:val="multilevel"/>
    <w:tmpl w:val="F7F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07318">
    <w:abstractNumId w:val="3"/>
  </w:num>
  <w:num w:numId="2" w16cid:durableId="543754226">
    <w:abstractNumId w:val="7"/>
  </w:num>
  <w:num w:numId="3" w16cid:durableId="1124736611">
    <w:abstractNumId w:val="0"/>
  </w:num>
  <w:num w:numId="4" w16cid:durableId="527375660">
    <w:abstractNumId w:val="1"/>
  </w:num>
  <w:num w:numId="5" w16cid:durableId="349188431">
    <w:abstractNumId w:val="5"/>
  </w:num>
  <w:num w:numId="6" w16cid:durableId="1263803120">
    <w:abstractNumId w:val="6"/>
  </w:num>
  <w:num w:numId="7" w16cid:durableId="1042904251">
    <w:abstractNumId w:val="4"/>
  </w:num>
  <w:num w:numId="8" w16cid:durableId="167707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1E"/>
    <w:rsid w:val="00072098"/>
    <w:rsid w:val="000E077C"/>
    <w:rsid w:val="0022281D"/>
    <w:rsid w:val="0026281E"/>
    <w:rsid w:val="003707E2"/>
    <w:rsid w:val="003E0D79"/>
    <w:rsid w:val="00687562"/>
    <w:rsid w:val="007A6E1C"/>
    <w:rsid w:val="00A44D53"/>
    <w:rsid w:val="00D37B42"/>
    <w:rsid w:val="00DD2806"/>
    <w:rsid w:val="00DF7C8E"/>
    <w:rsid w:val="00F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0ABDCF"/>
  <w15:chartTrackingRefBased/>
  <w15:docId w15:val="{17B0687D-14A6-4089-A50C-16DB77A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Khudania</dc:creator>
  <cp:keywords/>
  <dc:description/>
  <cp:lastModifiedBy>Yashika .</cp:lastModifiedBy>
  <cp:revision>2</cp:revision>
  <dcterms:created xsi:type="dcterms:W3CDTF">2025-04-10T07:32:00Z</dcterms:created>
  <dcterms:modified xsi:type="dcterms:W3CDTF">2025-04-10T07:32:00Z</dcterms:modified>
</cp:coreProperties>
</file>