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55EF" w14:textId="77777777" w:rsidR="00B37859" w:rsidRDefault="00400100">
      <w:pPr>
        <w:pStyle w:val="Title"/>
        <w:jc w:val="center"/>
      </w:pPr>
      <w:r>
        <w:t>Q-Q Plot Worksheet – Questions and Answers</w:t>
      </w:r>
    </w:p>
    <w:p w14:paraId="1F43A0F2" w14:textId="77777777" w:rsidR="00B37859" w:rsidRDefault="00400100">
      <w:r>
        <w:rPr>
          <w:b/>
        </w:rPr>
        <w:t xml:space="preserve">Name: </w:t>
      </w:r>
      <w:r>
        <w:t xml:space="preserve">Yashika R     </w:t>
      </w:r>
      <w:r>
        <w:rPr>
          <w:b/>
        </w:rPr>
        <w:t xml:space="preserve">Reg. No.: </w:t>
      </w:r>
      <w:r>
        <w:t>192525102</w:t>
      </w:r>
    </w:p>
    <w:p w14:paraId="008225C8" w14:textId="77777777" w:rsidR="00B37859" w:rsidRDefault="00400100">
      <w:r>
        <w:t>Instruction: For each normal Q-Q plot, decide whether the data appear normal and identify the shape using the given categories.</w:t>
      </w:r>
    </w:p>
    <w:p w14:paraId="02726352" w14:textId="6EF00868" w:rsidR="008D68F9" w:rsidRDefault="008D68F9">
      <w:r w:rsidRPr="008D68F9">
        <w:drawing>
          <wp:inline distT="0" distB="0" distL="0" distR="0" wp14:anchorId="097F7C57" wp14:editId="3407BEE1">
            <wp:extent cx="6400800" cy="3204210"/>
            <wp:effectExtent l="0" t="0" r="0" b="0"/>
            <wp:docPr id="128138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83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DE94" w14:textId="03B4B432" w:rsidR="008D68F9" w:rsidRDefault="008D68F9">
      <w:r w:rsidRPr="008D68F9">
        <w:drawing>
          <wp:inline distT="0" distB="0" distL="0" distR="0" wp14:anchorId="46719EA2" wp14:editId="47CF4A9B">
            <wp:extent cx="6400800" cy="3303270"/>
            <wp:effectExtent l="0" t="0" r="0" b="0"/>
            <wp:docPr id="107373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36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1EA1" w14:textId="77777777" w:rsidR="008D68F9" w:rsidRDefault="008D68F9"/>
    <w:p w14:paraId="1BF0102C" w14:textId="77777777" w:rsidR="00B37859" w:rsidRDefault="00400100">
      <w:pPr>
        <w:pStyle w:val="Heading2"/>
      </w:pPr>
      <w:r>
        <w:lastRenderedPageBreak/>
        <w:t>Chart 1: Commute time (minutes), n = 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37859" w14:paraId="5ACD664C" w14:textId="77777777">
        <w:tc>
          <w:tcPr>
            <w:tcW w:w="5040" w:type="dxa"/>
          </w:tcPr>
          <w:p w14:paraId="63A92965" w14:textId="77777777" w:rsidR="00B37859" w:rsidRDefault="00400100">
            <w:r>
              <w:rPr>
                <w:b/>
              </w:rPr>
              <w:t>Normal? (Yes / No)</w:t>
            </w:r>
          </w:p>
        </w:tc>
        <w:tc>
          <w:tcPr>
            <w:tcW w:w="5040" w:type="dxa"/>
          </w:tcPr>
          <w:p w14:paraId="6BA602FC" w14:textId="77777777" w:rsidR="00B37859" w:rsidRDefault="00400100">
            <w:r>
              <w:t>No</w:t>
            </w:r>
          </w:p>
        </w:tc>
      </w:tr>
      <w:tr w:rsidR="00B37859" w14:paraId="1FED74AB" w14:textId="77777777">
        <w:tc>
          <w:tcPr>
            <w:tcW w:w="5040" w:type="dxa"/>
          </w:tcPr>
          <w:p w14:paraId="14DA490E" w14:textId="77777777" w:rsidR="00B37859" w:rsidRDefault="00400100">
            <w:r>
              <w:rPr>
                <w:b/>
              </w:rPr>
              <w:t>Shape (from the list)</w:t>
            </w:r>
          </w:p>
        </w:tc>
        <w:tc>
          <w:tcPr>
            <w:tcW w:w="5040" w:type="dxa"/>
          </w:tcPr>
          <w:p w14:paraId="15315097" w14:textId="77777777" w:rsidR="00B37859" w:rsidRDefault="00400100">
            <w:r>
              <w:t>Bimodal</w:t>
            </w:r>
          </w:p>
        </w:tc>
      </w:tr>
      <w:tr w:rsidR="00B37859" w14:paraId="693DE589" w14:textId="77777777">
        <w:tc>
          <w:tcPr>
            <w:tcW w:w="5040" w:type="dxa"/>
          </w:tcPr>
          <w:p w14:paraId="73A1865B" w14:textId="77777777" w:rsidR="00B37859" w:rsidRDefault="00400100">
            <w:r>
              <w:rPr>
                <w:b/>
              </w:rPr>
              <w:t>Evidence in the plot</w:t>
            </w:r>
          </w:p>
        </w:tc>
        <w:tc>
          <w:tcPr>
            <w:tcW w:w="5040" w:type="dxa"/>
          </w:tcPr>
          <w:p w14:paraId="16AC40C8" w14:textId="77777777" w:rsidR="00B37859" w:rsidRDefault="00400100">
            <w:r>
              <w:t>The points form a noticeable curved/step-like pattern instead of following the straight reference line, suggesting two clusters or peaks.</w:t>
            </w:r>
          </w:p>
        </w:tc>
      </w:tr>
    </w:tbl>
    <w:p w14:paraId="069BB168" w14:textId="77777777" w:rsidR="00B37859" w:rsidRDefault="00400100">
      <w:pPr>
        <w:pStyle w:val="Heading2"/>
      </w:pPr>
      <w:r>
        <w:t>Chart 2: Resting pulse (beats per minute), n = 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37859" w14:paraId="73D9BBFB" w14:textId="77777777">
        <w:tc>
          <w:tcPr>
            <w:tcW w:w="5040" w:type="dxa"/>
          </w:tcPr>
          <w:p w14:paraId="1DF1A731" w14:textId="77777777" w:rsidR="00B37859" w:rsidRDefault="00400100">
            <w:r>
              <w:rPr>
                <w:b/>
              </w:rPr>
              <w:t>Normal? (Yes / No)</w:t>
            </w:r>
          </w:p>
        </w:tc>
        <w:tc>
          <w:tcPr>
            <w:tcW w:w="5040" w:type="dxa"/>
          </w:tcPr>
          <w:p w14:paraId="5AA7D66B" w14:textId="77777777" w:rsidR="00B37859" w:rsidRDefault="00400100">
            <w:r>
              <w:t>No</w:t>
            </w:r>
          </w:p>
        </w:tc>
      </w:tr>
      <w:tr w:rsidR="00B37859" w14:paraId="4D8558B4" w14:textId="77777777">
        <w:tc>
          <w:tcPr>
            <w:tcW w:w="5040" w:type="dxa"/>
          </w:tcPr>
          <w:p w14:paraId="030D88B8" w14:textId="77777777" w:rsidR="00B37859" w:rsidRDefault="00400100">
            <w:r>
              <w:rPr>
                <w:b/>
              </w:rPr>
              <w:t>Shape (from the list)</w:t>
            </w:r>
          </w:p>
        </w:tc>
        <w:tc>
          <w:tcPr>
            <w:tcW w:w="5040" w:type="dxa"/>
          </w:tcPr>
          <w:p w14:paraId="3942AA20" w14:textId="77777777" w:rsidR="00B37859" w:rsidRDefault="00400100">
            <w:r>
              <w:t>Right-skewed (heavy upper tail)</w:t>
            </w:r>
          </w:p>
        </w:tc>
      </w:tr>
      <w:tr w:rsidR="00B37859" w14:paraId="22697D6A" w14:textId="77777777">
        <w:tc>
          <w:tcPr>
            <w:tcW w:w="5040" w:type="dxa"/>
          </w:tcPr>
          <w:p w14:paraId="0FA8E263" w14:textId="77777777" w:rsidR="00B37859" w:rsidRDefault="00400100">
            <w:r>
              <w:rPr>
                <w:b/>
              </w:rPr>
              <w:t>Evidence in the plot</w:t>
            </w:r>
          </w:p>
        </w:tc>
        <w:tc>
          <w:tcPr>
            <w:tcW w:w="5040" w:type="dxa"/>
          </w:tcPr>
          <w:p w14:paraId="5D01A024" w14:textId="77777777" w:rsidR="00B37859" w:rsidRDefault="00400100">
            <w:r>
              <w:t>Most points follow the line in the middle, but the upper-right points bend well above it, showing a long upper tail and unusually high values.</w:t>
            </w:r>
          </w:p>
        </w:tc>
      </w:tr>
    </w:tbl>
    <w:p w14:paraId="43FD1A68" w14:textId="77777777" w:rsidR="00B37859" w:rsidRDefault="00400100">
      <w:pPr>
        <w:pStyle w:val="Heading2"/>
      </w:pPr>
      <w:r>
        <w:t>Chart 3: Daily study time (minutes), n = 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37859" w14:paraId="0221C0BD" w14:textId="77777777">
        <w:tc>
          <w:tcPr>
            <w:tcW w:w="5040" w:type="dxa"/>
          </w:tcPr>
          <w:p w14:paraId="5FEAEBE2" w14:textId="77777777" w:rsidR="00B37859" w:rsidRDefault="00400100">
            <w:r>
              <w:rPr>
                <w:b/>
              </w:rPr>
              <w:t>Normal? (Yes / No)</w:t>
            </w:r>
          </w:p>
        </w:tc>
        <w:tc>
          <w:tcPr>
            <w:tcW w:w="5040" w:type="dxa"/>
          </w:tcPr>
          <w:p w14:paraId="526830B7" w14:textId="77777777" w:rsidR="00B37859" w:rsidRDefault="00400100">
            <w:r>
              <w:t>Approximately yes</w:t>
            </w:r>
          </w:p>
        </w:tc>
      </w:tr>
      <w:tr w:rsidR="00B37859" w14:paraId="1F4B7E64" w14:textId="77777777">
        <w:tc>
          <w:tcPr>
            <w:tcW w:w="5040" w:type="dxa"/>
          </w:tcPr>
          <w:p w14:paraId="63EBC77C" w14:textId="77777777" w:rsidR="00B37859" w:rsidRDefault="00400100">
            <w:r>
              <w:rPr>
                <w:b/>
              </w:rPr>
              <w:t>Shape (from the list)</w:t>
            </w:r>
          </w:p>
        </w:tc>
        <w:tc>
          <w:tcPr>
            <w:tcW w:w="5040" w:type="dxa"/>
          </w:tcPr>
          <w:p w14:paraId="6750BC0F" w14:textId="77777777" w:rsidR="00B37859" w:rsidRDefault="00400100">
            <w:r>
              <w:t>Approximately normal</w:t>
            </w:r>
          </w:p>
        </w:tc>
      </w:tr>
      <w:tr w:rsidR="00B37859" w14:paraId="1EA2F9F9" w14:textId="77777777">
        <w:tc>
          <w:tcPr>
            <w:tcW w:w="5040" w:type="dxa"/>
          </w:tcPr>
          <w:p w14:paraId="2E3C8E3B" w14:textId="77777777" w:rsidR="00B37859" w:rsidRDefault="00400100">
            <w:r>
              <w:rPr>
                <w:b/>
              </w:rPr>
              <w:t>Evidence in the plot</w:t>
            </w:r>
          </w:p>
        </w:tc>
        <w:tc>
          <w:tcPr>
            <w:tcW w:w="5040" w:type="dxa"/>
          </w:tcPr>
          <w:p w14:paraId="64294758" w14:textId="77777777" w:rsidR="00B37859" w:rsidRDefault="00400100">
            <w:r>
              <w:t>The points lie close to the straight reference line across most of the plot, with only small departures at the ends.</w:t>
            </w:r>
          </w:p>
        </w:tc>
      </w:tr>
    </w:tbl>
    <w:p w14:paraId="6D5C9AB9" w14:textId="77777777" w:rsidR="00B37859" w:rsidRDefault="00400100">
      <w:pPr>
        <w:pStyle w:val="Heading2"/>
      </w:pPr>
      <w:r>
        <w:t>Chart 4: Daily study time (minutes), n = 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37859" w14:paraId="67E77B96" w14:textId="77777777">
        <w:tc>
          <w:tcPr>
            <w:tcW w:w="5040" w:type="dxa"/>
          </w:tcPr>
          <w:p w14:paraId="14A8A02C" w14:textId="77777777" w:rsidR="00B37859" w:rsidRDefault="00400100">
            <w:r>
              <w:rPr>
                <w:b/>
              </w:rPr>
              <w:t>Normal? (Yes / No)</w:t>
            </w:r>
          </w:p>
        </w:tc>
        <w:tc>
          <w:tcPr>
            <w:tcW w:w="5040" w:type="dxa"/>
          </w:tcPr>
          <w:p w14:paraId="2415804B" w14:textId="77777777" w:rsidR="00B37859" w:rsidRDefault="00400100">
            <w:r>
              <w:t>No</w:t>
            </w:r>
          </w:p>
        </w:tc>
      </w:tr>
      <w:tr w:rsidR="00B37859" w14:paraId="2077649E" w14:textId="77777777">
        <w:tc>
          <w:tcPr>
            <w:tcW w:w="5040" w:type="dxa"/>
          </w:tcPr>
          <w:p w14:paraId="367D0821" w14:textId="77777777" w:rsidR="00B37859" w:rsidRDefault="00400100">
            <w:r>
              <w:rPr>
                <w:b/>
              </w:rPr>
              <w:t>Shape (from the list)</w:t>
            </w:r>
          </w:p>
        </w:tc>
        <w:tc>
          <w:tcPr>
            <w:tcW w:w="5040" w:type="dxa"/>
          </w:tcPr>
          <w:p w14:paraId="75AD9D45" w14:textId="77777777" w:rsidR="00B37859" w:rsidRDefault="00400100">
            <w:r>
              <w:t>Right-skewed, with an unusually low value</w:t>
            </w:r>
          </w:p>
        </w:tc>
      </w:tr>
      <w:tr w:rsidR="00B37859" w14:paraId="7E279A98" w14:textId="77777777">
        <w:tc>
          <w:tcPr>
            <w:tcW w:w="5040" w:type="dxa"/>
          </w:tcPr>
          <w:p w14:paraId="1F5BC151" w14:textId="77777777" w:rsidR="00B37859" w:rsidRDefault="00400100">
            <w:r>
              <w:rPr>
                <w:b/>
              </w:rPr>
              <w:t>Evidence in the plot</w:t>
            </w:r>
          </w:p>
        </w:tc>
        <w:tc>
          <w:tcPr>
            <w:tcW w:w="5040" w:type="dxa"/>
          </w:tcPr>
          <w:p w14:paraId="1E13F195" w14:textId="77777777" w:rsidR="00B37859" w:rsidRDefault="00400100">
            <w:r>
              <w:t>The points curve above the reference line in the upper tail, with several high values; one point at the lower-left is also far below the line.</w:t>
            </w:r>
          </w:p>
        </w:tc>
      </w:tr>
    </w:tbl>
    <w:p w14:paraId="5062C5A2" w14:textId="77777777" w:rsidR="00B37859" w:rsidRDefault="00400100">
      <w:pPr>
        <w:pStyle w:val="Heading1"/>
      </w:pPr>
      <w:r>
        <w:t>Part B (4 marks)</w:t>
      </w:r>
    </w:p>
    <w:p w14:paraId="7844C0F9" w14:textId="77777777" w:rsidR="00B37859" w:rsidRDefault="00400100">
      <w:pPr>
        <w:pStyle w:val="Heading2"/>
      </w:pPr>
      <w:r>
        <w:t>B1. Chart 2 departs from normality. Name the departure and state the remedy you would try before using mean-and-SD methods. (2 marks)</w:t>
      </w:r>
    </w:p>
    <w:p w14:paraId="00AC0A98" w14:textId="77777777" w:rsidR="00B37859" w:rsidRDefault="00400100">
      <w:r>
        <w:t>Answer: Chart 2 is right-skewed, with a heavy upper tail and a few unusually high pulse values. I would try a log transformation (if appropriate for the data) and then check the Q-Q plot again. If the skewness or extreme values remain, I would use robust methods such as the median and interquartile range instead of relying only on the mean and standard deviation.</w:t>
      </w:r>
    </w:p>
    <w:p w14:paraId="631F1FB1" w14:textId="77777777" w:rsidR="00B37859" w:rsidRDefault="00400100">
      <w:pPr>
        <w:pStyle w:val="Heading2"/>
      </w:pPr>
      <w:r>
        <w:t>B2. Fill in the blanks to draw a Q-Q plot in ggplot. (2 marks)</w:t>
      </w:r>
    </w:p>
    <w:p w14:paraId="3C0FA52A" w14:textId="77777777" w:rsidR="00B37859" w:rsidRDefault="00400100">
      <w:r>
        <w:t>Question: ggplot(df, aes(sample = value)) + ______ + ______</w:t>
      </w:r>
    </w:p>
    <w:p w14:paraId="3F4015B9" w14:textId="77777777" w:rsidR="00B37859" w:rsidRDefault="00400100">
      <w:r>
        <w:t>Answer: ggplot(df, aes(sample = value)) + stat_qq() + stat_qq_line()</w:t>
      </w:r>
    </w:p>
    <w:p w14:paraId="188E2F67" w14:textId="77777777" w:rsidR="00B37859" w:rsidRDefault="00B37859"/>
    <w:p w14:paraId="21BD4A0D" w14:textId="77777777" w:rsidR="00B37859" w:rsidRDefault="00400100">
      <w:r>
        <w:rPr>
          <w:b/>
        </w:rPr>
        <w:t xml:space="preserve">Note: </w:t>
      </w:r>
      <w:r>
        <w:t>The chart classifications are based on the visible Q-Q plots; Chart 3 is treated as approximately normal because its points mostly follow the reference line.</w:t>
      </w:r>
    </w:p>
    <w:sectPr w:rsidR="00B3785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72943">
    <w:abstractNumId w:val="8"/>
  </w:num>
  <w:num w:numId="2" w16cid:durableId="328948105">
    <w:abstractNumId w:val="6"/>
  </w:num>
  <w:num w:numId="3" w16cid:durableId="376122071">
    <w:abstractNumId w:val="5"/>
  </w:num>
  <w:num w:numId="4" w16cid:durableId="716901511">
    <w:abstractNumId w:val="4"/>
  </w:num>
  <w:num w:numId="5" w16cid:durableId="1910263552">
    <w:abstractNumId w:val="7"/>
  </w:num>
  <w:num w:numId="6" w16cid:durableId="1882283928">
    <w:abstractNumId w:val="3"/>
  </w:num>
  <w:num w:numId="7" w16cid:durableId="567422735">
    <w:abstractNumId w:val="2"/>
  </w:num>
  <w:num w:numId="8" w16cid:durableId="316570842">
    <w:abstractNumId w:val="1"/>
  </w:num>
  <w:num w:numId="9" w16cid:durableId="12486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0100"/>
    <w:rsid w:val="008D68F9"/>
    <w:rsid w:val="00AA1D8D"/>
    <w:rsid w:val="00B37859"/>
    <w:rsid w:val="00B47730"/>
    <w:rsid w:val="00CB0664"/>
    <w:rsid w:val="00E34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CA54F"/>
  <w14:defaultImageDpi w14:val="300"/>
  <w15:docId w15:val="{BB22E2DB-85DB-4CD2-812B-5152B3825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yashika rajesh</cp:lastModifiedBy>
  <cp:revision>2</cp:revision>
  <dcterms:created xsi:type="dcterms:W3CDTF">2026-10-13T08:27:00Z</dcterms:created>
  <dcterms:modified xsi:type="dcterms:W3CDTF">2026-10-13T08:27:00Z</dcterms:modified>
  <cp:category/>
</cp:coreProperties>
</file>