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page" w:tblpX="1033" w:tblpY="648"/>
        <w:tblW w:w="9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3E0F17" w:rsidRPr="003E0F17" w14:paraId="1C72B4A0" w14:textId="77777777" w:rsidTr="00C64EA5">
        <w:trPr>
          <w:trHeight w:val="450"/>
        </w:trPr>
        <w:tc>
          <w:tcPr>
            <w:tcW w:w="4508" w:type="dxa"/>
            <w:shd w:val="clear" w:color="auto" w:fill="17365D"/>
          </w:tcPr>
          <w:p w14:paraId="3F660757" w14:textId="77777777" w:rsidR="003E0F17" w:rsidRPr="003E0F17" w:rsidRDefault="003E0F17" w:rsidP="00C64EA5">
            <w:pPr>
              <w:pStyle w:val="TableParagraph"/>
              <w:spacing w:before="0" w:line="268" w:lineRule="exact"/>
              <w:rPr>
                <w:rFonts w:ascii="Times New Roman" w:hAnsi="Times New Roman" w:cs="Times New Roman"/>
                <w:b/>
              </w:rPr>
            </w:pPr>
            <w:r w:rsidRPr="003E0F17">
              <w:rPr>
                <w:rFonts w:ascii="Times New Roman" w:hAnsi="Times New Roman" w:cs="Times New Roman"/>
                <w:b/>
                <w:color w:val="FFFFFF"/>
                <w:spacing w:val="-2"/>
              </w:rPr>
              <w:t>Department</w:t>
            </w:r>
          </w:p>
        </w:tc>
        <w:tc>
          <w:tcPr>
            <w:tcW w:w="4513" w:type="dxa"/>
          </w:tcPr>
          <w:p w14:paraId="483460CF" w14:textId="506981D9" w:rsidR="003E0F17" w:rsidRPr="003E0F17" w:rsidRDefault="003E0F17" w:rsidP="00C64EA5">
            <w:pPr>
              <w:pStyle w:val="TableParagraph"/>
              <w:spacing w:before="0" w:line="268" w:lineRule="exact"/>
              <w:rPr>
                <w:rFonts w:ascii="Times New Roman" w:hAnsi="Times New Roman" w:cs="Times New Roman"/>
              </w:rPr>
            </w:pPr>
            <w:r w:rsidRPr="003E0F17">
              <w:rPr>
                <w:rFonts w:ascii="Times New Roman" w:hAnsi="Times New Roman" w:cs="Times New Roman"/>
                <w:spacing w:val="-4"/>
              </w:rPr>
              <w:t>AI</w:t>
            </w:r>
            <w:r w:rsidR="008B73C7">
              <w:rPr>
                <w:rFonts w:ascii="Times New Roman" w:hAnsi="Times New Roman" w:cs="Times New Roman"/>
                <w:spacing w:val="-4"/>
              </w:rPr>
              <w:t>ML</w:t>
            </w:r>
          </w:p>
        </w:tc>
      </w:tr>
      <w:tr w:rsidR="003E0F17" w:rsidRPr="003E0F17" w14:paraId="2C793AC3" w14:textId="77777777" w:rsidTr="00C64EA5">
        <w:trPr>
          <w:trHeight w:val="448"/>
        </w:trPr>
        <w:tc>
          <w:tcPr>
            <w:tcW w:w="4508" w:type="dxa"/>
            <w:shd w:val="clear" w:color="auto" w:fill="17365D"/>
          </w:tcPr>
          <w:p w14:paraId="77882647"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rPr>
              <w:t>Course</w:t>
            </w:r>
            <w:r w:rsidRPr="003E0F17">
              <w:rPr>
                <w:rFonts w:ascii="Times New Roman" w:hAnsi="Times New Roman" w:cs="Times New Roman"/>
                <w:b/>
                <w:color w:val="FFFFFF"/>
                <w:spacing w:val="-10"/>
              </w:rPr>
              <w:t xml:space="preserve"> </w:t>
            </w:r>
            <w:r w:rsidRPr="003E0F17">
              <w:rPr>
                <w:rFonts w:ascii="Times New Roman" w:hAnsi="Times New Roman" w:cs="Times New Roman"/>
                <w:b/>
                <w:color w:val="FFFFFF"/>
              </w:rPr>
              <w:t>Code</w:t>
            </w:r>
            <w:r w:rsidRPr="003E0F17">
              <w:rPr>
                <w:rFonts w:ascii="Times New Roman" w:hAnsi="Times New Roman" w:cs="Times New Roman"/>
                <w:b/>
                <w:color w:val="FFFFFF"/>
                <w:spacing w:val="-7"/>
              </w:rPr>
              <w:t xml:space="preserve"> </w:t>
            </w:r>
            <w:r w:rsidRPr="003E0F17">
              <w:rPr>
                <w:rFonts w:ascii="Times New Roman" w:hAnsi="Times New Roman" w:cs="Times New Roman"/>
                <w:b/>
                <w:color w:val="FFFFFF"/>
              </w:rPr>
              <w:t>/</w:t>
            </w:r>
            <w:r w:rsidRPr="003E0F17">
              <w:rPr>
                <w:rFonts w:ascii="Times New Roman" w:hAnsi="Times New Roman" w:cs="Times New Roman"/>
                <w:b/>
                <w:color w:val="FFFFFF"/>
                <w:spacing w:val="-8"/>
              </w:rPr>
              <w:t xml:space="preserve"> </w:t>
            </w:r>
            <w:r w:rsidRPr="003E0F17">
              <w:rPr>
                <w:rFonts w:ascii="Times New Roman" w:hAnsi="Times New Roman" w:cs="Times New Roman"/>
                <w:b/>
                <w:color w:val="FFFFFF"/>
              </w:rPr>
              <w:t>Course</w:t>
            </w:r>
            <w:r w:rsidRPr="003E0F17">
              <w:rPr>
                <w:rFonts w:ascii="Times New Roman" w:hAnsi="Times New Roman" w:cs="Times New Roman"/>
                <w:b/>
                <w:color w:val="FFFFFF"/>
                <w:spacing w:val="-9"/>
              </w:rPr>
              <w:t xml:space="preserve"> </w:t>
            </w:r>
            <w:r w:rsidRPr="003E0F17">
              <w:rPr>
                <w:rFonts w:ascii="Times New Roman" w:hAnsi="Times New Roman" w:cs="Times New Roman"/>
                <w:b/>
                <w:color w:val="FFFFFF"/>
                <w:spacing w:val="-4"/>
              </w:rPr>
              <w:t>Name</w:t>
            </w:r>
          </w:p>
        </w:tc>
        <w:tc>
          <w:tcPr>
            <w:tcW w:w="4513" w:type="dxa"/>
          </w:tcPr>
          <w:p w14:paraId="3D316EEC" w14:textId="77777777" w:rsidR="003E0F17" w:rsidRPr="003E0F17" w:rsidRDefault="003E0F17" w:rsidP="00C64EA5">
            <w:pPr>
              <w:pStyle w:val="TableParagraph"/>
              <w:rPr>
                <w:rFonts w:ascii="Times New Roman" w:hAnsi="Times New Roman" w:cs="Times New Roman"/>
              </w:rPr>
            </w:pPr>
            <w:r w:rsidRPr="003E0F17">
              <w:rPr>
                <w:rFonts w:ascii="Times New Roman" w:hAnsi="Times New Roman" w:cs="Times New Roman"/>
              </w:rPr>
              <w:t>DSA0602/</w:t>
            </w:r>
            <w:r w:rsidRPr="003E0F17">
              <w:rPr>
                <w:rFonts w:ascii="Times New Roman" w:hAnsi="Times New Roman" w:cs="Times New Roman"/>
                <w:spacing w:val="-12"/>
              </w:rPr>
              <w:t xml:space="preserve"> </w:t>
            </w:r>
            <w:r w:rsidRPr="003E0F17">
              <w:rPr>
                <w:rFonts w:ascii="Times New Roman" w:hAnsi="Times New Roman" w:cs="Times New Roman"/>
              </w:rPr>
              <w:t>Data</w:t>
            </w:r>
            <w:r w:rsidRPr="003E0F17">
              <w:rPr>
                <w:rFonts w:ascii="Times New Roman" w:hAnsi="Times New Roman" w:cs="Times New Roman"/>
                <w:spacing w:val="-10"/>
              </w:rPr>
              <w:t xml:space="preserve"> </w:t>
            </w:r>
            <w:r w:rsidRPr="003E0F17">
              <w:rPr>
                <w:rFonts w:ascii="Times New Roman" w:hAnsi="Times New Roman" w:cs="Times New Roman"/>
              </w:rPr>
              <w:t>Handling</w:t>
            </w:r>
            <w:r w:rsidRPr="003E0F17">
              <w:rPr>
                <w:rFonts w:ascii="Times New Roman" w:hAnsi="Times New Roman" w:cs="Times New Roman"/>
                <w:spacing w:val="-11"/>
              </w:rPr>
              <w:t xml:space="preserve"> </w:t>
            </w:r>
            <w:r w:rsidRPr="003E0F17">
              <w:rPr>
                <w:rFonts w:ascii="Times New Roman" w:hAnsi="Times New Roman" w:cs="Times New Roman"/>
              </w:rPr>
              <w:t>and</w:t>
            </w:r>
            <w:r w:rsidRPr="003E0F17">
              <w:rPr>
                <w:rFonts w:ascii="Times New Roman" w:hAnsi="Times New Roman" w:cs="Times New Roman"/>
                <w:spacing w:val="-11"/>
              </w:rPr>
              <w:t xml:space="preserve"> </w:t>
            </w:r>
            <w:r w:rsidRPr="003E0F17">
              <w:rPr>
                <w:rFonts w:ascii="Times New Roman" w:hAnsi="Times New Roman" w:cs="Times New Roman"/>
                <w:spacing w:val="-2"/>
              </w:rPr>
              <w:t>Visualization</w:t>
            </w:r>
          </w:p>
        </w:tc>
      </w:tr>
      <w:tr w:rsidR="003E0F17" w:rsidRPr="003E0F17" w14:paraId="18C61B29" w14:textId="77777777" w:rsidTr="00C64EA5">
        <w:trPr>
          <w:trHeight w:val="448"/>
        </w:trPr>
        <w:tc>
          <w:tcPr>
            <w:tcW w:w="4508" w:type="dxa"/>
            <w:shd w:val="clear" w:color="auto" w:fill="17365D"/>
          </w:tcPr>
          <w:p w14:paraId="41D01B50"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spacing w:val="-2"/>
              </w:rPr>
              <w:t>Experiment</w:t>
            </w:r>
          </w:p>
        </w:tc>
        <w:tc>
          <w:tcPr>
            <w:tcW w:w="4513" w:type="dxa"/>
          </w:tcPr>
          <w:p w14:paraId="67B4A90C" w14:textId="77777777" w:rsidR="003E0F17" w:rsidRPr="003E0F17" w:rsidRDefault="003E0F17" w:rsidP="00C64EA5">
            <w:pPr>
              <w:pStyle w:val="TableParagraph"/>
              <w:rPr>
                <w:rFonts w:ascii="Times New Roman" w:hAnsi="Times New Roman" w:cs="Times New Roman"/>
              </w:rPr>
            </w:pPr>
            <w:r w:rsidRPr="003E0F17">
              <w:rPr>
                <w:rFonts w:ascii="Times New Roman" w:hAnsi="Times New Roman" w:cs="Times New Roman"/>
                <w:spacing w:val="-2"/>
              </w:rPr>
              <w:t>Data</w:t>
            </w:r>
            <w:r w:rsidRPr="003E0F17">
              <w:rPr>
                <w:rFonts w:ascii="Times New Roman" w:hAnsi="Times New Roman" w:cs="Times New Roman"/>
                <w:spacing w:val="-1"/>
              </w:rPr>
              <w:t xml:space="preserve"> </w:t>
            </w:r>
            <w:r w:rsidRPr="003E0F17">
              <w:rPr>
                <w:rFonts w:ascii="Times New Roman" w:hAnsi="Times New Roman" w:cs="Times New Roman"/>
                <w:spacing w:val="-2"/>
              </w:rPr>
              <w:t>Visualization</w:t>
            </w:r>
            <w:r w:rsidRPr="003E0F17">
              <w:rPr>
                <w:rFonts w:ascii="Times New Roman" w:hAnsi="Times New Roman" w:cs="Times New Roman"/>
                <w:spacing w:val="-3"/>
              </w:rPr>
              <w:t xml:space="preserve"> </w:t>
            </w:r>
            <w:r w:rsidRPr="003E0F17">
              <w:rPr>
                <w:rFonts w:ascii="Times New Roman" w:hAnsi="Times New Roman" w:cs="Times New Roman"/>
                <w:spacing w:val="-2"/>
              </w:rPr>
              <w:t>using</w:t>
            </w:r>
            <w:r w:rsidRPr="003E0F17">
              <w:rPr>
                <w:rFonts w:ascii="Times New Roman" w:hAnsi="Times New Roman" w:cs="Times New Roman"/>
              </w:rPr>
              <w:t xml:space="preserve"> </w:t>
            </w:r>
            <w:r w:rsidRPr="003E0F17">
              <w:rPr>
                <w:rFonts w:ascii="Times New Roman" w:hAnsi="Times New Roman" w:cs="Times New Roman"/>
                <w:spacing w:val="-10"/>
              </w:rPr>
              <w:t>R</w:t>
            </w:r>
          </w:p>
        </w:tc>
      </w:tr>
      <w:tr w:rsidR="003E0F17" w:rsidRPr="003E0F17" w14:paraId="685306C9" w14:textId="77777777" w:rsidTr="00C64EA5">
        <w:trPr>
          <w:trHeight w:val="450"/>
        </w:trPr>
        <w:tc>
          <w:tcPr>
            <w:tcW w:w="4508" w:type="dxa"/>
            <w:shd w:val="clear" w:color="auto" w:fill="17365D"/>
          </w:tcPr>
          <w:p w14:paraId="030CB9A8"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spacing w:val="-4"/>
              </w:rPr>
              <w:t>Name</w:t>
            </w:r>
          </w:p>
        </w:tc>
        <w:tc>
          <w:tcPr>
            <w:tcW w:w="4513" w:type="dxa"/>
          </w:tcPr>
          <w:p w14:paraId="1A3B19A1" w14:textId="00C315D3" w:rsidR="003E0F17" w:rsidRPr="003E0F17" w:rsidRDefault="008B73C7" w:rsidP="00C64EA5">
            <w:pPr>
              <w:pStyle w:val="TableParagraph"/>
              <w:rPr>
                <w:rFonts w:ascii="Times New Roman" w:hAnsi="Times New Roman" w:cs="Times New Roman"/>
              </w:rPr>
            </w:pPr>
            <w:r>
              <w:rPr>
                <w:rFonts w:ascii="Times New Roman" w:hAnsi="Times New Roman" w:cs="Times New Roman"/>
              </w:rPr>
              <w:t>YASHIKA.R</w:t>
            </w:r>
          </w:p>
        </w:tc>
      </w:tr>
      <w:tr w:rsidR="003E0F17" w:rsidRPr="003E0F17" w14:paraId="1C776D90" w14:textId="77777777" w:rsidTr="00C64EA5">
        <w:trPr>
          <w:trHeight w:val="448"/>
        </w:trPr>
        <w:tc>
          <w:tcPr>
            <w:tcW w:w="4508" w:type="dxa"/>
            <w:shd w:val="clear" w:color="auto" w:fill="17365D"/>
          </w:tcPr>
          <w:p w14:paraId="543840EF"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spacing w:val="-2"/>
              </w:rPr>
              <w:t>Register</w:t>
            </w:r>
            <w:r w:rsidRPr="003E0F17">
              <w:rPr>
                <w:rFonts w:ascii="Times New Roman" w:hAnsi="Times New Roman" w:cs="Times New Roman"/>
                <w:b/>
                <w:color w:val="FFFFFF"/>
                <w:spacing w:val="-7"/>
              </w:rPr>
              <w:t xml:space="preserve"> </w:t>
            </w:r>
            <w:r w:rsidRPr="003E0F17">
              <w:rPr>
                <w:rFonts w:ascii="Times New Roman" w:hAnsi="Times New Roman" w:cs="Times New Roman"/>
                <w:b/>
                <w:color w:val="FFFFFF"/>
                <w:spacing w:val="-2"/>
              </w:rPr>
              <w:t>Number</w:t>
            </w:r>
          </w:p>
        </w:tc>
        <w:tc>
          <w:tcPr>
            <w:tcW w:w="4513" w:type="dxa"/>
          </w:tcPr>
          <w:p w14:paraId="0D1FEA97" w14:textId="5A1FE931" w:rsidR="003E0F17" w:rsidRPr="003E0F17" w:rsidRDefault="003E0F17" w:rsidP="00C64EA5">
            <w:pPr>
              <w:pStyle w:val="TableParagraph"/>
              <w:rPr>
                <w:rFonts w:ascii="Times New Roman" w:hAnsi="Times New Roman" w:cs="Times New Roman"/>
              </w:rPr>
            </w:pPr>
            <w:r w:rsidRPr="003E0F17">
              <w:rPr>
                <w:rFonts w:ascii="Times New Roman" w:hAnsi="Times New Roman" w:cs="Times New Roman"/>
                <w:spacing w:val="-2"/>
              </w:rPr>
              <w:t>192</w:t>
            </w:r>
            <w:r w:rsidR="008B73C7">
              <w:rPr>
                <w:rFonts w:ascii="Times New Roman" w:hAnsi="Times New Roman" w:cs="Times New Roman"/>
                <w:spacing w:val="-2"/>
              </w:rPr>
              <w:t>525102</w:t>
            </w:r>
          </w:p>
        </w:tc>
      </w:tr>
      <w:tr w:rsidR="003E0F17" w:rsidRPr="003E0F17" w14:paraId="426C721E" w14:textId="77777777" w:rsidTr="00C64EA5">
        <w:trPr>
          <w:trHeight w:val="451"/>
        </w:trPr>
        <w:tc>
          <w:tcPr>
            <w:tcW w:w="4508" w:type="dxa"/>
            <w:shd w:val="clear" w:color="auto" w:fill="17365D"/>
          </w:tcPr>
          <w:p w14:paraId="2CB2E476"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spacing w:val="-4"/>
              </w:rPr>
              <w:t>Date</w:t>
            </w:r>
          </w:p>
        </w:tc>
        <w:tc>
          <w:tcPr>
            <w:tcW w:w="4513" w:type="dxa"/>
          </w:tcPr>
          <w:p w14:paraId="65F350B7" w14:textId="77777777" w:rsidR="003E0F17" w:rsidRPr="003E0F17" w:rsidRDefault="003E0F17" w:rsidP="00C64EA5">
            <w:pPr>
              <w:pStyle w:val="TableParagraph"/>
              <w:ind w:left="158"/>
              <w:rPr>
                <w:rFonts w:ascii="Times New Roman" w:hAnsi="Times New Roman" w:cs="Times New Roman"/>
              </w:rPr>
            </w:pPr>
            <w:r w:rsidRPr="003E0F17">
              <w:rPr>
                <w:rFonts w:ascii="Times New Roman" w:hAnsi="Times New Roman" w:cs="Times New Roman"/>
                <w:spacing w:val="-2"/>
              </w:rPr>
              <w:t>15/10/2026</w:t>
            </w:r>
          </w:p>
        </w:tc>
      </w:tr>
      <w:tr w:rsidR="003E0F17" w:rsidRPr="003E0F17" w14:paraId="0AE9366E" w14:textId="77777777" w:rsidTr="00C64EA5">
        <w:trPr>
          <w:trHeight w:val="450"/>
        </w:trPr>
        <w:tc>
          <w:tcPr>
            <w:tcW w:w="4508" w:type="dxa"/>
            <w:shd w:val="clear" w:color="auto" w:fill="17365D"/>
          </w:tcPr>
          <w:p w14:paraId="5562C97B" w14:textId="77777777" w:rsidR="003E0F17" w:rsidRPr="003E0F17" w:rsidRDefault="003E0F17" w:rsidP="00C64EA5">
            <w:pPr>
              <w:pStyle w:val="TableParagraph"/>
              <w:rPr>
                <w:rFonts w:ascii="Times New Roman" w:hAnsi="Times New Roman" w:cs="Times New Roman"/>
                <w:b/>
              </w:rPr>
            </w:pPr>
            <w:r w:rsidRPr="003E0F17">
              <w:rPr>
                <w:rFonts w:ascii="Times New Roman" w:hAnsi="Times New Roman" w:cs="Times New Roman"/>
                <w:b/>
                <w:color w:val="FFFFFF"/>
                <w:spacing w:val="-5"/>
              </w:rPr>
              <w:t>Day</w:t>
            </w:r>
          </w:p>
        </w:tc>
        <w:tc>
          <w:tcPr>
            <w:tcW w:w="4513" w:type="dxa"/>
          </w:tcPr>
          <w:p w14:paraId="49D852B1" w14:textId="77777777" w:rsidR="003E0F17" w:rsidRPr="003E0F17" w:rsidRDefault="003E0F17" w:rsidP="00C64EA5">
            <w:pPr>
              <w:pStyle w:val="TableParagraph"/>
              <w:ind w:left="4"/>
              <w:rPr>
                <w:rFonts w:ascii="Times New Roman" w:hAnsi="Times New Roman" w:cs="Times New Roman"/>
              </w:rPr>
            </w:pPr>
            <w:r w:rsidRPr="003E0F17">
              <w:rPr>
                <w:rFonts w:ascii="Times New Roman" w:hAnsi="Times New Roman" w:cs="Times New Roman"/>
                <w:spacing w:val="-2"/>
              </w:rPr>
              <w:t>Thursday</w:t>
            </w:r>
          </w:p>
        </w:tc>
      </w:tr>
    </w:tbl>
    <w:p w14:paraId="14EAA600" w14:textId="77777777" w:rsidR="003E0F17" w:rsidRPr="003E0F17" w:rsidRDefault="003E0F17" w:rsidP="003E0F17">
      <w:pPr>
        <w:rPr>
          <w:rFonts w:ascii="Times New Roman" w:hAnsi="Times New Roman" w:cs="Times New Roman"/>
          <w:b/>
          <w:bCs/>
          <w:sz w:val="30"/>
          <w:szCs w:val="30"/>
        </w:rPr>
      </w:pPr>
      <w:r w:rsidRPr="003E0F17">
        <w:rPr>
          <w:rFonts w:ascii="Times New Roman" w:hAnsi="Times New Roman" w:cs="Times New Roman"/>
          <w:b/>
          <w:bCs/>
          <w:sz w:val="30"/>
          <w:szCs w:val="30"/>
        </w:rPr>
        <w:t>Set 24: Product Inventory Management</w:t>
      </w:r>
    </w:p>
    <w:p w14:paraId="3E63FD55" w14:textId="77777777" w:rsidR="0002103C" w:rsidRPr="003E0F17" w:rsidRDefault="0002103C">
      <w:pPr>
        <w:rPr>
          <w:rFonts w:ascii="Times New Roman" w:hAnsi="Times New Roman" w:cs="Times New Roman"/>
        </w:rPr>
      </w:pPr>
    </w:p>
    <w:p w14:paraId="2443DBE9" w14:textId="77777777" w:rsidR="003E0F17" w:rsidRPr="003E0F17" w:rsidRDefault="003E0F17">
      <w:pPr>
        <w:rPr>
          <w:rFonts w:ascii="Times New Roman" w:hAnsi="Times New Roman" w:cs="Times New Roman"/>
        </w:rPr>
      </w:pPr>
    </w:p>
    <w:p w14:paraId="6BB0B2F6" w14:textId="77777777" w:rsidR="003E0F17" w:rsidRPr="003E0F17" w:rsidRDefault="003E0F17" w:rsidP="003E0F17">
      <w:pPr>
        <w:rPr>
          <w:rFonts w:ascii="Times New Roman" w:hAnsi="Times New Roman" w:cs="Times New Roman"/>
          <w:b/>
          <w:bCs/>
        </w:rPr>
      </w:pPr>
      <w:r w:rsidRPr="003E0F17">
        <w:rPr>
          <w:rFonts w:ascii="Times New Roman" w:hAnsi="Times New Roman" w:cs="Times New Roman"/>
          <w:b/>
          <w:bCs/>
        </w:rPr>
        <w:t>1. Bar chart of product quantities</w:t>
      </w:r>
    </w:p>
    <w:p w14:paraId="74CE79DB"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Aim: To visualize the quantity available for each product.</w:t>
      </w:r>
    </w:p>
    <w:p w14:paraId="3025B561"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Algorithm:</w:t>
      </w:r>
    </w:p>
    <w:p w14:paraId="31AC1697" w14:textId="77777777" w:rsidR="003E0F17" w:rsidRPr="003E0F17" w:rsidRDefault="003E0F17" w:rsidP="003E0F17">
      <w:pPr>
        <w:numPr>
          <w:ilvl w:val="0"/>
          <w:numId w:val="1"/>
        </w:numPr>
        <w:rPr>
          <w:rFonts w:ascii="Times New Roman" w:hAnsi="Times New Roman" w:cs="Times New Roman"/>
        </w:rPr>
      </w:pPr>
      <w:r w:rsidRPr="003E0F17">
        <w:rPr>
          <w:rFonts w:ascii="Times New Roman" w:hAnsi="Times New Roman" w:cs="Times New Roman"/>
        </w:rPr>
        <w:t>Create the product inventory dataset.</w:t>
      </w:r>
    </w:p>
    <w:p w14:paraId="31EB7C38" w14:textId="77777777" w:rsidR="003E0F17" w:rsidRPr="003E0F17" w:rsidRDefault="003E0F17" w:rsidP="003E0F17">
      <w:pPr>
        <w:numPr>
          <w:ilvl w:val="0"/>
          <w:numId w:val="1"/>
        </w:numPr>
        <w:rPr>
          <w:rFonts w:ascii="Times New Roman" w:hAnsi="Times New Roman" w:cs="Times New Roman"/>
        </w:rPr>
      </w:pPr>
      <w:r w:rsidRPr="003E0F17">
        <w:rPr>
          <w:rFonts w:ascii="Times New Roman" w:hAnsi="Times New Roman" w:cs="Times New Roman"/>
        </w:rPr>
        <w:t>Plot product names on the X-axis and quantities on the Y-axis.</w:t>
      </w:r>
    </w:p>
    <w:p w14:paraId="32093042" w14:textId="77777777" w:rsidR="003E0F17" w:rsidRPr="003E0F17" w:rsidRDefault="003E0F17" w:rsidP="003E0F17">
      <w:pPr>
        <w:numPr>
          <w:ilvl w:val="0"/>
          <w:numId w:val="1"/>
        </w:numPr>
        <w:rPr>
          <w:rFonts w:ascii="Times New Roman" w:hAnsi="Times New Roman" w:cs="Times New Roman"/>
        </w:rPr>
      </w:pPr>
      <w:r w:rsidRPr="003E0F17">
        <w:rPr>
          <w:rFonts w:ascii="Times New Roman" w:hAnsi="Times New Roman" w:cs="Times New Roman"/>
        </w:rPr>
        <w:t>Add bars, a title and axis labels.</w:t>
      </w:r>
    </w:p>
    <w:p w14:paraId="258D2B7F" w14:textId="77777777" w:rsidR="003E0F17" w:rsidRPr="003E0F17" w:rsidRDefault="003E0F17" w:rsidP="003E0F17">
      <w:pPr>
        <w:numPr>
          <w:ilvl w:val="0"/>
          <w:numId w:val="1"/>
        </w:numPr>
        <w:rPr>
          <w:rFonts w:ascii="Times New Roman" w:hAnsi="Times New Roman" w:cs="Times New Roman"/>
        </w:rPr>
      </w:pPr>
      <w:r w:rsidRPr="003E0F17">
        <w:rPr>
          <w:rFonts w:ascii="Times New Roman" w:hAnsi="Times New Roman" w:cs="Times New Roman"/>
        </w:rPr>
        <w:t>Save the dataset.</w:t>
      </w:r>
    </w:p>
    <w:p w14:paraId="75E9005C" w14:textId="5EF49395" w:rsidR="003E0F17" w:rsidRPr="003E0F17" w:rsidRDefault="003E0F17" w:rsidP="003E0F17">
      <w:pPr>
        <w:rPr>
          <w:rFonts w:ascii="Times New Roman" w:hAnsi="Times New Roman" w:cs="Times New Roman"/>
        </w:rPr>
      </w:pPr>
      <w:r w:rsidRPr="003E0F17">
        <w:rPr>
          <w:rFonts w:ascii="Times New Roman" w:hAnsi="Times New Roman" w:cs="Times New Roman"/>
        </w:rPr>
        <w:t>Code:</w:t>
      </w:r>
    </w:p>
    <w:p w14:paraId="06BFB266"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library(ggplot2)</w:t>
      </w:r>
    </w:p>
    <w:p w14:paraId="3F63A14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inventory &lt;- data.frame(</w:t>
      </w:r>
    </w:p>
    <w:p w14:paraId="6C2E76C2"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Product_ID = 1:5,</w:t>
      </w:r>
    </w:p>
    <w:p w14:paraId="4D8EE52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Product_Name = paste("Product", LETTERS[1:5]),</w:t>
      </w:r>
    </w:p>
    <w:p w14:paraId="7DF968DF"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Quantity = c(250, 175, 300, 200, 220)</w:t>
      </w:r>
    </w:p>
    <w:p w14:paraId="64392833"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w:t>
      </w:r>
    </w:p>
    <w:p w14:paraId="7FC809A9" w14:textId="77777777" w:rsidR="003E0F17" w:rsidRPr="003E0F17" w:rsidRDefault="003E0F17" w:rsidP="003E0F17">
      <w:pPr>
        <w:rPr>
          <w:rFonts w:ascii="Times New Roman" w:hAnsi="Times New Roman" w:cs="Times New Roman"/>
        </w:rPr>
      </w:pPr>
    </w:p>
    <w:p w14:paraId="38279021"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write.csv(inventory, "product_inventory.csv", row.names = FALSE)</w:t>
      </w:r>
    </w:p>
    <w:p w14:paraId="60D12604" w14:textId="77777777" w:rsidR="003E0F17" w:rsidRPr="003E0F17" w:rsidRDefault="003E0F17" w:rsidP="003E0F17">
      <w:pPr>
        <w:rPr>
          <w:rFonts w:ascii="Times New Roman" w:hAnsi="Times New Roman" w:cs="Times New Roman"/>
        </w:rPr>
      </w:pPr>
    </w:p>
    <w:p w14:paraId="52AC5419"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ggplot(inventory, aes(x = Product_Name, y = Quantity, fill = Product_Name)) +</w:t>
      </w:r>
    </w:p>
    <w:p w14:paraId="38232B75"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geom_col() +</w:t>
      </w:r>
    </w:p>
    <w:p w14:paraId="38470251"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labs(title = "Product Inventory Quantities",</w:t>
      </w:r>
    </w:p>
    <w:p w14:paraId="1730BCF6"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x = "Product", y = "Quantity Available") +</w:t>
      </w:r>
    </w:p>
    <w:p w14:paraId="43CDF38C" w14:textId="77777777" w:rsidR="003E0F17" w:rsidRDefault="003E0F17" w:rsidP="003E0F17">
      <w:pPr>
        <w:rPr>
          <w:rFonts w:ascii="Times New Roman" w:hAnsi="Times New Roman" w:cs="Times New Roman"/>
        </w:rPr>
      </w:pPr>
      <w:r w:rsidRPr="003E0F17">
        <w:rPr>
          <w:rFonts w:ascii="Times New Roman" w:hAnsi="Times New Roman" w:cs="Times New Roman"/>
        </w:rPr>
        <w:lastRenderedPageBreak/>
        <w:t xml:space="preserve">  theme_minimal()</w:t>
      </w:r>
    </w:p>
    <w:p w14:paraId="712530B0" w14:textId="232F4FA3" w:rsidR="003E0F17" w:rsidRPr="003E0F17" w:rsidRDefault="003E0F17" w:rsidP="003E0F17">
      <w:pPr>
        <w:rPr>
          <w:rFonts w:ascii="Times New Roman" w:hAnsi="Times New Roman" w:cs="Times New Roman"/>
        </w:rPr>
      </w:pPr>
      <w:r>
        <w:rPr>
          <w:noProof/>
        </w:rPr>
        <w:drawing>
          <wp:inline distT="0" distB="0" distL="0" distR="0" wp14:anchorId="690EF867" wp14:editId="25F0C0BA">
            <wp:extent cx="5731510" cy="3223895"/>
            <wp:effectExtent l="0" t="0" r="2540" b="0"/>
            <wp:docPr id="55064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40730" name=""/>
                    <pic:cNvPicPr/>
                  </pic:nvPicPr>
                  <pic:blipFill>
                    <a:blip r:embed="rId5"/>
                    <a:stretch>
                      <a:fillRect/>
                    </a:stretch>
                  </pic:blipFill>
                  <pic:spPr>
                    <a:xfrm>
                      <a:off x="0" y="0"/>
                      <a:ext cx="5731510" cy="3223895"/>
                    </a:xfrm>
                    <a:prstGeom prst="rect">
                      <a:avLst/>
                    </a:prstGeom>
                  </pic:spPr>
                </pic:pic>
              </a:graphicData>
            </a:graphic>
          </wp:inline>
        </w:drawing>
      </w:r>
    </w:p>
    <w:p w14:paraId="4F0514F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Observation: Product C has the highest inventory at 300 units, while Product B has the lowest at 175 units. The difference is 125 units.</w:t>
      </w:r>
    </w:p>
    <w:p w14:paraId="1101BF57" w14:textId="77777777" w:rsidR="003E0F17" w:rsidRPr="003E0F17" w:rsidRDefault="003E0F17" w:rsidP="003E0F17">
      <w:pPr>
        <w:rPr>
          <w:rFonts w:ascii="Times New Roman" w:hAnsi="Times New Roman" w:cs="Times New Roman"/>
          <w:b/>
          <w:bCs/>
        </w:rPr>
      </w:pPr>
      <w:r w:rsidRPr="003E0F17">
        <w:rPr>
          <w:rFonts w:ascii="Times New Roman" w:hAnsi="Times New Roman" w:cs="Times New Roman"/>
          <w:b/>
          <w:bCs/>
        </w:rPr>
        <w:t>2. Stacked bar chart by product category</w:t>
      </w:r>
    </w:p>
    <w:p w14:paraId="0B163943"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Aim: To visualize product quantities across different product categories using a stacked bar chart.</w:t>
      </w:r>
    </w:p>
    <w:p w14:paraId="6E9F6BD8"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Algorithm:</w:t>
      </w:r>
    </w:p>
    <w:p w14:paraId="74F9399F" w14:textId="77777777" w:rsidR="003E0F17" w:rsidRPr="003E0F17" w:rsidRDefault="003E0F17" w:rsidP="003E0F17">
      <w:pPr>
        <w:numPr>
          <w:ilvl w:val="0"/>
          <w:numId w:val="2"/>
        </w:numPr>
        <w:rPr>
          <w:rFonts w:ascii="Times New Roman" w:hAnsi="Times New Roman" w:cs="Times New Roman"/>
        </w:rPr>
      </w:pPr>
      <w:r w:rsidRPr="003E0F17">
        <w:rPr>
          <w:rFonts w:ascii="Times New Roman" w:hAnsi="Times New Roman" w:cs="Times New Roman"/>
        </w:rPr>
        <w:t>Create a dataset containing product names, categories and quantities.</w:t>
      </w:r>
    </w:p>
    <w:p w14:paraId="18248838" w14:textId="77777777" w:rsidR="003E0F17" w:rsidRPr="003E0F17" w:rsidRDefault="003E0F17" w:rsidP="003E0F17">
      <w:pPr>
        <w:numPr>
          <w:ilvl w:val="0"/>
          <w:numId w:val="2"/>
        </w:numPr>
        <w:rPr>
          <w:rFonts w:ascii="Times New Roman" w:hAnsi="Times New Roman" w:cs="Times New Roman"/>
        </w:rPr>
      </w:pPr>
      <w:r w:rsidRPr="003E0F17">
        <w:rPr>
          <w:rFonts w:ascii="Times New Roman" w:hAnsi="Times New Roman" w:cs="Times New Roman"/>
        </w:rPr>
        <w:t>Map product names to the X-axis and quantities to the Y-axis.</w:t>
      </w:r>
    </w:p>
    <w:p w14:paraId="4C8A7EC5" w14:textId="77777777" w:rsidR="003E0F17" w:rsidRPr="003E0F17" w:rsidRDefault="003E0F17" w:rsidP="003E0F17">
      <w:pPr>
        <w:numPr>
          <w:ilvl w:val="0"/>
          <w:numId w:val="2"/>
        </w:numPr>
        <w:rPr>
          <w:rFonts w:ascii="Times New Roman" w:hAnsi="Times New Roman" w:cs="Times New Roman"/>
        </w:rPr>
      </w:pPr>
      <w:r w:rsidRPr="003E0F17">
        <w:rPr>
          <w:rFonts w:ascii="Times New Roman" w:hAnsi="Times New Roman" w:cs="Times New Roman"/>
        </w:rPr>
        <w:t>Use category as the fill variable.</w:t>
      </w:r>
    </w:p>
    <w:p w14:paraId="782E2EC5" w14:textId="77777777" w:rsidR="003E0F17" w:rsidRPr="003E0F17" w:rsidRDefault="003E0F17" w:rsidP="003E0F17">
      <w:pPr>
        <w:numPr>
          <w:ilvl w:val="0"/>
          <w:numId w:val="2"/>
        </w:numPr>
        <w:rPr>
          <w:rFonts w:ascii="Times New Roman" w:hAnsi="Times New Roman" w:cs="Times New Roman"/>
        </w:rPr>
      </w:pPr>
      <w:r w:rsidRPr="003E0F17">
        <w:rPr>
          <w:rFonts w:ascii="Times New Roman" w:hAnsi="Times New Roman" w:cs="Times New Roman"/>
        </w:rPr>
        <w:t>Add a title and axis labels.</w:t>
      </w:r>
    </w:p>
    <w:p w14:paraId="1EC5284A"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Code:</w:t>
      </w:r>
    </w:p>
    <w:p w14:paraId="0D4B3FDA"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library(ggplot2)</w:t>
      </w:r>
    </w:p>
    <w:p w14:paraId="3577F1CB"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category_data &lt;- data.frame(</w:t>
      </w:r>
    </w:p>
    <w:p w14:paraId="5583DA1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Product = c("Product A", "Product B", "Product C",</w:t>
      </w:r>
    </w:p>
    <w:p w14:paraId="3E52093B"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"Product D", "Product E"),</w:t>
      </w:r>
    </w:p>
    <w:p w14:paraId="6C38FFB6"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Category = c("Electronics", "Furniture", "Electronics",</w:t>
      </w:r>
    </w:p>
    <w:p w14:paraId="61B6DCCE"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"Furniture", "Accessories"),</w:t>
      </w:r>
    </w:p>
    <w:p w14:paraId="3F41B60F"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Quantity = c(250, 175, 300, 200, 220)</w:t>
      </w:r>
    </w:p>
    <w:p w14:paraId="56F2348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w:t>
      </w:r>
    </w:p>
    <w:p w14:paraId="24D58857" w14:textId="77777777" w:rsidR="003E0F17" w:rsidRPr="003E0F17" w:rsidRDefault="003E0F17" w:rsidP="003E0F17">
      <w:pPr>
        <w:rPr>
          <w:rFonts w:ascii="Times New Roman" w:hAnsi="Times New Roman" w:cs="Times New Roman"/>
        </w:rPr>
      </w:pPr>
    </w:p>
    <w:p w14:paraId="2EDC4A06"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lastRenderedPageBreak/>
        <w:t>write.csv(category_data, "inventory_by_category.csv", row.names = FALSE)</w:t>
      </w:r>
    </w:p>
    <w:p w14:paraId="5410888B" w14:textId="77777777" w:rsidR="003E0F17" w:rsidRPr="003E0F17" w:rsidRDefault="003E0F17" w:rsidP="003E0F17">
      <w:pPr>
        <w:rPr>
          <w:rFonts w:ascii="Times New Roman" w:hAnsi="Times New Roman" w:cs="Times New Roman"/>
        </w:rPr>
      </w:pPr>
    </w:p>
    <w:p w14:paraId="19531776"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ggplot(category_data, aes(x = Product, y = Quantity, fill = Category)) +</w:t>
      </w:r>
    </w:p>
    <w:p w14:paraId="23B7D0FA"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geom_col() +</w:t>
      </w:r>
    </w:p>
    <w:p w14:paraId="5DD8C8C1"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labs(title = "Product Quantity by Category",</w:t>
      </w:r>
    </w:p>
    <w:p w14:paraId="609A8E52"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x = "Product", y = "Quantity Available", fill = "Category") +</w:t>
      </w:r>
    </w:p>
    <w:p w14:paraId="2452C372" w14:textId="77777777" w:rsidR="003E0F17" w:rsidRDefault="003E0F17" w:rsidP="003E0F17">
      <w:pPr>
        <w:rPr>
          <w:rFonts w:ascii="Times New Roman" w:hAnsi="Times New Roman" w:cs="Times New Roman"/>
        </w:rPr>
      </w:pPr>
      <w:r w:rsidRPr="003E0F17">
        <w:rPr>
          <w:rFonts w:ascii="Times New Roman" w:hAnsi="Times New Roman" w:cs="Times New Roman"/>
        </w:rPr>
        <w:t xml:space="preserve">  theme_minimal()</w:t>
      </w:r>
    </w:p>
    <w:p w14:paraId="1FC4F379" w14:textId="429676D9" w:rsidR="003E0F17" w:rsidRPr="003E0F17" w:rsidRDefault="003E0F17" w:rsidP="003E0F17">
      <w:pPr>
        <w:rPr>
          <w:rFonts w:ascii="Times New Roman" w:hAnsi="Times New Roman" w:cs="Times New Roman"/>
        </w:rPr>
      </w:pPr>
      <w:r>
        <w:rPr>
          <w:noProof/>
        </w:rPr>
        <w:drawing>
          <wp:inline distT="0" distB="0" distL="0" distR="0" wp14:anchorId="215A304F" wp14:editId="20A3ED79">
            <wp:extent cx="5731510" cy="3223895"/>
            <wp:effectExtent l="0" t="0" r="2540" b="0"/>
            <wp:docPr id="52321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18063" name=""/>
                    <pic:cNvPicPr/>
                  </pic:nvPicPr>
                  <pic:blipFill>
                    <a:blip r:embed="rId6"/>
                    <a:stretch>
                      <a:fillRect/>
                    </a:stretch>
                  </pic:blipFill>
                  <pic:spPr>
                    <a:xfrm>
                      <a:off x="0" y="0"/>
                      <a:ext cx="5731510" cy="3223895"/>
                    </a:xfrm>
                    <a:prstGeom prst="rect">
                      <a:avLst/>
                    </a:prstGeom>
                  </pic:spPr>
                </pic:pic>
              </a:graphicData>
            </a:graphic>
          </wp:inline>
        </w:drawing>
      </w:r>
    </w:p>
    <w:p w14:paraId="1620B639"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Observation: Product C has the largest quantity at 300 units. The stacked colors indicate each product's category. The category assignments in this example are illustrative because the original dataset does not specify product categories.</w:t>
      </w:r>
    </w:p>
    <w:p w14:paraId="7FFB58F5" w14:textId="77777777" w:rsidR="003E0F17" w:rsidRPr="003E0F17" w:rsidRDefault="003E0F17" w:rsidP="003E0F17">
      <w:pPr>
        <w:rPr>
          <w:rFonts w:ascii="Times New Roman" w:hAnsi="Times New Roman" w:cs="Times New Roman"/>
          <w:b/>
          <w:bCs/>
        </w:rPr>
      </w:pPr>
      <w:r w:rsidRPr="003E0F17">
        <w:rPr>
          <w:rFonts w:ascii="Times New Roman" w:hAnsi="Times New Roman" w:cs="Times New Roman"/>
          <w:b/>
          <w:bCs/>
        </w:rPr>
        <w:t>3. Tableau inventory dashboard</w:t>
      </w:r>
    </w:p>
    <w:p w14:paraId="6890AE4E"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Aim: To combine a product quantity bar chart and a stacked bar chart for interactive inventory analysis.</w:t>
      </w:r>
    </w:p>
    <w:p w14:paraId="117BD78E"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Algorithm:</w:t>
      </w:r>
    </w:p>
    <w:p w14:paraId="570927AB" w14:textId="77777777" w:rsidR="003E0F17" w:rsidRPr="003E0F17" w:rsidRDefault="003E0F17" w:rsidP="003E0F17">
      <w:pPr>
        <w:numPr>
          <w:ilvl w:val="0"/>
          <w:numId w:val="3"/>
        </w:numPr>
        <w:rPr>
          <w:rFonts w:ascii="Times New Roman" w:hAnsi="Times New Roman" w:cs="Times New Roman"/>
        </w:rPr>
      </w:pPr>
      <w:r w:rsidRPr="003E0F17">
        <w:rPr>
          <w:rFonts w:ascii="Times New Roman" w:hAnsi="Times New Roman" w:cs="Times New Roman"/>
        </w:rPr>
        <w:t>Import the inventory dataset into Tableau.</w:t>
      </w:r>
    </w:p>
    <w:p w14:paraId="1543B718" w14:textId="77777777" w:rsidR="003E0F17" w:rsidRPr="003E0F17" w:rsidRDefault="003E0F17" w:rsidP="003E0F17">
      <w:pPr>
        <w:numPr>
          <w:ilvl w:val="0"/>
          <w:numId w:val="3"/>
        </w:numPr>
        <w:rPr>
          <w:rFonts w:ascii="Times New Roman" w:hAnsi="Times New Roman" w:cs="Times New Roman"/>
        </w:rPr>
      </w:pPr>
      <w:r w:rsidRPr="003E0F17">
        <w:rPr>
          <w:rFonts w:ascii="Times New Roman" w:hAnsi="Times New Roman" w:cs="Times New Roman"/>
        </w:rPr>
        <w:t>Create a bar chart of product quantity.</w:t>
      </w:r>
    </w:p>
    <w:p w14:paraId="61D3E3BE" w14:textId="77777777" w:rsidR="003E0F17" w:rsidRPr="003E0F17" w:rsidRDefault="003E0F17" w:rsidP="003E0F17">
      <w:pPr>
        <w:numPr>
          <w:ilvl w:val="0"/>
          <w:numId w:val="3"/>
        </w:numPr>
        <w:rPr>
          <w:rFonts w:ascii="Times New Roman" w:hAnsi="Times New Roman" w:cs="Times New Roman"/>
        </w:rPr>
      </w:pPr>
      <w:r w:rsidRPr="003E0F17">
        <w:rPr>
          <w:rFonts w:ascii="Times New Roman" w:hAnsi="Times New Roman" w:cs="Times New Roman"/>
        </w:rPr>
        <w:t>Create a stacked bar chart using product and category.</w:t>
      </w:r>
    </w:p>
    <w:p w14:paraId="18D4C991" w14:textId="77777777" w:rsidR="003E0F17" w:rsidRPr="003E0F17" w:rsidRDefault="003E0F17" w:rsidP="003E0F17">
      <w:pPr>
        <w:numPr>
          <w:ilvl w:val="0"/>
          <w:numId w:val="3"/>
        </w:numPr>
        <w:rPr>
          <w:rFonts w:ascii="Times New Roman" w:hAnsi="Times New Roman" w:cs="Times New Roman"/>
        </w:rPr>
      </w:pPr>
      <w:r w:rsidRPr="003E0F17">
        <w:rPr>
          <w:rFonts w:ascii="Times New Roman" w:hAnsi="Times New Roman" w:cs="Times New Roman"/>
        </w:rPr>
        <w:t>Add both charts to a dashboard.</w:t>
      </w:r>
    </w:p>
    <w:p w14:paraId="3645757A" w14:textId="77777777" w:rsidR="003E0F17" w:rsidRPr="003E0F17" w:rsidRDefault="003E0F17" w:rsidP="003E0F17">
      <w:pPr>
        <w:numPr>
          <w:ilvl w:val="0"/>
          <w:numId w:val="3"/>
        </w:numPr>
        <w:rPr>
          <w:rFonts w:ascii="Times New Roman" w:hAnsi="Times New Roman" w:cs="Times New Roman"/>
        </w:rPr>
      </w:pPr>
      <w:r w:rsidRPr="003E0F17">
        <w:rPr>
          <w:rFonts w:ascii="Times New Roman" w:hAnsi="Times New Roman" w:cs="Times New Roman"/>
        </w:rPr>
        <w:t>Add filters and labels for interactive exploration.</w:t>
      </w:r>
    </w:p>
    <w:p w14:paraId="21B88CD5"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Procedure:</w:t>
      </w:r>
    </w:p>
    <w:p w14:paraId="3FFF941B" w14:textId="77777777" w:rsidR="003E0F17" w:rsidRPr="003E0F17" w:rsidRDefault="003E0F17" w:rsidP="003E0F17">
      <w:pPr>
        <w:numPr>
          <w:ilvl w:val="0"/>
          <w:numId w:val="4"/>
        </w:numPr>
        <w:rPr>
          <w:rFonts w:ascii="Times New Roman" w:hAnsi="Times New Roman" w:cs="Times New Roman"/>
        </w:rPr>
      </w:pPr>
      <w:r w:rsidRPr="003E0F17">
        <w:rPr>
          <w:rFonts w:ascii="Times New Roman" w:hAnsi="Times New Roman" w:cs="Times New Roman"/>
        </w:rPr>
        <w:t>Connect Tableau to product_inventory.csv.</w:t>
      </w:r>
    </w:p>
    <w:p w14:paraId="4AE1A9A6" w14:textId="77777777" w:rsidR="003E0F17" w:rsidRPr="003E0F17" w:rsidRDefault="003E0F17" w:rsidP="003E0F17">
      <w:pPr>
        <w:numPr>
          <w:ilvl w:val="0"/>
          <w:numId w:val="4"/>
        </w:numPr>
        <w:rPr>
          <w:rFonts w:ascii="Times New Roman" w:hAnsi="Times New Roman" w:cs="Times New Roman"/>
        </w:rPr>
      </w:pPr>
      <w:r w:rsidRPr="003E0F17">
        <w:rPr>
          <w:rFonts w:ascii="Times New Roman" w:hAnsi="Times New Roman" w:cs="Times New Roman"/>
        </w:rPr>
        <w:lastRenderedPageBreak/>
        <w:t>Drag Product Name to Columns and Quantity to Rows.</w:t>
      </w:r>
    </w:p>
    <w:p w14:paraId="4E3616FA" w14:textId="77777777" w:rsidR="003E0F17" w:rsidRPr="003E0F17" w:rsidRDefault="003E0F17" w:rsidP="003E0F17">
      <w:pPr>
        <w:numPr>
          <w:ilvl w:val="0"/>
          <w:numId w:val="4"/>
        </w:numPr>
        <w:rPr>
          <w:rFonts w:ascii="Times New Roman" w:hAnsi="Times New Roman" w:cs="Times New Roman"/>
        </w:rPr>
      </w:pPr>
      <w:r w:rsidRPr="003E0F17">
        <w:rPr>
          <w:rFonts w:ascii="Times New Roman" w:hAnsi="Times New Roman" w:cs="Times New Roman"/>
        </w:rPr>
        <w:t>Create a second worksheet using Product and Category, with Quantity on Rows and Category on Color.</w:t>
      </w:r>
    </w:p>
    <w:p w14:paraId="0C1C4E37" w14:textId="77777777" w:rsidR="003E0F17" w:rsidRPr="003E0F17" w:rsidRDefault="003E0F17" w:rsidP="003E0F17">
      <w:pPr>
        <w:numPr>
          <w:ilvl w:val="0"/>
          <w:numId w:val="4"/>
        </w:numPr>
        <w:rPr>
          <w:rFonts w:ascii="Times New Roman" w:hAnsi="Times New Roman" w:cs="Times New Roman"/>
        </w:rPr>
      </w:pPr>
      <w:r w:rsidRPr="003E0F17">
        <w:rPr>
          <w:rFonts w:ascii="Times New Roman" w:hAnsi="Times New Roman" w:cs="Times New Roman"/>
        </w:rPr>
        <w:t>Enable stacked marks and add both sheets to a new dashboard.</w:t>
      </w:r>
    </w:p>
    <w:p w14:paraId="34F13BD8" w14:textId="77777777" w:rsidR="003E0F17" w:rsidRPr="003E0F17" w:rsidRDefault="003E0F17" w:rsidP="003E0F17">
      <w:pPr>
        <w:numPr>
          <w:ilvl w:val="0"/>
          <w:numId w:val="4"/>
        </w:numPr>
        <w:rPr>
          <w:rFonts w:ascii="Times New Roman" w:hAnsi="Times New Roman" w:cs="Times New Roman"/>
        </w:rPr>
      </w:pPr>
      <w:r w:rsidRPr="003E0F17">
        <w:rPr>
          <w:rFonts w:ascii="Times New Roman" w:hAnsi="Times New Roman" w:cs="Times New Roman"/>
        </w:rPr>
        <w:t>Add a category filter if the category data is available.</w:t>
      </w:r>
    </w:p>
    <w:p w14:paraId="25919939"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Observation: The dashboard allows users to compare stock levels across products and view quantities by category. Product C holds 300 units, the largest quantity in the supplied data. Accurate category comparisons require verified category information.</w:t>
      </w:r>
    </w:p>
    <w:p w14:paraId="5DAFEBAF" w14:textId="77777777" w:rsidR="003E0F17" w:rsidRPr="003E0F17" w:rsidRDefault="003E0F17" w:rsidP="003E0F17">
      <w:pPr>
        <w:rPr>
          <w:rFonts w:ascii="Times New Roman" w:hAnsi="Times New Roman" w:cs="Times New Roman"/>
          <w:b/>
          <w:bCs/>
        </w:rPr>
      </w:pPr>
      <w:r w:rsidRPr="003E0F17">
        <w:rPr>
          <w:rFonts w:ascii="Times New Roman" w:hAnsi="Times New Roman" w:cs="Times New Roman"/>
          <w:b/>
          <w:bCs/>
        </w:rPr>
        <w:t>4. Scatter plot of product price and quantity</w:t>
      </w:r>
    </w:p>
    <w:p w14:paraId="40F17975"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Aim: To investigate the relationship between product price and quantity available.</w:t>
      </w:r>
    </w:p>
    <w:p w14:paraId="0ACD5207"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Algorithm:</w:t>
      </w:r>
    </w:p>
    <w:p w14:paraId="01D085D4" w14:textId="77777777" w:rsidR="003E0F17" w:rsidRPr="003E0F17" w:rsidRDefault="003E0F17" w:rsidP="003E0F17">
      <w:pPr>
        <w:numPr>
          <w:ilvl w:val="0"/>
          <w:numId w:val="5"/>
        </w:numPr>
        <w:rPr>
          <w:rFonts w:ascii="Times New Roman" w:hAnsi="Times New Roman" w:cs="Times New Roman"/>
        </w:rPr>
      </w:pPr>
      <w:r w:rsidRPr="003E0F17">
        <w:rPr>
          <w:rFonts w:ascii="Times New Roman" w:hAnsi="Times New Roman" w:cs="Times New Roman"/>
        </w:rPr>
        <w:t>Create a dataset with product names, prices and quantities.</w:t>
      </w:r>
    </w:p>
    <w:p w14:paraId="37AABABB" w14:textId="77777777" w:rsidR="003E0F17" w:rsidRPr="003E0F17" w:rsidRDefault="003E0F17" w:rsidP="003E0F17">
      <w:pPr>
        <w:numPr>
          <w:ilvl w:val="0"/>
          <w:numId w:val="5"/>
        </w:numPr>
        <w:rPr>
          <w:rFonts w:ascii="Times New Roman" w:hAnsi="Times New Roman" w:cs="Times New Roman"/>
        </w:rPr>
      </w:pPr>
      <w:r w:rsidRPr="003E0F17">
        <w:rPr>
          <w:rFonts w:ascii="Times New Roman" w:hAnsi="Times New Roman" w:cs="Times New Roman"/>
        </w:rPr>
        <w:t>Plot price on the X-axis and quantity on the Y-axis.</w:t>
      </w:r>
    </w:p>
    <w:p w14:paraId="2BCA71ED" w14:textId="77777777" w:rsidR="003E0F17" w:rsidRPr="003E0F17" w:rsidRDefault="003E0F17" w:rsidP="003E0F17">
      <w:pPr>
        <w:numPr>
          <w:ilvl w:val="0"/>
          <w:numId w:val="5"/>
        </w:numPr>
        <w:rPr>
          <w:rFonts w:ascii="Times New Roman" w:hAnsi="Times New Roman" w:cs="Times New Roman"/>
        </w:rPr>
      </w:pPr>
      <w:r w:rsidRPr="003E0F17">
        <w:rPr>
          <w:rFonts w:ascii="Times New Roman" w:hAnsi="Times New Roman" w:cs="Times New Roman"/>
        </w:rPr>
        <w:t>Add points and a trend line.</w:t>
      </w:r>
    </w:p>
    <w:p w14:paraId="10816159" w14:textId="77777777" w:rsidR="003E0F17" w:rsidRPr="003E0F17" w:rsidRDefault="003E0F17" w:rsidP="003E0F17">
      <w:pPr>
        <w:numPr>
          <w:ilvl w:val="0"/>
          <w:numId w:val="5"/>
        </w:numPr>
        <w:rPr>
          <w:rFonts w:ascii="Times New Roman" w:hAnsi="Times New Roman" w:cs="Times New Roman"/>
        </w:rPr>
      </w:pPr>
      <w:r w:rsidRPr="003E0F17">
        <w:rPr>
          <w:rFonts w:ascii="Times New Roman" w:hAnsi="Times New Roman" w:cs="Times New Roman"/>
        </w:rPr>
        <w:t>Interpret the relationship.</w:t>
      </w:r>
    </w:p>
    <w:p w14:paraId="2D3FC14F" w14:textId="4BDA116D" w:rsidR="003E0F17" w:rsidRPr="003E0F17" w:rsidRDefault="003E0F17" w:rsidP="003E0F17">
      <w:pPr>
        <w:rPr>
          <w:rFonts w:ascii="Times New Roman" w:hAnsi="Times New Roman" w:cs="Times New Roman"/>
        </w:rPr>
      </w:pPr>
      <w:r w:rsidRPr="003E0F17">
        <w:rPr>
          <w:rFonts w:ascii="Times New Roman" w:hAnsi="Times New Roman" w:cs="Times New Roman"/>
        </w:rPr>
        <w:t>Code:</w:t>
      </w:r>
    </w:p>
    <w:p w14:paraId="31977D68" w14:textId="07DB4D9B" w:rsidR="003E0F17" w:rsidRPr="003E0F17" w:rsidRDefault="003E0F17" w:rsidP="003E0F17">
      <w:pPr>
        <w:rPr>
          <w:rFonts w:ascii="Times New Roman" w:hAnsi="Times New Roman" w:cs="Times New Roman"/>
        </w:rPr>
      </w:pPr>
      <w:r w:rsidRPr="003E0F17">
        <w:rPr>
          <w:rFonts w:ascii="Times New Roman" w:hAnsi="Times New Roman" w:cs="Times New Roman"/>
        </w:rPr>
        <w:t>library(ggplot2)</w:t>
      </w:r>
    </w:p>
    <w:p w14:paraId="1BB2C12C"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price_data &lt;- data.frame(</w:t>
      </w:r>
    </w:p>
    <w:p w14:paraId="33A97CEB"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Product = paste("Product", LETTERS[1:5]),</w:t>
      </w:r>
    </w:p>
    <w:p w14:paraId="082A053D"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Price = c(500, 300, 800, 450, 250),</w:t>
      </w:r>
    </w:p>
    <w:p w14:paraId="4F179BAC"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Quantity = c(250, 175, 300, 200, 220)</w:t>
      </w:r>
    </w:p>
    <w:p w14:paraId="57BBFD42"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w:t>
      </w:r>
    </w:p>
    <w:p w14:paraId="61EFBCC5" w14:textId="77777777" w:rsidR="003E0F17" w:rsidRPr="003E0F17" w:rsidRDefault="003E0F17" w:rsidP="003E0F17">
      <w:pPr>
        <w:rPr>
          <w:rFonts w:ascii="Times New Roman" w:hAnsi="Times New Roman" w:cs="Times New Roman"/>
        </w:rPr>
      </w:pPr>
    </w:p>
    <w:p w14:paraId="4529ABB5"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write.csv(price_data, "product_price_quantity.csv", row.names = FALSE)</w:t>
      </w:r>
    </w:p>
    <w:p w14:paraId="6AAD05EF" w14:textId="77777777" w:rsidR="003E0F17" w:rsidRPr="003E0F17" w:rsidRDefault="003E0F17" w:rsidP="003E0F17">
      <w:pPr>
        <w:rPr>
          <w:rFonts w:ascii="Times New Roman" w:hAnsi="Times New Roman" w:cs="Times New Roman"/>
        </w:rPr>
      </w:pPr>
    </w:p>
    <w:p w14:paraId="0AC99119"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ggplot(price_data, aes(x = Price, y = Quantity, label = Product)) +</w:t>
      </w:r>
    </w:p>
    <w:p w14:paraId="71D01571"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geom_point(size = 3, color = "blue") +</w:t>
      </w:r>
    </w:p>
    <w:p w14:paraId="56D3741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geom_text(nudge_y = 7, check_overlap = TRUE) +</w:t>
      </w:r>
    </w:p>
    <w:p w14:paraId="09190FFE"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geom_smooth(method = "lm", se = FALSE, color = "red") +</w:t>
      </w:r>
    </w:p>
    <w:p w14:paraId="218725E4"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labs(title = "Product Price vs Quantity Available",</w:t>
      </w:r>
    </w:p>
    <w:p w14:paraId="58C57285"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 xml:space="preserve">       x = "Price ($)", y = "Quantity Available") +</w:t>
      </w:r>
    </w:p>
    <w:p w14:paraId="29C7383A" w14:textId="77777777" w:rsidR="003E0F17" w:rsidRDefault="003E0F17" w:rsidP="003E0F17">
      <w:pPr>
        <w:rPr>
          <w:rFonts w:ascii="Times New Roman" w:hAnsi="Times New Roman" w:cs="Times New Roman"/>
        </w:rPr>
      </w:pPr>
      <w:r w:rsidRPr="003E0F17">
        <w:rPr>
          <w:rFonts w:ascii="Times New Roman" w:hAnsi="Times New Roman" w:cs="Times New Roman"/>
        </w:rPr>
        <w:t xml:space="preserve">  theme_minimal()</w:t>
      </w:r>
    </w:p>
    <w:p w14:paraId="09446DCE" w14:textId="3160EFE3" w:rsidR="003E0F17" w:rsidRDefault="003E0F17" w:rsidP="003E0F17">
      <w:pPr>
        <w:rPr>
          <w:rFonts w:ascii="Times New Roman" w:hAnsi="Times New Roman" w:cs="Times New Roman"/>
        </w:rPr>
      </w:pPr>
      <w:r>
        <w:rPr>
          <w:noProof/>
        </w:rPr>
        <w:lastRenderedPageBreak/>
        <w:drawing>
          <wp:inline distT="0" distB="0" distL="0" distR="0" wp14:anchorId="6EDFB3B3" wp14:editId="22A3A2F9">
            <wp:extent cx="5731510" cy="3223895"/>
            <wp:effectExtent l="0" t="0" r="2540" b="0"/>
            <wp:docPr id="22325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50459" name=""/>
                    <pic:cNvPicPr/>
                  </pic:nvPicPr>
                  <pic:blipFill>
                    <a:blip r:embed="rId7"/>
                    <a:stretch>
                      <a:fillRect/>
                    </a:stretch>
                  </pic:blipFill>
                  <pic:spPr>
                    <a:xfrm>
                      <a:off x="0" y="0"/>
                      <a:ext cx="5731510" cy="3223895"/>
                    </a:xfrm>
                    <a:prstGeom prst="rect">
                      <a:avLst/>
                    </a:prstGeom>
                  </pic:spPr>
                </pic:pic>
              </a:graphicData>
            </a:graphic>
          </wp:inline>
        </w:drawing>
      </w:r>
    </w:p>
    <w:p w14:paraId="493F9D04" w14:textId="77777777" w:rsidR="003E0F17" w:rsidRPr="003E0F17" w:rsidRDefault="003E0F17" w:rsidP="003E0F17">
      <w:pPr>
        <w:rPr>
          <w:rFonts w:ascii="Times New Roman" w:hAnsi="Times New Roman" w:cs="Times New Roman"/>
        </w:rPr>
      </w:pPr>
    </w:p>
    <w:p w14:paraId="5AC4CFBA" w14:textId="77777777" w:rsidR="003E0F17" w:rsidRPr="003E0F17" w:rsidRDefault="003E0F17" w:rsidP="003E0F17">
      <w:pPr>
        <w:rPr>
          <w:rFonts w:ascii="Times New Roman" w:hAnsi="Times New Roman" w:cs="Times New Roman"/>
        </w:rPr>
      </w:pPr>
      <w:r w:rsidRPr="003E0F17">
        <w:rPr>
          <w:rFonts w:ascii="Times New Roman" w:hAnsi="Times New Roman" w:cs="Times New Roman"/>
        </w:rPr>
        <w:t>Observation: The illustrative data is used to demonstrate how price and inventory quantity can be compared. Product prices were not provided in the question, so no reliable conclusion about the actual relationship between price and quantity can be made from the supplied inventory data alone.</w:t>
      </w:r>
    </w:p>
    <w:p w14:paraId="078AC49D" w14:textId="77777777" w:rsidR="003E0F17" w:rsidRPr="003E0F17" w:rsidRDefault="003E0F17">
      <w:pPr>
        <w:rPr>
          <w:rFonts w:ascii="Times New Roman" w:hAnsi="Times New Roman" w:cs="Times New Roman"/>
        </w:rPr>
      </w:pPr>
    </w:p>
    <w:sectPr w:rsidR="003E0F17" w:rsidRPr="003E0F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765C4"/>
    <w:multiLevelType w:val="multilevel"/>
    <w:tmpl w:val="D0C0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B36925"/>
    <w:multiLevelType w:val="multilevel"/>
    <w:tmpl w:val="11A0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A45159"/>
    <w:multiLevelType w:val="multilevel"/>
    <w:tmpl w:val="FD729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8131E8"/>
    <w:multiLevelType w:val="multilevel"/>
    <w:tmpl w:val="83F4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1E3402"/>
    <w:multiLevelType w:val="multilevel"/>
    <w:tmpl w:val="CC1A8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221709">
    <w:abstractNumId w:val="1"/>
  </w:num>
  <w:num w:numId="2" w16cid:durableId="1681812554">
    <w:abstractNumId w:val="2"/>
  </w:num>
  <w:num w:numId="3" w16cid:durableId="1416242143">
    <w:abstractNumId w:val="0"/>
  </w:num>
  <w:num w:numId="4" w16cid:durableId="1422601151">
    <w:abstractNumId w:val="3"/>
  </w:num>
  <w:num w:numId="5" w16cid:durableId="7212913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F17"/>
    <w:rsid w:val="0002103C"/>
    <w:rsid w:val="003E0F17"/>
    <w:rsid w:val="006F4259"/>
    <w:rsid w:val="00710B2E"/>
    <w:rsid w:val="008B73C7"/>
    <w:rsid w:val="00D810AA"/>
    <w:rsid w:val="00E44B2F"/>
    <w:rsid w:val="00F71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2A783"/>
  <w15:chartTrackingRefBased/>
  <w15:docId w15:val="{3A915B8F-0261-48A7-B232-8419C6EC3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F17"/>
  </w:style>
  <w:style w:type="paragraph" w:styleId="Heading1">
    <w:name w:val="heading 1"/>
    <w:basedOn w:val="Normal"/>
    <w:next w:val="Normal"/>
    <w:link w:val="Heading1Char"/>
    <w:uiPriority w:val="9"/>
    <w:qFormat/>
    <w:rsid w:val="003E0F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F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F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F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F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F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F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F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F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F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F17"/>
    <w:rPr>
      <w:rFonts w:eastAsiaTheme="majorEastAsia" w:cstheme="majorBidi"/>
      <w:color w:val="272727" w:themeColor="text1" w:themeTint="D8"/>
    </w:rPr>
  </w:style>
  <w:style w:type="paragraph" w:styleId="Title">
    <w:name w:val="Title"/>
    <w:basedOn w:val="Normal"/>
    <w:next w:val="Normal"/>
    <w:link w:val="TitleChar"/>
    <w:uiPriority w:val="10"/>
    <w:qFormat/>
    <w:rsid w:val="003E0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F17"/>
    <w:pPr>
      <w:spacing w:before="160"/>
      <w:jc w:val="center"/>
    </w:pPr>
    <w:rPr>
      <w:i/>
      <w:iCs/>
      <w:color w:val="404040" w:themeColor="text1" w:themeTint="BF"/>
    </w:rPr>
  </w:style>
  <w:style w:type="character" w:customStyle="1" w:styleId="QuoteChar">
    <w:name w:val="Quote Char"/>
    <w:basedOn w:val="DefaultParagraphFont"/>
    <w:link w:val="Quote"/>
    <w:uiPriority w:val="29"/>
    <w:rsid w:val="003E0F17"/>
    <w:rPr>
      <w:i/>
      <w:iCs/>
      <w:color w:val="404040" w:themeColor="text1" w:themeTint="BF"/>
    </w:rPr>
  </w:style>
  <w:style w:type="paragraph" w:styleId="ListParagraph">
    <w:name w:val="List Paragraph"/>
    <w:basedOn w:val="Normal"/>
    <w:uiPriority w:val="34"/>
    <w:qFormat/>
    <w:rsid w:val="003E0F17"/>
    <w:pPr>
      <w:ind w:left="720"/>
      <w:contextualSpacing/>
    </w:pPr>
  </w:style>
  <w:style w:type="character" w:styleId="IntenseEmphasis">
    <w:name w:val="Intense Emphasis"/>
    <w:basedOn w:val="DefaultParagraphFont"/>
    <w:uiPriority w:val="21"/>
    <w:qFormat/>
    <w:rsid w:val="003E0F17"/>
    <w:rPr>
      <w:i/>
      <w:iCs/>
      <w:color w:val="2F5496" w:themeColor="accent1" w:themeShade="BF"/>
    </w:rPr>
  </w:style>
  <w:style w:type="paragraph" w:styleId="IntenseQuote">
    <w:name w:val="Intense Quote"/>
    <w:basedOn w:val="Normal"/>
    <w:next w:val="Normal"/>
    <w:link w:val="IntenseQuoteChar"/>
    <w:uiPriority w:val="30"/>
    <w:qFormat/>
    <w:rsid w:val="003E0F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F17"/>
    <w:rPr>
      <w:i/>
      <w:iCs/>
      <w:color w:val="2F5496" w:themeColor="accent1" w:themeShade="BF"/>
    </w:rPr>
  </w:style>
  <w:style w:type="character" w:styleId="IntenseReference">
    <w:name w:val="Intense Reference"/>
    <w:basedOn w:val="DefaultParagraphFont"/>
    <w:uiPriority w:val="32"/>
    <w:qFormat/>
    <w:rsid w:val="003E0F17"/>
    <w:rPr>
      <w:b/>
      <w:bCs/>
      <w:smallCaps/>
      <w:color w:val="2F5496" w:themeColor="accent1" w:themeShade="BF"/>
      <w:spacing w:val="5"/>
    </w:rPr>
  </w:style>
  <w:style w:type="paragraph" w:customStyle="1" w:styleId="TableParagraph">
    <w:name w:val="Table Paragraph"/>
    <w:basedOn w:val="Normal"/>
    <w:uiPriority w:val="1"/>
    <w:qFormat/>
    <w:rsid w:val="003E0F17"/>
    <w:pPr>
      <w:widowControl w:val="0"/>
      <w:autoSpaceDE w:val="0"/>
      <w:autoSpaceDN w:val="0"/>
      <w:spacing w:before="6" w:after="0" w:line="240" w:lineRule="auto"/>
      <w:ind w:left="112"/>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653</Words>
  <Characters>3727</Characters>
  <Application>Microsoft Office Word</Application>
  <DocSecurity>0</DocSecurity>
  <Lines>31</Lines>
  <Paragraphs>8</Paragraphs>
  <ScaleCrop>false</ScaleCrop>
  <Company/>
  <LinksUpToDate>false</LinksUpToDate>
  <CharactersWithSpaces>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yashika rajesh</cp:lastModifiedBy>
  <cp:revision>4</cp:revision>
  <dcterms:created xsi:type="dcterms:W3CDTF">2026-10-15T05:01:00Z</dcterms:created>
  <dcterms:modified xsi:type="dcterms:W3CDTF">2026-10-29T03:56:00Z</dcterms:modified>
</cp:coreProperties>
</file>