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72657" w14:textId="6A804D9A" w:rsidR="00D96A35" w:rsidRDefault="00A6159B" w:rsidP="00346F3A">
      <w:pPr>
        <w:pStyle w:val="Title"/>
      </w:pPr>
      <w:r>
        <w:t>Frontend Roadmap</w:t>
      </w:r>
      <w:r w:rsidR="00346F3A">
        <w:t>.</w:t>
      </w:r>
    </w:p>
    <w:p w14:paraId="044BD174" w14:textId="7D0E53A6" w:rsidR="00716680" w:rsidRDefault="00716680" w:rsidP="00346F3A">
      <w:pPr>
        <w:pStyle w:val="Heading1"/>
      </w:pPr>
      <w:r>
        <w:t>How does the internet work?</w:t>
      </w:r>
    </w:p>
    <w:p w14:paraId="41B58366" w14:textId="4BC146D8" w:rsidR="000878BB" w:rsidRDefault="00716680" w:rsidP="00346F3A">
      <w:r>
        <w:t>Internet is basically a place where multiple computers and servers are connected to each other and share data among them. Data is broken into packets and are delivered to the intended receiver. There are various factors that ensure reliable delivery of data (packets)</w:t>
      </w:r>
      <w:r w:rsidR="00030071">
        <w:t xml:space="preserve"> such as Internet Protocol (IP), Transmission Control Protocol (TCP), and Domain Name System (DNS)</w:t>
      </w:r>
      <w:r>
        <w:t>.</w:t>
      </w:r>
      <w:r w:rsidR="00030071">
        <w:t xml:space="preserve"> These aspects work together to make Internet.</w:t>
      </w:r>
      <w:r>
        <w:t xml:space="preserve"> </w:t>
      </w:r>
    </w:p>
    <w:p w14:paraId="6032FB9A" w14:textId="50C7ABB4" w:rsidR="000878BB" w:rsidRDefault="00716680" w:rsidP="00346F3A">
      <w:pPr>
        <w:spacing w:before="240"/>
        <w:jc w:val="center"/>
      </w:pPr>
      <w:r>
        <w:rPr>
          <w:noProof/>
        </w:rPr>
        <w:drawing>
          <wp:inline distT="0" distB="0" distL="0" distR="0" wp14:anchorId="5B8BF71D" wp14:editId="756E36E7">
            <wp:extent cx="4493896" cy="3209925"/>
            <wp:effectExtent l="0" t="0" r="1905" b="9525"/>
            <wp:docPr id="1459641834" name="Picture 1" descr="How does the Internet work?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Internet work? | HowStuff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479" cy="3223199"/>
                    </a:xfrm>
                    <a:prstGeom prst="rect">
                      <a:avLst/>
                    </a:prstGeom>
                    <a:noFill/>
                    <a:ln>
                      <a:noFill/>
                    </a:ln>
                  </pic:spPr>
                </pic:pic>
              </a:graphicData>
            </a:graphic>
          </wp:inline>
        </w:drawing>
      </w:r>
    </w:p>
    <w:p w14:paraId="36120359" w14:textId="033C09BD" w:rsidR="00716680" w:rsidRDefault="00030071" w:rsidP="00346F3A">
      <w:pPr>
        <w:pStyle w:val="Heading2"/>
      </w:pPr>
      <w:r>
        <w:t>Internet Protocol (IP)</w:t>
      </w:r>
    </w:p>
    <w:p w14:paraId="41DB73B8" w14:textId="35623569" w:rsidR="000878BB" w:rsidRPr="00030071" w:rsidRDefault="00030071" w:rsidP="00346F3A">
      <w:r>
        <w:t>In simple terms, IP is an address for a device that is unique. Internet knows who the data is for and where to send the data (packets) through IPs. Without IP address, the internet won’t know where to send the data (packets).</w:t>
      </w:r>
    </w:p>
    <w:p w14:paraId="21638963" w14:textId="0B540018" w:rsidR="00030071" w:rsidRDefault="00030071" w:rsidP="00346F3A">
      <w:pPr>
        <w:pStyle w:val="Heading2"/>
      </w:pPr>
      <w:r>
        <w:lastRenderedPageBreak/>
        <w:t>Transmission Control Protocol (TCP)</w:t>
      </w:r>
    </w:p>
    <w:p w14:paraId="4B0CC285" w14:textId="5EDD484D" w:rsidR="00030071" w:rsidRDefault="00030071" w:rsidP="00346F3A">
      <w:r w:rsidRPr="00030071">
        <w:t>TCP is a specific communication protocol that ensures reliable, ordered, and error-checked delivery of data between applications.</w:t>
      </w:r>
      <w:r>
        <w:t xml:space="preserve"> TCP is responsible for breaking down</w:t>
      </w:r>
      <w:r w:rsidR="000878BB">
        <w:t xml:space="preserve"> data into packets and later reassembling it in the receiving end.</w:t>
      </w:r>
      <w:r w:rsidR="00346F3A">
        <w:t xml:space="preserve"> TCP works in the Transport Layer of TCP/IP.</w:t>
      </w:r>
    </w:p>
    <w:p w14:paraId="27AD2D8D" w14:textId="504E8470" w:rsidR="00346F3A" w:rsidRDefault="00346F3A" w:rsidP="00346F3A">
      <w:pPr>
        <w:pStyle w:val="Heading2"/>
      </w:pPr>
      <w:r>
        <w:t>TCP/IP</w:t>
      </w:r>
    </w:p>
    <w:p w14:paraId="07D352B6" w14:textId="287AD751" w:rsidR="000878BB" w:rsidRDefault="000878BB" w:rsidP="00346F3A">
      <w:pPr>
        <w:pStyle w:val="Heading3"/>
      </w:pPr>
      <w:r>
        <w:t>Layers of TCP/IP</w:t>
      </w:r>
    </w:p>
    <w:tbl>
      <w:tblPr>
        <w:tblStyle w:val="TableGrid"/>
        <w:tblW w:w="0" w:type="auto"/>
        <w:jc w:val="center"/>
        <w:tblLook w:val="04A0" w:firstRow="1" w:lastRow="0" w:firstColumn="1" w:lastColumn="0" w:noHBand="0" w:noVBand="1"/>
      </w:tblPr>
      <w:tblGrid>
        <w:gridCol w:w="2151"/>
        <w:gridCol w:w="5121"/>
        <w:gridCol w:w="2061"/>
      </w:tblGrid>
      <w:tr w:rsidR="00346F3A" w14:paraId="5E5BEE1D" w14:textId="77777777" w:rsidTr="00346F3A">
        <w:trPr>
          <w:trHeight w:val="465"/>
          <w:jc w:val="center"/>
        </w:trPr>
        <w:tc>
          <w:tcPr>
            <w:tcW w:w="2151" w:type="dxa"/>
            <w:vAlign w:val="center"/>
          </w:tcPr>
          <w:p w14:paraId="52BC23CB" w14:textId="7ADBCDF3" w:rsidR="00346F3A" w:rsidRPr="00346F3A" w:rsidRDefault="00346F3A" w:rsidP="00346F3A">
            <w:pPr>
              <w:spacing w:line="360" w:lineRule="auto"/>
              <w:rPr>
                <w:b/>
                <w:bCs/>
              </w:rPr>
            </w:pPr>
            <w:r w:rsidRPr="00346F3A">
              <w:rPr>
                <w:b/>
                <w:bCs/>
              </w:rPr>
              <w:t>Layer</w:t>
            </w:r>
          </w:p>
        </w:tc>
        <w:tc>
          <w:tcPr>
            <w:tcW w:w="5121" w:type="dxa"/>
            <w:vAlign w:val="center"/>
          </w:tcPr>
          <w:p w14:paraId="16B5F8D7" w14:textId="7189F9FE" w:rsidR="00346F3A" w:rsidRPr="00346F3A" w:rsidRDefault="00346F3A" w:rsidP="00346F3A">
            <w:pPr>
              <w:spacing w:line="360" w:lineRule="auto"/>
              <w:rPr>
                <w:b/>
                <w:bCs/>
              </w:rPr>
            </w:pPr>
            <w:r w:rsidRPr="00346F3A">
              <w:rPr>
                <w:b/>
                <w:bCs/>
              </w:rPr>
              <w:t>Description</w:t>
            </w:r>
          </w:p>
        </w:tc>
        <w:tc>
          <w:tcPr>
            <w:tcW w:w="2061" w:type="dxa"/>
            <w:vAlign w:val="center"/>
          </w:tcPr>
          <w:p w14:paraId="5E181EA1" w14:textId="55B5B86B" w:rsidR="00346F3A" w:rsidRPr="00346F3A" w:rsidRDefault="00346F3A" w:rsidP="00346F3A">
            <w:pPr>
              <w:spacing w:line="360" w:lineRule="auto"/>
              <w:rPr>
                <w:b/>
                <w:bCs/>
              </w:rPr>
            </w:pPr>
            <w:r w:rsidRPr="00346F3A">
              <w:rPr>
                <w:b/>
                <w:bCs/>
              </w:rPr>
              <w:t>Example</w:t>
            </w:r>
          </w:p>
        </w:tc>
      </w:tr>
      <w:tr w:rsidR="00346F3A" w14:paraId="78B30B2B" w14:textId="77777777" w:rsidTr="00346F3A">
        <w:trPr>
          <w:trHeight w:val="999"/>
          <w:jc w:val="center"/>
        </w:trPr>
        <w:tc>
          <w:tcPr>
            <w:tcW w:w="2151" w:type="dxa"/>
            <w:vAlign w:val="center"/>
          </w:tcPr>
          <w:p w14:paraId="07CAB065" w14:textId="1E59167C" w:rsidR="00346F3A" w:rsidRPr="00346F3A" w:rsidRDefault="00346F3A" w:rsidP="00346F3A">
            <w:pPr>
              <w:spacing w:line="360" w:lineRule="auto"/>
              <w:rPr>
                <w:b/>
                <w:bCs/>
              </w:rPr>
            </w:pPr>
            <w:r w:rsidRPr="00346F3A">
              <w:rPr>
                <w:b/>
                <w:bCs/>
              </w:rPr>
              <w:t>Network Access Layer</w:t>
            </w:r>
          </w:p>
        </w:tc>
        <w:tc>
          <w:tcPr>
            <w:tcW w:w="5121" w:type="dxa"/>
            <w:vAlign w:val="center"/>
          </w:tcPr>
          <w:p w14:paraId="05DDCEB6" w14:textId="5168EFDA" w:rsidR="00346F3A" w:rsidRDefault="00346F3A" w:rsidP="00346F3A">
            <w:pPr>
              <w:spacing w:line="360" w:lineRule="auto"/>
            </w:pPr>
            <w:r w:rsidRPr="00346F3A">
              <w:t>Handles data transmission over physical hardware</w:t>
            </w:r>
            <w:r>
              <w:t>.</w:t>
            </w:r>
            <w:r w:rsidRPr="00346F3A">
              <w:t xml:space="preserve"> </w:t>
            </w:r>
          </w:p>
        </w:tc>
        <w:tc>
          <w:tcPr>
            <w:tcW w:w="2061" w:type="dxa"/>
            <w:vAlign w:val="center"/>
          </w:tcPr>
          <w:p w14:paraId="294FE28D" w14:textId="0640760A" w:rsidR="00346F3A" w:rsidRDefault="00346F3A" w:rsidP="00346F3A">
            <w:pPr>
              <w:spacing w:line="360" w:lineRule="auto"/>
            </w:pPr>
            <w:r>
              <w:t>Ethernet, Wi-Fi, ARP</w:t>
            </w:r>
          </w:p>
        </w:tc>
      </w:tr>
      <w:tr w:rsidR="00346F3A" w14:paraId="539FB7FC" w14:textId="77777777" w:rsidTr="00346F3A">
        <w:trPr>
          <w:trHeight w:val="999"/>
          <w:jc w:val="center"/>
        </w:trPr>
        <w:tc>
          <w:tcPr>
            <w:tcW w:w="2151" w:type="dxa"/>
            <w:vAlign w:val="center"/>
          </w:tcPr>
          <w:p w14:paraId="07C0698F" w14:textId="7621AC4C" w:rsidR="00346F3A" w:rsidRPr="00346F3A" w:rsidRDefault="00346F3A" w:rsidP="00346F3A">
            <w:pPr>
              <w:spacing w:line="360" w:lineRule="auto"/>
              <w:rPr>
                <w:b/>
                <w:bCs/>
              </w:rPr>
            </w:pPr>
            <w:r w:rsidRPr="00346F3A">
              <w:rPr>
                <w:b/>
                <w:bCs/>
              </w:rPr>
              <w:t>Internet Layer</w:t>
            </w:r>
          </w:p>
        </w:tc>
        <w:tc>
          <w:tcPr>
            <w:tcW w:w="5121" w:type="dxa"/>
            <w:vAlign w:val="center"/>
          </w:tcPr>
          <w:p w14:paraId="7B9E4D04" w14:textId="479862A3" w:rsidR="00346F3A" w:rsidRDefault="00346F3A" w:rsidP="00346F3A">
            <w:pPr>
              <w:spacing w:line="360" w:lineRule="auto"/>
            </w:pPr>
            <w:r w:rsidRPr="00346F3A">
              <w:t>Handles addressing and routing of data across different networks.</w:t>
            </w:r>
          </w:p>
        </w:tc>
        <w:tc>
          <w:tcPr>
            <w:tcW w:w="2061" w:type="dxa"/>
            <w:vAlign w:val="center"/>
          </w:tcPr>
          <w:p w14:paraId="02FD89E5" w14:textId="4CD6A37C" w:rsidR="00346F3A" w:rsidRDefault="00346F3A" w:rsidP="00346F3A">
            <w:pPr>
              <w:spacing w:line="360" w:lineRule="auto"/>
            </w:pPr>
            <w:r w:rsidRPr="00346F3A">
              <w:t>IPv4, IPv6</w:t>
            </w:r>
          </w:p>
        </w:tc>
      </w:tr>
      <w:tr w:rsidR="00346F3A" w14:paraId="64F631A7" w14:textId="77777777" w:rsidTr="00346F3A">
        <w:trPr>
          <w:trHeight w:val="999"/>
          <w:jc w:val="center"/>
        </w:trPr>
        <w:tc>
          <w:tcPr>
            <w:tcW w:w="2151" w:type="dxa"/>
            <w:vAlign w:val="center"/>
          </w:tcPr>
          <w:p w14:paraId="31621551" w14:textId="16861067" w:rsidR="00346F3A" w:rsidRPr="00346F3A" w:rsidRDefault="00346F3A" w:rsidP="00346F3A">
            <w:pPr>
              <w:spacing w:line="360" w:lineRule="auto"/>
              <w:rPr>
                <w:b/>
                <w:bCs/>
              </w:rPr>
            </w:pPr>
            <w:r w:rsidRPr="00346F3A">
              <w:rPr>
                <w:b/>
                <w:bCs/>
              </w:rPr>
              <w:t>Transport Layer</w:t>
            </w:r>
          </w:p>
        </w:tc>
        <w:tc>
          <w:tcPr>
            <w:tcW w:w="5121" w:type="dxa"/>
            <w:vAlign w:val="center"/>
          </w:tcPr>
          <w:p w14:paraId="1AD89BF2" w14:textId="283A2081" w:rsidR="00346F3A" w:rsidRDefault="00346F3A" w:rsidP="00346F3A">
            <w:pPr>
              <w:spacing w:line="360" w:lineRule="auto"/>
            </w:pPr>
            <w:r w:rsidRPr="00346F3A">
              <w:t>Ensures reliable or fast data delivery between devices.</w:t>
            </w:r>
          </w:p>
        </w:tc>
        <w:tc>
          <w:tcPr>
            <w:tcW w:w="2061" w:type="dxa"/>
            <w:vAlign w:val="center"/>
          </w:tcPr>
          <w:p w14:paraId="02E34C63" w14:textId="65EC332A" w:rsidR="00346F3A" w:rsidRDefault="00346F3A" w:rsidP="00346F3A">
            <w:pPr>
              <w:spacing w:line="360" w:lineRule="auto"/>
            </w:pPr>
            <w:r w:rsidRPr="00346F3A">
              <w:t>TCP, UDP</w:t>
            </w:r>
          </w:p>
        </w:tc>
      </w:tr>
      <w:tr w:rsidR="00346F3A" w14:paraId="0BD37489" w14:textId="77777777" w:rsidTr="00346F3A">
        <w:trPr>
          <w:trHeight w:val="999"/>
          <w:jc w:val="center"/>
        </w:trPr>
        <w:tc>
          <w:tcPr>
            <w:tcW w:w="2151" w:type="dxa"/>
            <w:vAlign w:val="center"/>
          </w:tcPr>
          <w:p w14:paraId="53DBBCA5" w14:textId="2242B0C0" w:rsidR="00346F3A" w:rsidRPr="00346F3A" w:rsidRDefault="00346F3A" w:rsidP="00346F3A">
            <w:pPr>
              <w:spacing w:line="360" w:lineRule="auto"/>
              <w:rPr>
                <w:b/>
                <w:bCs/>
              </w:rPr>
            </w:pPr>
            <w:r w:rsidRPr="00346F3A">
              <w:rPr>
                <w:b/>
                <w:bCs/>
              </w:rPr>
              <w:t>Application Layer</w:t>
            </w:r>
          </w:p>
        </w:tc>
        <w:tc>
          <w:tcPr>
            <w:tcW w:w="5121" w:type="dxa"/>
            <w:vAlign w:val="center"/>
          </w:tcPr>
          <w:p w14:paraId="2FE0E2C7" w14:textId="00CF604A" w:rsidR="00346F3A" w:rsidRDefault="00346F3A" w:rsidP="00346F3A">
            <w:pPr>
              <w:spacing w:line="360" w:lineRule="auto"/>
            </w:pPr>
            <w:r w:rsidRPr="00346F3A">
              <w:t>Handles user interaction and application-level communication.</w:t>
            </w:r>
          </w:p>
        </w:tc>
        <w:tc>
          <w:tcPr>
            <w:tcW w:w="2061" w:type="dxa"/>
            <w:vAlign w:val="center"/>
          </w:tcPr>
          <w:p w14:paraId="6168C827" w14:textId="5E6EECEC" w:rsidR="00346F3A" w:rsidRDefault="00346F3A" w:rsidP="00346F3A">
            <w:pPr>
              <w:spacing w:line="360" w:lineRule="auto"/>
            </w:pPr>
            <w:r w:rsidRPr="00346F3A">
              <w:t>HTTP, HTTPS, FTP, DNS, SMTP</w:t>
            </w:r>
          </w:p>
        </w:tc>
      </w:tr>
    </w:tbl>
    <w:p w14:paraId="71E767BA" w14:textId="55833066" w:rsidR="000878BB" w:rsidRPr="000878BB" w:rsidRDefault="000878BB" w:rsidP="00346F3A">
      <w:r>
        <w:br w:type="page"/>
      </w:r>
    </w:p>
    <w:p w14:paraId="44334C39" w14:textId="19CE86B5" w:rsidR="00030071" w:rsidRPr="00030071" w:rsidRDefault="00030071" w:rsidP="00346F3A">
      <w:pPr>
        <w:pStyle w:val="Heading2"/>
      </w:pPr>
      <w:r>
        <w:lastRenderedPageBreak/>
        <w:t>Domain Name System (DNS)</w:t>
      </w:r>
    </w:p>
    <w:p w14:paraId="471EDE2E" w14:textId="7D549040" w:rsidR="00716680" w:rsidRDefault="000878BB" w:rsidP="00346F3A">
      <w:r>
        <w:t xml:space="preserve">DNS is also called the phone book of the internet. It translates the human readable names such as </w:t>
      </w:r>
      <w:hyperlink r:id="rId8" w:history="1">
        <w:r w:rsidRPr="008538D8">
          <w:rPr>
            <w:rStyle w:val="Hyperlink"/>
          </w:rPr>
          <w:t>www.google.com</w:t>
        </w:r>
      </w:hyperlink>
      <w:r>
        <w:t xml:space="preserve">, </w:t>
      </w:r>
      <w:hyperlink r:id="rId9" w:history="1">
        <w:r w:rsidRPr="008538D8">
          <w:rPr>
            <w:rStyle w:val="Hyperlink"/>
          </w:rPr>
          <w:t>www.youtube.com</w:t>
        </w:r>
      </w:hyperlink>
      <w:r>
        <w:t xml:space="preserve">, etc., to IP addresses which the internet uses to communicate. This removes the need to memorize long and complex IP addresses for a website. For example, without DNS, </w:t>
      </w:r>
      <w:hyperlink r:id="rId10" w:history="1">
        <w:r w:rsidRPr="008538D8">
          <w:rPr>
            <w:rStyle w:val="Hyperlink"/>
          </w:rPr>
          <w:t>www.google.com</w:t>
        </w:r>
      </w:hyperlink>
      <w:r>
        <w:t xml:space="preserve"> would be </w:t>
      </w:r>
      <w:r w:rsidRPr="000878BB">
        <w:rPr>
          <w:u w:val="single"/>
        </w:rPr>
        <w:t>142.251.77.142</w:t>
      </w:r>
      <w:r>
        <w:t>.</w:t>
      </w:r>
    </w:p>
    <w:p w14:paraId="16A5DAFB" w14:textId="72E28049" w:rsidR="000878BB" w:rsidRDefault="000878BB" w:rsidP="00346F3A">
      <w:pPr>
        <w:pStyle w:val="Heading2"/>
      </w:pPr>
      <w:r>
        <w:t>Hyper Text Transfer Protocol (HTTP)</w:t>
      </w:r>
    </w:p>
    <w:p w14:paraId="4DD19F73" w14:textId="77777777" w:rsidR="002C2CAC" w:rsidRDefault="002C2CAC" w:rsidP="00346F3A">
      <w:r>
        <w:t>HTTP is a protocol that allows servers and web browsers to communicate. When a website is opened, the browser sends an HTTP request to the server. The server then processes the request and returns a response to the browser. According to the response, the browser then displays the website.</w:t>
      </w:r>
    </w:p>
    <w:p w14:paraId="4A6521ED" w14:textId="58059909" w:rsidR="002C2CAC" w:rsidRDefault="002C2CAC" w:rsidP="00346F3A">
      <w:pPr>
        <w:pStyle w:val="Heading3"/>
      </w:pPr>
      <w:r>
        <w:t xml:space="preserve">HTTP Methods </w:t>
      </w:r>
    </w:p>
    <w:p w14:paraId="4434E70A" w14:textId="6FD1F4B6" w:rsidR="002C2CAC" w:rsidRDefault="002C2CAC" w:rsidP="00346F3A">
      <w:r>
        <w:t>HTTP methods are request types. Different methods are used to perform different tasks.</w:t>
      </w:r>
    </w:p>
    <w:p w14:paraId="4A4C526F" w14:textId="0AA51F8B" w:rsidR="002C2CAC" w:rsidRDefault="002C2CAC" w:rsidP="00346F3A">
      <w:pPr>
        <w:pStyle w:val="Heading4"/>
      </w:pPr>
      <w:r>
        <w:t>HTTP GET</w:t>
      </w:r>
    </w:p>
    <w:p w14:paraId="4722756C" w14:textId="31FA9B36" w:rsidR="002C2CAC" w:rsidRPr="002C2CAC" w:rsidRDefault="002C2CAC" w:rsidP="00346F3A">
      <w:r>
        <w:t>GET requests are primarily used to retrieve data from the server.</w:t>
      </w:r>
    </w:p>
    <w:p w14:paraId="56D56E67" w14:textId="642D6798" w:rsidR="002C2CAC" w:rsidRDefault="002C2CAC" w:rsidP="00346F3A">
      <w:pPr>
        <w:pStyle w:val="Heading4"/>
      </w:pPr>
      <w:r>
        <w:t>HTTP POST</w:t>
      </w:r>
    </w:p>
    <w:p w14:paraId="7117E3B0" w14:textId="1181DABA" w:rsidR="002C2CAC" w:rsidRPr="002C2CAC" w:rsidRDefault="002C2CAC" w:rsidP="00346F3A">
      <w:r>
        <w:t>POST requests are primarily used to create or submit data to the server.</w:t>
      </w:r>
    </w:p>
    <w:p w14:paraId="469A4CFE" w14:textId="4B0866D7" w:rsidR="002C2CAC" w:rsidRDefault="002C2CAC" w:rsidP="00346F3A">
      <w:pPr>
        <w:pStyle w:val="Heading4"/>
      </w:pPr>
      <w:r>
        <w:t>HTTP PUT</w:t>
      </w:r>
    </w:p>
    <w:p w14:paraId="44754D26" w14:textId="4633714E" w:rsidR="002C2CAC" w:rsidRPr="002C2CAC" w:rsidRDefault="002C2CAC" w:rsidP="00346F3A">
      <w:r>
        <w:t>PUT requests are primarily used to update existing data.</w:t>
      </w:r>
    </w:p>
    <w:p w14:paraId="6097E89F" w14:textId="1A3C8DC0" w:rsidR="002C2CAC" w:rsidRDefault="002C2CAC" w:rsidP="00346F3A">
      <w:pPr>
        <w:pStyle w:val="Heading4"/>
      </w:pPr>
      <w:r>
        <w:t>HTTP PATCH</w:t>
      </w:r>
    </w:p>
    <w:p w14:paraId="7E9B12E8" w14:textId="4CD5B99E" w:rsidR="002C2CAC" w:rsidRPr="002C2CAC" w:rsidRDefault="002C2CAC" w:rsidP="00346F3A">
      <w:r>
        <w:t>PATCH requests are primarily used to partially update existing data.</w:t>
      </w:r>
    </w:p>
    <w:p w14:paraId="2283A3F3" w14:textId="23F95509" w:rsidR="002C2CAC" w:rsidRDefault="002C2CAC" w:rsidP="00346F3A">
      <w:pPr>
        <w:pStyle w:val="Heading4"/>
      </w:pPr>
      <w:r>
        <w:t>HTTP DELETE</w:t>
      </w:r>
    </w:p>
    <w:p w14:paraId="06A5EEE6" w14:textId="75368C71" w:rsidR="002C2CAC" w:rsidRDefault="002C2CAC" w:rsidP="00346F3A">
      <w:r>
        <w:t>DELETE requests are primarily used to delete or remove existing data.</w:t>
      </w:r>
    </w:p>
    <w:p w14:paraId="64AF5435" w14:textId="067AA888" w:rsidR="00712EF5" w:rsidRDefault="00712EF5" w:rsidP="00346F3A">
      <w:pPr>
        <w:pStyle w:val="Heading3"/>
      </w:pPr>
      <w:r>
        <w:lastRenderedPageBreak/>
        <w:t>Hyper Text Transfer Protocol Secure (HTTPS)</w:t>
      </w:r>
    </w:p>
    <w:p w14:paraId="5E5CFDE5" w14:textId="4DB14363" w:rsidR="00712EF5" w:rsidRDefault="00712EF5" w:rsidP="00346F3A">
      <w:r>
        <w:t xml:space="preserve">This is a kind of HTTP that is more secure as it uses </w:t>
      </w:r>
      <w:r w:rsidRPr="00712EF5">
        <w:rPr>
          <w:b/>
          <w:bCs/>
        </w:rPr>
        <w:t>SSL/TLS encryption</w:t>
      </w:r>
      <w:r w:rsidRPr="00712EF5">
        <w:t xml:space="preserve"> to secure data transmission</w:t>
      </w:r>
      <w:r>
        <w:t>.</w:t>
      </w:r>
    </w:p>
    <w:p w14:paraId="7E862FBE" w14:textId="419FA548" w:rsidR="00712EF5" w:rsidRDefault="00712EF5" w:rsidP="00346F3A">
      <w:pPr>
        <w:pStyle w:val="Heading2"/>
      </w:pPr>
      <w:r>
        <w:t>Web Hosting</w:t>
      </w:r>
    </w:p>
    <w:p w14:paraId="2E307039" w14:textId="77777777" w:rsidR="00712EF5" w:rsidRDefault="00712EF5" w:rsidP="00346F3A">
      <w:r>
        <w:t xml:space="preserve">When developing a website, we run it locally. This will only be accessible locally meaning that the users of the internet can’t use this website. These websites can be hosted on the internet by registering a domain name. However, hosting is not free and require subscription. There are various web hosting service providers like Nest Nepal, </w:t>
      </w:r>
      <w:proofErr w:type="spellStart"/>
      <w:r>
        <w:t>WebHostNepal</w:t>
      </w:r>
      <w:proofErr w:type="spellEnd"/>
      <w:r>
        <w:t>, A2 Hosting, etc., in Nepal.</w:t>
      </w:r>
    </w:p>
    <w:p w14:paraId="77F2D29A" w14:textId="77777777" w:rsidR="00712EF5" w:rsidRDefault="00712EF5" w:rsidP="00346F3A">
      <w:r>
        <w:t>In simple words, web hosting is just allocating space on the internet for your website. Hosting allows users around the world to access your website. There are various types of hosting such as:</w:t>
      </w:r>
    </w:p>
    <w:p w14:paraId="4E21728E" w14:textId="79B20882" w:rsidR="00712EF5" w:rsidRDefault="00712EF5" w:rsidP="00346F3A">
      <w:pPr>
        <w:pStyle w:val="ListParagraph"/>
        <w:numPr>
          <w:ilvl w:val="0"/>
          <w:numId w:val="2"/>
        </w:numPr>
      </w:pPr>
      <w:r w:rsidRPr="00712EF5">
        <w:rPr>
          <w:b/>
          <w:bCs/>
        </w:rPr>
        <w:t>Shared web hosting:</w:t>
      </w:r>
      <w:r>
        <w:t xml:space="preserve"> </w:t>
      </w:r>
      <w:r w:rsidRPr="00712EF5">
        <w:t>When a single physical server hosts multiple websites, it’s known as Shared Hosting</w:t>
      </w:r>
      <w:r>
        <w:t>.</w:t>
      </w:r>
    </w:p>
    <w:p w14:paraId="743491DE" w14:textId="6473FCEA" w:rsidR="00712EF5" w:rsidRDefault="00712EF5" w:rsidP="00346F3A">
      <w:pPr>
        <w:pStyle w:val="ListParagraph"/>
        <w:numPr>
          <w:ilvl w:val="0"/>
          <w:numId w:val="2"/>
        </w:numPr>
      </w:pPr>
      <w:r w:rsidRPr="00346F3A">
        <w:rPr>
          <w:b/>
          <w:bCs/>
        </w:rPr>
        <w:t>Dedicated hosting:</w:t>
      </w:r>
      <w:r>
        <w:t xml:space="preserve"> </w:t>
      </w:r>
      <w:r w:rsidR="00346F3A" w:rsidRPr="00346F3A">
        <w:t>A whole physical server and all its resources are allocated to a single customer.</w:t>
      </w:r>
    </w:p>
    <w:p w14:paraId="1FCCE69D" w14:textId="141829AA" w:rsidR="00712EF5" w:rsidRDefault="00712EF5" w:rsidP="00346F3A">
      <w:pPr>
        <w:pStyle w:val="ListParagraph"/>
        <w:numPr>
          <w:ilvl w:val="0"/>
          <w:numId w:val="2"/>
        </w:numPr>
      </w:pPr>
      <w:r w:rsidRPr="00346F3A">
        <w:rPr>
          <w:b/>
          <w:bCs/>
        </w:rPr>
        <w:t>VPS hosting</w:t>
      </w:r>
      <w:r w:rsidR="00346F3A" w:rsidRPr="00346F3A">
        <w:rPr>
          <w:b/>
          <w:bCs/>
        </w:rPr>
        <w:t>:</w:t>
      </w:r>
      <w:r w:rsidR="00346F3A">
        <w:t xml:space="preserve"> A</w:t>
      </w:r>
      <w:r w:rsidR="00346F3A" w:rsidRPr="00346F3A">
        <w:t xml:space="preserve"> physical server is divided by virtualization software and allocated to different customers. This means each user has a virtual server that is isolated from the others.</w:t>
      </w:r>
    </w:p>
    <w:p w14:paraId="12B7DD58" w14:textId="680CCA3B" w:rsidR="00712EF5" w:rsidRDefault="00712EF5" w:rsidP="00346F3A">
      <w:pPr>
        <w:pStyle w:val="ListParagraph"/>
        <w:numPr>
          <w:ilvl w:val="0"/>
          <w:numId w:val="2"/>
        </w:numPr>
      </w:pPr>
      <w:r w:rsidRPr="00346F3A">
        <w:rPr>
          <w:b/>
          <w:bCs/>
        </w:rPr>
        <w:t>Cloud hosting</w:t>
      </w:r>
      <w:r w:rsidR="00346F3A" w:rsidRPr="00346F3A">
        <w:rPr>
          <w:b/>
          <w:bCs/>
        </w:rPr>
        <w:t>:</w:t>
      </w:r>
      <w:r w:rsidR="00346F3A" w:rsidRPr="00346F3A">
        <w:t xml:space="preserve"> </w:t>
      </w:r>
      <w:r w:rsidR="00346F3A">
        <w:t>A</w:t>
      </w:r>
      <w:r w:rsidR="00346F3A" w:rsidRPr="00346F3A">
        <w:t>n effective method of running a website with resource-intensive applications or a large number of content assets such as images</w:t>
      </w:r>
    </w:p>
    <w:p w14:paraId="6D9B4E1D" w14:textId="52A790D9" w:rsidR="00716680" w:rsidRPr="00716680" w:rsidRDefault="00712EF5" w:rsidP="00346F3A">
      <w:pPr>
        <w:pStyle w:val="ListParagraph"/>
        <w:numPr>
          <w:ilvl w:val="0"/>
          <w:numId w:val="2"/>
        </w:numPr>
      </w:pPr>
      <w:r w:rsidRPr="00346F3A">
        <w:rPr>
          <w:b/>
          <w:bCs/>
        </w:rPr>
        <w:t>Reseller hosting</w:t>
      </w:r>
      <w:r w:rsidR="00346F3A" w:rsidRPr="00346F3A">
        <w:rPr>
          <w:b/>
          <w:bCs/>
        </w:rPr>
        <w:t>:</w:t>
      </w:r>
      <w:r w:rsidR="00346F3A">
        <w:t xml:space="preserve"> T</w:t>
      </w:r>
      <w:r w:rsidR="00346F3A" w:rsidRPr="00346F3A">
        <w:t>he account owner can offer their hard drive space and bandwidth to host third-party websites</w:t>
      </w:r>
      <w:r w:rsidR="00346F3A">
        <w:t>.</w:t>
      </w:r>
    </w:p>
    <w:sectPr w:rsidR="00716680" w:rsidRPr="0071668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1B2F0" w14:textId="77777777" w:rsidR="002F5C82" w:rsidRDefault="002F5C82" w:rsidP="000878BB">
      <w:pPr>
        <w:spacing w:after="0" w:line="240" w:lineRule="auto"/>
      </w:pPr>
      <w:r>
        <w:separator/>
      </w:r>
    </w:p>
  </w:endnote>
  <w:endnote w:type="continuationSeparator" w:id="0">
    <w:p w14:paraId="48D1C85B" w14:textId="77777777" w:rsidR="002F5C82" w:rsidRDefault="002F5C82" w:rsidP="00087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4D1CD" w14:textId="3BD46A3D" w:rsidR="00346F3A" w:rsidRDefault="00346F3A">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C8835" w14:textId="77777777" w:rsidR="002F5C82" w:rsidRDefault="002F5C82" w:rsidP="000878BB">
      <w:pPr>
        <w:spacing w:after="0" w:line="240" w:lineRule="auto"/>
      </w:pPr>
      <w:r>
        <w:separator/>
      </w:r>
    </w:p>
  </w:footnote>
  <w:footnote w:type="continuationSeparator" w:id="0">
    <w:p w14:paraId="6538E0C7" w14:textId="77777777" w:rsidR="002F5C82" w:rsidRDefault="002F5C82" w:rsidP="00087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68DF9" w14:textId="56A4B522" w:rsidR="00346F3A" w:rsidRDefault="00346F3A">
    <w:pPr>
      <w:pStyle w:val="Header"/>
    </w:pPr>
    <w:r>
      <w:t>Internet – How it works.</w:t>
    </w:r>
    <w:r>
      <w:tab/>
    </w:r>
    <w:r>
      <w:tab/>
      <w:t>Yashil Lal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12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03A0B28"/>
    <w:multiLevelType w:val="hybridMultilevel"/>
    <w:tmpl w:val="613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439">
    <w:abstractNumId w:val="0"/>
  </w:num>
  <w:num w:numId="2" w16cid:durableId="150419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80"/>
    <w:rsid w:val="00030071"/>
    <w:rsid w:val="000878BB"/>
    <w:rsid w:val="001839D8"/>
    <w:rsid w:val="001F7442"/>
    <w:rsid w:val="00227481"/>
    <w:rsid w:val="002C2CAC"/>
    <w:rsid w:val="002F5C82"/>
    <w:rsid w:val="00346F3A"/>
    <w:rsid w:val="005C73E5"/>
    <w:rsid w:val="00712EF5"/>
    <w:rsid w:val="00716680"/>
    <w:rsid w:val="00A6159B"/>
    <w:rsid w:val="00CA25A5"/>
    <w:rsid w:val="00D9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77E8"/>
  <w15:chartTrackingRefBased/>
  <w15:docId w15:val="{D5AEF21E-45FF-40ED-AA52-258EAA28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AC"/>
    <w:rPr>
      <w:sz w:val="26"/>
    </w:rPr>
  </w:style>
  <w:style w:type="paragraph" w:styleId="Heading1">
    <w:name w:val="heading 1"/>
    <w:basedOn w:val="Normal"/>
    <w:next w:val="Normal"/>
    <w:link w:val="Heading1Char"/>
    <w:uiPriority w:val="9"/>
    <w:qFormat/>
    <w:rsid w:val="000878BB"/>
    <w:pPr>
      <w:keepNext/>
      <w:keepLines/>
      <w:numPr>
        <w:numId w:val="1"/>
      </w:numPr>
      <w:spacing w:before="240" w:after="0"/>
      <w:outlineLvl w:val="0"/>
    </w:pPr>
    <w:rPr>
      <w:rFonts w:asciiTheme="majorHAnsi" w:eastAsiaTheme="majorEastAsia" w:hAnsiTheme="majorHAnsi" w:cstheme="majorBidi"/>
      <w:b/>
      <w:sz w:val="30"/>
      <w:szCs w:val="32"/>
    </w:rPr>
  </w:style>
  <w:style w:type="paragraph" w:styleId="Heading2">
    <w:name w:val="heading 2"/>
    <w:basedOn w:val="Normal"/>
    <w:next w:val="Normal"/>
    <w:link w:val="Heading2Char"/>
    <w:uiPriority w:val="9"/>
    <w:unhideWhenUsed/>
    <w:qFormat/>
    <w:rsid w:val="000878BB"/>
    <w:pPr>
      <w:keepNext/>
      <w:keepLines/>
      <w:numPr>
        <w:ilvl w:val="1"/>
        <w:numId w:val="1"/>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030071"/>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0878BB"/>
    <w:pPr>
      <w:keepNext/>
      <w:keepLines/>
      <w:numPr>
        <w:ilvl w:val="3"/>
        <w:numId w:val="1"/>
      </w:numPr>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71668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68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68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68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68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BB"/>
    <w:rPr>
      <w:rFonts w:asciiTheme="majorHAnsi" w:eastAsiaTheme="majorEastAsia" w:hAnsiTheme="majorHAnsi" w:cstheme="majorBidi"/>
      <w:b/>
      <w:sz w:val="30"/>
      <w:szCs w:val="32"/>
    </w:rPr>
  </w:style>
  <w:style w:type="character" w:customStyle="1" w:styleId="Heading2Char">
    <w:name w:val="Heading 2 Char"/>
    <w:basedOn w:val="DefaultParagraphFont"/>
    <w:link w:val="Heading2"/>
    <w:uiPriority w:val="9"/>
    <w:rsid w:val="000878BB"/>
    <w:rPr>
      <w:rFonts w:ascii="Aptos" w:eastAsiaTheme="majorEastAsia" w:hAnsi="Aptos" w:cstheme="majorBidi"/>
      <w:b/>
      <w:sz w:val="28"/>
      <w:szCs w:val="32"/>
    </w:rPr>
  </w:style>
  <w:style w:type="character" w:customStyle="1" w:styleId="Heading3Char">
    <w:name w:val="Heading 3 Char"/>
    <w:basedOn w:val="DefaultParagraphFont"/>
    <w:link w:val="Heading3"/>
    <w:uiPriority w:val="9"/>
    <w:rsid w:val="00030071"/>
    <w:rPr>
      <w:rFonts w:eastAsiaTheme="majorEastAsia" w:cstheme="majorBidi"/>
      <w:b/>
      <w:sz w:val="28"/>
      <w:szCs w:val="28"/>
    </w:rPr>
  </w:style>
  <w:style w:type="character" w:customStyle="1" w:styleId="Heading4Char">
    <w:name w:val="Heading 4 Char"/>
    <w:basedOn w:val="DefaultParagraphFont"/>
    <w:link w:val="Heading4"/>
    <w:uiPriority w:val="9"/>
    <w:rsid w:val="000878BB"/>
    <w:rPr>
      <w:rFonts w:eastAsiaTheme="majorEastAsia" w:cstheme="majorBidi"/>
      <w:b/>
      <w:iCs/>
      <w:sz w:val="26"/>
    </w:rPr>
  </w:style>
  <w:style w:type="character" w:customStyle="1" w:styleId="Heading5Char">
    <w:name w:val="Heading 5 Char"/>
    <w:basedOn w:val="DefaultParagraphFont"/>
    <w:link w:val="Heading5"/>
    <w:uiPriority w:val="9"/>
    <w:semiHidden/>
    <w:rsid w:val="0071668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1668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1668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1668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1668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16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680"/>
    <w:pPr>
      <w:spacing w:before="160"/>
      <w:jc w:val="center"/>
    </w:pPr>
    <w:rPr>
      <w:i/>
      <w:iCs/>
      <w:color w:val="404040" w:themeColor="text1" w:themeTint="BF"/>
    </w:rPr>
  </w:style>
  <w:style w:type="character" w:customStyle="1" w:styleId="QuoteChar">
    <w:name w:val="Quote Char"/>
    <w:basedOn w:val="DefaultParagraphFont"/>
    <w:link w:val="Quote"/>
    <w:uiPriority w:val="29"/>
    <w:rsid w:val="00716680"/>
    <w:rPr>
      <w:rFonts w:ascii="Arial" w:hAnsi="Arial"/>
      <w:i/>
      <w:iCs/>
      <w:color w:val="404040" w:themeColor="text1" w:themeTint="BF"/>
      <w:sz w:val="24"/>
    </w:rPr>
  </w:style>
  <w:style w:type="paragraph" w:styleId="ListParagraph">
    <w:name w:val="List Paragraph"/>
    <w:basedOn w:val="Normal"/>
    <w:uiPriority w:val="34"/>
    <w:qFormat/>
    <w:rsid w:val="00716680"/>
    <w:pPr>
      <w:ind w:left="720"/>
      <w:contextualSpacing/>
    </w:pPr>
  </w:style>
  <w:style w:type="character" w:styleId="IntenseEmphasis">
    <w:name w:val="Intense Emphasis"/>
    <w:basedOn w:val="DefaultParagraphFont"/>
    <w:uiPriority w:val="21"/>
    <w:qFormat/>
    <w:rsid w:val="00716680"/>
    <w:rPr>
      <w:i/>
      <w:iCs/>
      <w:color w:val="0F4761" w:themeColor="accent1" w:themeShade="BF"/>
    </w:rPr>
  </w:style>
  <w:style w:type="paragraph" w:styleId="IntenseQuote">
    <w:name w:val="Intense Quote"/>
    <w:basedOn w:val="Normal"/>
    <w:next w:val="Normal"/>
    <w:link w:val="IntenseQuoteChar"/>
    <w:uiPriority w:val="30"/>
    <w:qFormat/>
    <w:rsid w:val="00716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680"/>
    <w:rPr>
      <w:rFonts w:ascii="Arial" w:hAnsi="Arial"/>
      <w:i/>
      <w:iCs/>
      <w:color w:val="0F4761" w:themeColor="accent1" w:themeShade="BF"/>
      <w:sz w:val="24"/>
    </w:rPr>
  </w:style>
  <w:style w:type="character" w:styleId="IntenseReference">
    <w:name w:val="Intense Reference"/>
    <w:basedOn w:val="DefaultParagraphFont"/>
    <w:uiPriority w:val="32"/>
    <w:qFormat/>
    <w:rsid w:val="00716680"/>
    <w:rPr>
      <w:b/>
      <w:bCs/>
      <w:smallCaps/>
      <w:color w:val="0F4761" w:themeColor="accent1" w:themeShade="BF"/>
      <w:spacing w:val="5"/>
    </w:rPr>
  </w:style>
  <w:style w:type="paragraph" w:styleId="Header">
    <w:name w:val="header"/>
    <w:basedOn w:val="Normal"/>
    <w:link w:val="HeaderChar"/>
    <w:uiPriority w:val="99"/>
    <w:unhideWhenUsed/>
    <w:rsid w:val="00087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BB"/>
    <w:rPr>
      <w:rFonts w:ascii="Aptos" w:hAnsi="Aptos"/>
      <w:sz w:val="28"/>
    </w:rPr>
  </w:style>
  <w:style w:type="paragraph" w:styleId="Footer">
    <w:name w:val="footer"/>
    <w:basedOn w:val="Normal"/>
    <w:link w:val="FooterChar"/>
    <w:uiPriority w:val="99"/>
    <w:unhideWhenUsed/>
    <w:rsid w:val="00087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BB"/>
    <w:rPr>
      <w:rFonts w:ascii="Aptos" w:hAnsi="Aptos"/>
      <w:sz w:val="28"/>
    </w:rPr>
  </w:style>
  <w:style w:type="character" w:styleId="Hyperlink">
    <w:name w:val="Hyperlink"/>
    <w:basedOn w:val="DefaultParagraphFont"/>
    <w:uiPriority w:val="99"/>
    <w:unhideWhenUsed/>
    <w:rsid w:val="000878BB"/>
    <w:rPr>
      <w:color w:val="467886" w:themeColor="hyperlink"/>
      <w:u w:val="single"/>
    </w:rPr>
  </w:style>
  <w:style w:type="character" w:styleId="UnresolvedMention">
    <w:name w:val="Unresolved Mention"/>
    <w:basedOn w:val="DefaultParagraphFont"/>
    <w:uiPriority w:val="99"/>
    <w:semiHidden/>
    <w:unhideWhenUsed/>
    <w:rsid w:val="000878BB"/>
    <w:rPr>
      <w:color w:val="605E5C"/>
      <w:shd w:val="clear" w:color="auto" w:fill="E1DFDD"/>
    </w:rPr>
  </w:style>
  <w:style w:type="table" w:styleId="TableGrid">
    <w:name w:val="Table Grid"/>
    <w:basedOn w:val="TableNormal"/>
    <w:uiPriority w:val="39"/>
    <w:rsid w:val="0034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500566">
      <w:bodyDiv w:val="1"/>
      <w:marLeft w:val="0"/>
      <w:marRight w:val="0"/>
      <w:marTop w:val="0"/>
      <w:marBottom w:val="0"/>
      <w:divBdr>
        <w:top w:val="none" w:sz="0" w:space="0" w:color="auto"/>
        <w:left w:val="none" w:sz="0" w:space="0" w:color="auto"/>
        <w:bottom w:val="none" w:sz="0" w:space="0" w:color="auto"/>
        <w:right w:val="none" w:sz="0" w:space="0" w:color="auto"/>
      </w:divBdr>
    </w:div>
    <w:div w:id="19685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Yashil Lal Singh</dc:creator>
  <cp:keywords/>
  <dc:description/>
  <cp:lastModifiedBy>Yashil Lal Singh</cp:lastModifiedBy>
  <cp:revision>3</cp:revision>
  <dcterms:created xsi:type="dcterms:W3CDTF">2025-03-23T13:36:00Z</dcterms:created>
  <dcterms:modified xsi:type="dcterms:W3CDTF">2025-03-26T09:37:00Z</dcterms:modified>
</cp:coreProperties>
</file>