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Atomic</w:t>
      </w:r>
      <w:proofErr w:type="gramStart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Theory</w:t>
      </w:r>
      <w:proofErr w:type="gramEnd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of matter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:-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                                           According to this 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theory ,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atom is the ultimate particle of matter , also known as Dalton’s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Atomic theory (1808).</w:t>
      </w: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Cathode ray discharge tube experiments: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- 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Cathode rays start from cathode and move toward anode.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 rays are not visible but there behaviour can be observed with fluorescent or phosphorus sent material.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the absence of magnetic or electric field these travels in strait lines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4.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the presence or magnetic or electric field the behaviour of cathode rays in similar TO Negatively charged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particles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which suggest that these rays contain negatively </w:t>
      </w:r>
      <w:proofErr w:type="spell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charge</w:t>
      </w:r>
      <w:proofErr w:type="spell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particles called electron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Cathode rays (electrons) do not depend on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martial of the electrode and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nature of the gas tin the tube so electro us are basic constituent of all atoms.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Charge (e) to mass (me) ratio of electron 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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Measured by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J. Thomson (1897).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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By using cathode ray 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tube ;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applying electrical &amp; magnetic field perpendicular to each other also perpendicular to path of electrons.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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 proposed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deviation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particles from their path in presence of magnetic or electrical field depend upon the following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Magnetic of</w:t>
      </w:r>
      <w:proofErr w:type="gramStart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–</w:t>
      </w:r>
      <w:proofErr w:type="gramEnd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proofErr w:type="spellStart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ve</w:t>
      </w:r>
      <w:proofErr w:type="spellEnd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charge on particle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i.e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it magnitude of charge on particles is greater than interaction with magnetic or electric field is greater so deflection is also grater.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Mass of particles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i.e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particle is lighter then deflection is greater.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Strength of magnetic or electric field.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i.e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it strength of magnetic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field or voltage at electron is increases then deflection of                                        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-</w:t>
      </w:r>
      <w:r w:rsidRPr="00DA2163">
        <w:rPr>
          <w:rFonts w:ascii="Times New Roman" w:eastAsia="Times New Roman" w:hAnsi="Times New Roman" w:cs="Times New Roman"/>
          <w:color w:val="000000"/>
          <w:sz w:val="28"/>
          <w:vertAlign w:val="superscript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also increases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=&gt;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value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e/m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en-IN"/>
        </w:rPr>
        <w:t>e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1.758820× 10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11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 kg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-1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Charge of electron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Determine by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A. Millikan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By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oil drop experiment (1906-1914)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Charge on e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-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1.6× 10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-19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Present accepted 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value ,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-</w:t>
      </w:r>
      <w:r w:rsidRPr="00DA2163">
        <w:rPr>
          <w:rFonts w:ascii="Times New Roman" w:eastAsia="Times New Roman" w:hAnsi="Times New Roman" w:cs="Times New Roman"/>
          <w:color w:val="000000"/>
          <w:sz w:val="28"/>
          <w:vertAlign w:val="superscript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-1.6022× 10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-19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Mass of electron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From charge on e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-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&amp; e/m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en-IN"/>
        </w:rPr>
        <w:t>e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We get,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               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lang w:eastAsia="en-IN"/>
        </w:rPr>
        <w:t> 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1962150" cy="695325"/>
            <wp:effectExtent l="19050" t="0" r="0" b="0"/>
            <wp:docPr id="1" name="Picture 1" descr="MASS OF ELECTRO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S OF ELECTRO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          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  <w:lang w:eastAsia="en-IN"/>
        </w:rPr>
        <w:t>e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=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9.1094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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-31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kg</w:t>
      </w: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Discovery of protons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Discovered by E. Goldstein.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modified cathode ray tube gives +</w:t>
      </w:r>
      <w:proofErr w:type="spell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</w:t>
      </w:r>
      <w:proofErr w:type="spell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charge carrying particles known as canal rays.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Lithest &amp; smallest +</w:t>
      </w:r>
      <w:proofErr w:type="spell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</w:t>
      </w:r>
      <w:proofErr w:type="spell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ion obtained from Hydrogen called proton.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Characteristics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1)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Depend upon, nature of gas present in cathode ray tube.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2)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Charge to mass ratio of particles depends on gas from which these originate.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3)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Some of +</w:t>
      </w:r>
      <w:proofErr w:type="spell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</w:t>
      </w:r>
      <w:proofErr w:type="spell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charged particles carry a multiple unit of electrical charge.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4)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proofErr w:type="spell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Behavior</w:t>
      </w:r>
      <w:proofErr w:type="spell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protons in magnetic or electric field is opposite to election </w:t>
      </w:r>
      <w:proofErr w:type="spell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behavior</w:t>
      </w:r>
      <w:proofErr w:type="spell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Discovery of neutrons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Discovered by Chadwick (1932).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By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bombarding a thin sheet of beryllium by alpha particles.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Electrically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neutral particles were emitted known as neutrons.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Thomson model of atom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Give by J.J Thomson (1898)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According to J.J. Thomson atoms posses a spherical shape with radius about 10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-10</w:t>
      </w:r>
      <w:r w:rsidRPr="00DA2163">
        <w:rPr>
          <w:rFonts w:ascii="Times New Roman" w:eastAsia="Times New Roman" w:hAnsi="Times New Roman" w:cs="Times New Roman"/>
          <w:color w:val="000000"/>
          <w:sz w:val="28"/>
          <w:vertAlign w:val="superscript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m, in which + </w:t>
      </w:r>
      <w:proofErr w:type="spell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</w:t>
      </w:r>
      <w:proofErr w:type="spell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charge is uniformly distributed.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Electrons are embedded in such a manner to give most stable electrostatic arrangement.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Other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names of this model plum pudding raisin pudding watermelon.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Mass is assumed to be uniformly distributed in atom.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Rutherford’s nuclear model of atom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Given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by Rutherford &amp; his students Ernest Marsden and Hans Geiger.</w:t>
      </w:r>
    </w:p>
    <w:p w:rsidR="00DA2163" w:rsidRPr="00DA2163" w:rsidRDefault="00DA2163" w:rsidP="00DA2163">
      <w:pPr>
        <w:shd w:val="clear" w:color="auto" w:fill="FFFFFF"/>
        <w:spacing w:after="0" w:line="322" w:lineRule="atLeast"/>
        <w:ind w:hanging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By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α- particles scattering experiment-</w:t>
      </w: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950"/>
      </w:tblGrid>
      <w:tr w:rsidR="00DA2163" w:rsidRPr="00DA2163" w:rsidTr="00DA216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3048000" cy="1581150"/>
                  <wp:effectExtent l="19050" t="0" r="0" b="0"/>
                  <wp:docPr id="2" name="Picture 2" descr="Rutherford nuclear model of atom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utherford nuclear model of atom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163" w:rsidRPr="00DA2163" w:rsidTr="00DA216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A2163" w:rsidRPr="00DA2163" w:rsidRDefault="00DA2163" w:rsidP="00DA2163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n-IN"/>
              </w:rPr>
              <w:t>Rutherford’s nuclear model of atom</w:t>
            </w:r>
          </w:p>
        </w:tc>
      </w:tr>
    </w:tbl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When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beam of high energy α- particles was directed at gold foil then tiny flash of light observed at photographic plate.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ind w:hanging="360"/>
        <w:outlineLvl w:val="3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Rutherford observed that-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1)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Most of the α-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practical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passed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through gold foil </w:t>
      </w:r>
      <w:proofErr w:type="spell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undeflected</w:t>
      </w:r>
      <w:proofErr w:type="spell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: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2)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small fraction of α- particles was deflected by small angles.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3)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very few α- particles (about 1 in 20000) bounced back means deflected by nearly 180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0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ind w:hanging="360"/>
        <w:outlineLvl w:val="3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From above observations he concludes the structure of atom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1)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Most of space in atom is empty because most of α- particles passed </w:t>
      </w:r>
      <w:proofErr w:type="spell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undeflected</w:t>
      </w:r>
      <w:proofErr w:type="spell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2)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Few +</w:t>
      </w:r>
      <w:proofErr w:type="spell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</w:t>
      </w:r>
      <w:proofErr w:type="spell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charged α- particles were deflected.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Because + </w:t>
      </w:r>
      <w:proofErr w:type="spell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</w:t>
      </w:r>
      <w:proofErr w:type="spell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charge of the atom present in </w:t>
      </w:r>
      <w:proofErr w:type="spell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center</w:t>
      </w:r>
      <w:proofErr w:type="spell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very small volume that repelled &amp; deflected the +</w:t>
      </w:r>
      <w:proofErr w:type="spell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</w:t>
      </w:r>
      <w:proofErr w:type="spell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charged α- particles.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3)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 of nucleus is negligible as compared to total volume of atom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i.e.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radius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atom = 10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-10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(approx)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radius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nucleus =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-15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(approx)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ind w:hanging="360"/>
        <w:outlineLvl w:val="3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On the basis of observation &amp;</w:t>
      </w:r>
      <w:proofErr w:type="gramStart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conclusion</w:t>
      </w:r>
      <w:proofErr w:type="gramEnd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Rutherford proposed model of atom as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-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1)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</w:t>
      </w:r>
      <w:proofErr w:type="spell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ve</w:t>
      </w:r>
      <w:proofErr w:type="spell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charge &amp; most of mass present in the </w:t>
      </w:r>
      <w:proofErr w:type="spell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center</w:t>
      </w:r>
      <w:proofErr w:type="spell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atom known as nucleus.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2)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Electrons moves around nucleus with very high speed in circular paths known as orbits.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3)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Electrons and nucleus (protons) are held together by electrostatic force of 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attraction .</w:t>
      </w:r>
      <w:proofErr w:type="gramEnd"/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Atomic number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(Z)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no of protons in the nucleus of an atom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no of electrons in a neutral atom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Mass number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(A) =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number of protons (z) + number of electron (n)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Isobars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proofErr w:type="gramEnd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- 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 These are atoms with same mass number but different atomic number.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1466850" cy="257175"/>
            <wp:effectExtent l="19050" t="0" r="0" b="0"/>
            <wp:docPr id="3" name="Picture 3" descr="https://2.bp.blogspot.com/-pFiAlzFm_l4/VO1_cGITgFI/AAAAAAAABUc/WY3l_YxIsX4/s1600/isobar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pFiAlzFm_l4/VO1_cGITgFI/AAAAAAAABUc/WY3l_YxIsX4/s1600/isobar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br/>
      </w:r>
      <w:r w:rsidRPr="00DA2163"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  <w:br/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Isotopes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 -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 These are atoms with same atomic number but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different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atomic mass no.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>
        <w:rPr>
          <w:rFonts w:ascii="Trebuchet MS" w:eastAsia="Times New Roman" w:hAnsi="Trebuchet MS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3048000" cy="581025"/>
            <wp:effectExtent l="19050" t="0" r="0" b="0"/>
            <wp:docPr id="4" name="Picture 4" descr="https://3.bp.blogspot.com/-MlcevnGHcSE/VO1_-0u7AKI/AAAAAAAABUk/H-x59U2VE8Y/s1600/isotope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MlcevnGHcSE/VO1_-0u7AKI/AAAAAAAABUk/H-x59U2VE8Y/s1600/isotope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</w:t>
      </w: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Wave nature of electromagnetic radiations: -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First explanation gives by James Maxwell (1870)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1)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Oscillating magnetic &amp; electric fields produced by the oscillating charged particles are perpendicular to each other and both also perpendicular to the wave direction of propagation.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2)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 waves do not require medium i.e. electromagnetic wave can travel in vacuum.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3)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Electromagnetic radiation differs from one another in frequency or wavelength gives electromagnetic spectrum.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4)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Different units are used to represent electromagnetic radiation.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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frequency, 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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wavelength.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Particle nature of electromagnetic </w:t>
      </w:r>
      <w:proofErr w:type="gramStart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radiation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proofErr w:type="gramEnd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-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                                   Also known as Planck’s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Quantum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theory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lastRenderedPageBreak/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Planck suggested that the atoms and molecules can absorb or emit energy in discrete quantities nit in continuous manner. Planck gives it name as quantum. Energy (E) of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quantum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radiation is directly proportional to its frequency(</w:t>
      </w: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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i.e.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E=h</w:t>
      </w: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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Where, 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h = planks constant = 6.626× 10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-34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proofErr w:type="spell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js</w:t>
      </w:r>
      <w:proofErr w:type="spellEnd"/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</w:t>
      </w: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Photo electric effect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:-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given by H. 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Hertz(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1887)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When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 beam of light strike a metal surface then electrons were ejected. This 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phenomena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known as photo electric effect.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Electrons ejected from metal surface when beam of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light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strike the metal surface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Number of electron ejected is directly proportional to intensity (or brightness) of light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There is characteristic minimum frequency (</w:t>
      </w: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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en-IN"/>
        </w:rPr>
        <w:t>0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threshold frequency) below which photoelectric effect is not observed.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4.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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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en-IN"/>
        </w:rPr>
        <w:t>0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then electrons comes out with kinetic energy which increases with increase in frequency of light.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Kinetic energy of ejected electrons is given by-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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h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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en-IN"/>
        </w:rPr>
        <w:t>0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 ½(m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en-IN"/>
        </w:rPr>
        <w:t>e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2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Spectroscopy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:- 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                     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study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absorption or emission spectra is called spectroscopy .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Bohr’s model for hydrogen atom:-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Explain by nails Bohr (1913).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Postulates for Bohr’s modal are,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Electron in hydrogen atom move around nucleus in circular path of fixed radius and energy. 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paths are called orbits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Energy of e does not change with time.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However, when electron move from lower to higher stationary state it absorbed sub amount of energy and energy release when it comes back.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Frequency of radiations emitted or absorbed when transition of e occur is given by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>
        <w:rPr>
          <w:rFonts w:ascii="Trebuchet MS" w:eastAsia="Times New Roman" w:hAnsi="Trebuchet MS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1466850" cy="476250"/>
            <wp:effectExtent l="19050" t="0" r="0" b="0"/>
            <wp:docPr id="5" name="Picture 5" descr="bohr model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hr model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Where, e1 &amp; e2 is lower &amp; higher energy state.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4.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Angular momentum of n electron in given stationary state is given by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1257300" cy="390525"/>
            <wp:effectExtent l="19050" t="0" r="0" b="0"/>
            <wp:docPr id="6" name="Picture 6" descr="bohr model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hr model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[Where n =1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,2,3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.....]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Limitation of Bohr’s model:-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Bohr model fail to explain finer detail of hydrogen atom spectrum observed by spectroscopic, techniques.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fails to explain spectrum of other atom except hydrogen atom.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It fails to explain splitting of the spectral lines in presence of electric (stark effect) or magnetic field 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 Zeeman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effect )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4.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Fell to explain formation of molecules from atoms by chemical bonding.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Dual behaviour of </w:t>
      </w:r>
      <w:proofErr w:type="gramStart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matter :</w:t>
      </w:r>
      <w:proofErr w:type="gramEnd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-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Explain by de Broglie (1924)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He explain that matter also behave like radiation and exhibit dual </w:t>
      </w:r>
      <w:proofErr w:type="spell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behavior</w:t>
      </w:r>
      <w:proofErr w:type="spell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means both like particle and wave like properties 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</w:t>
      </w: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</w:t>
      </w:r>
      <w:r w:rsidRPr="00DA2163">
        <w:rPr>
          <w:rFonts w:ascii="Wingdings" w:eastAsia="Times New Roman" w:hAnsi="Wingdings" w:cs="Times New Roman"/>
          <w:color w:val="000000"/>
          <w:sz w:val="28"/>
          <w:lang w:eastAsia="en-IN"/>
        </w:rPr>
        <w:t></w:t>
      </w:r>
      <w:r w:rsidRPr="00DA21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Relation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>
        <w:rPr>
          <w:rFonts w:ascii="Trebuchet MS" w:eastAsia="Times New Roman" w:hAnsi="Trebuchet MS" w:cs="Times New Roman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990600" cy="361950"/>
            <wp:effectExtent l="19050" t="0" r="0" b="0"/>
            <wp:docPr id="7" name="Picture 7" descr="dual behavior of matter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ual behavior of matter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Where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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wavelength.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 = mass of 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particle ,</w:t>
      </w:r>
      <w:proofErr w:type="gramEnd"/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 = velocity of particle,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p = momentum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Heisenberg’s uncertainty principle:-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Given by Werner Heisenberg (1927)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 explain that it is impossible to determine simultaneously the exact positive and exact momentum (or velocity) of an electron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Mathematical explanation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>
        <w:rPr>
          <w:rFonts w:ascii="Trebuchet MS" w:eastAsia="Times New Roman" w:hAnsi="Trebuchet MS" w:cs="Times New Roman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>
            <wp:extent cx="1543050" cy="1428750"/>
            <wp:effectExtent l="19050" t="0" r="0" b="0"/>
            <wp:docPr id="8" name="Picture 8" descr="Heisenberg uncertainty principl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eisenberg uncertainty principl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        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Where,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</w:t>
      </w:r>
      <w:proofErr w:type="gramEnd"/>
      <w:r w:rsidRPr="00DA2163">
        <w:rPr>
          <w:rFonts w:ascii="Trebuchet MS" w:eastAsia="Times New Roman" w:hAnsi="Trebuchet MS" w:cs="Times New Roman"/>
          <w:color w:val="000000"/>
          <w:sz w:val="28"/>
          <w:szCs w:val="28"/>
          <w:lang w:eastAsia="en-IN"/>
        </w:rPr>
        <w:t>x= uncertainty </w:t>
      </w:r>
      <w:r w:rsidRPr="00DA2163">
        <w:rPr>
          <w:rFonts w:ascii="Trebuchet MS" w:eastAsia="Times New Roman" w:hAnsi="Trebuchet MS" w:cs="Times New Roman"/>
          <w:color w:val="000000"/>
          <w:sz w:val="28"/>
          <w:lang w:eastAsia="en-IN"/>
        </w:rPr>
        <w:t> </w:t>
      </w:r>
      <w:r w:rsidRPr="00DA2163">
        <w:rPr>
          <w:rFonts w:ascii="Trebuchet MS" w:eastAsia="Times New Roman" w:hAnsi="Trebuchet MS" w:cs="Times New Roman"/>
          <w:color w:val="000000"/>
          <w:sz w:val="28"/>
          <w:szCs w:val="28"/>
          <w:lang w:eastAsia="en-IN"/>
        </w:rPr>
        <w:t>in position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rebuchet MS" w:eastAsia="Times New Roman" w:hAnsi="Trebuchet MS" w:cs="Times New Roman"/>
          <w:color w:val="000000"/>
          <w:sz w:val="28"/>
          <w:szCs w:val="28"/>
          <w:lang w:eastAsia="en-IN"/>
        </w:rPr>
        <w:t>                   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</w:t>
      </w:r>
      <w:proofErr w:type="spellStart"/>
      <w:r w:rsidRPr="00DA2163">
        <w:rPr>
          <w:rFonts w:ascii="Trebuchet MS" w:eastAsia="Times New Roman" w:hAnsi="Trebuchet MS" w:cs="Times New Roman"/>
          <w:color w:val="000000"/>
          <w:sz w:val="28"/>
          <w:szCs w:val="28"/>
          <w:lang w:eastAsia="en-IN"/>
        </w:rPr>
        <w:t>V</w:t>
      </w:r>
      <w:r w:rsidRPr="00DA2163">
        <w:rPr>
          <w:rFonts w:ascii="Trebuchet MS" w:eastAsia="Times New Roman" w:hAnsi="Trebuchet MS" w:cs="Times New Roman"/>
          <w:color w:val="000000"/>
          <w:sz w:val="28"/>
          <w:szCs w:val="28"/>
          <w:vertAlign w:val="subscript"/>
          <w:lang w:eastAsia="en-IN"/>
        </w:rPr>
        <w:t>x</w:t>
      </w:r>
      <w:proofErr w:type="spellEnd"/>
      <w:proofErr w:type="gramStart"/>
      <w:r w:rsidRPr="00DA2163">
        <w:rPr>
          <w:rFonts w:ascii="Trebuchet MS" w:eastAsia="Times New Roman" w:hAnsi="Trebuchet MS" w:cs="Times New Roman"/>
          <w:color w:val="000000"/>
          <w:sz w:val="28"/>
          <w:vertAlign w:val="subscript"/>
          <w:lang w:eastAsia="en-IN"/>
        </w:rPr>
        <w:t> </w:t>
      </w:r>
      <w:r w:rsidRPr="00DA2163">
        <w:rPr>
          <w:rFonts w:ascii="Trebuchet MS" w:eastAsia="Times New Roman" w:hAnsi="Trebuchet MS" w:cs="Times New Roman"/>
          <w:color w:val="000000"/>
          <w:sz w:val="28"/>
          <w:szCs w:val="28"/>
          <w:vertAlign w:val="subscript"/>
          <w:lang w:eastAsia="en-IN"/>
        </w:rPr>
        <w:t> </w:t>
      </w:r>
      <w:r w:rsidRPr="00DA2163">
        <w:rPr>
          <w:rFonts w:ascii="Trebuchet MS" w:eastAsia="Times New Roman" w:hAnsi="Trebuchet MS" w:cs="Times New Roman"/>
          <w:color w:val="000000"/>
          <w:sz w:val="28"/>
          <w:szCs w:val="28"/>
          <w:lang w:eastAsia="en-IN"/>
        </w:rPr>
        <w:t>=</w:t>
      </w:r>
      <w:proofErr w:type="gramEnd"/>
      <w:r w:rsidRPr="00DA2163">
        <w:rPr>
          <w:rFonts w:ascii="Trebuchet MS" w:eastAsia="Times New Roman" w:hAnsi="Trebuchet MS" w:cs="Times New Roman"/>
          <w:color w:val="000000"/>
          <w:sz w:val="28"/>
          <w:szCs w:val="28"/>
          <w:lang w:eastAsia="en-IN"/>
        </w:rPr>
        <w:t xml:space="preserve"> uncertainty in velocity or momentum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Quantum mechanical model of atom:-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Branches of science which explain duel </w:t>
      </w:r>
      <w:proofErr w:type="spell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behavior</w:t>
      </w:r>
      <w:proofErr w:type="spell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Metter is called quantum 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mechanics .</w:t>
      </w:r>
      <w:proofErr w:type="gramEnd"/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Wingdings" w:eastAsia="Times New Roman" w:hAnsi="Wingdings" w:cs="Times New Roman"/>
          <w:color w:val="000000"/>
          <w:sz w:val="28"/>
          <w:szCs w:val="28"/>
          <w:lang w:eastAsia="en-IN"/>
        </w:rPr>
        <w:t>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Quantum mechanics independently developed by Werner Heisenberg and Erwin Schrodinger (1926)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Fundamental equation developed by Schrodinger (won Nobel Prize 1933)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Equation for a system (atom or molecules was energy does not change with time)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Principle quantum number </w:t>
      </w:r>
      <w:proofErr w:type="gramStart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‘n’ :</w:t>
      </w:r>
      <w:proofErr w:type="gramEnd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-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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is a positive Integer with value of n = 1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,2,3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......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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determine size and energy of orbital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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It also identifies the shell with increase in 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 ,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number of allowed orbital increase. And given by n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2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  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=1,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2,   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3,   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4........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Shell = k,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l,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m,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l......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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Size of orbital increase with increase in an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          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lang w:eastAsia="en-IN"/>
        </w:rPr>
        <w:t> </w:t>
      </w:r>
      <w:proofErr w:type="spellStart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Azimuthal</w:t>
      </w:r>
      <w:proofErr w:type="spellEnd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quantum </w:t>
      </w:r>
      <w:proofErr w:type="spellStart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no</w:t>
      </w:r>
      <w:proofErr w:type="gramStart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.‘p</w:t>
      </w:r>
      <w:proofErr w:type="spellEnd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’</w:t>
      </w:r>
      <w:proofErr w:type="gramEnd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:-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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also known as orbital angular momentum or subsidiary quantum no.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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defined 3d shape of orbital of orbital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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given value of n possible value of  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L= 0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,1,2,3,4,5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,----------(n-1) ,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 :-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if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n=1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then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l=0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                       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n=2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then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l=0,1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n=5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then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l=0,2,3,4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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Each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shell consists of one or more sub-shells or sub-shells.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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 of sub-shells = value of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</w:t>
      </w:r>
      <w:proofErr w:type="gramEnd"/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1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then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sub-shell =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(l=0)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2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then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sub-shell =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(l=0,1)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3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then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sub-shell =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(l=0,1,2)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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Value of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 =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0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1, 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2, 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3, 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4, 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Notation for sub-shell= s, p, d,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f,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g, h--------------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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Sub-shell notation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tbl>
      <w:tblPr>
        <w:tblW w:w="0" w:type="auto"/>
        <w:tblInd w:w="10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20"/>
        <w:gridCol w:w="2721"/>
        <w:gridCol w:w="2721"/>
      </w:tblGrid>
      <w:tr w:rsidR="00DA2163" w:rsidRPr="00DA2163" w:rsidTr="00DA2163">
        <w:trPr>
          <w:trHeight w:val="247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l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Sub-shell  </w:t>
            </w:r>
            <w:r w:rsidRPr="00DA21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n-IN"/>
              </w:rPr>
              <w:t> </w:t>
            </w:r>
            <w:r w:rsidRPr="00DA21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notation</w:t>
            </w:r>
          </w:p>
        </w:tc>
      </w:tr>
      <w:tr w:rsidR="00DA2163" w:rsidRPr="00DA2163" w:rsidTr="00DA2163">
        <w:trPr>
          <w:trHeight w:val="262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1s</w:t>
            </w:r>
          </w:p>
        </w:tc>
      </w:tr>
      <w:tr w:rsidR="00DA2163" w:rsidRPr="00DA2163" w:rsidTr="00DA2163">
        <w:trPr>
          <w:trHeight w:val="262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2s</w:t>
            </w:r>
          </w:p>
        </w:tc>
      </w:tr>
      <w:tr w:rsidR="00DA2163" w:rsidRPr="00DA2163" w:rsidTr="00DA2163">
        <w:trPr>
          <w:trHeight w:val="262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2p</w:t>
            </w:r>
          </w:p>
        </w:tc>
      </w:tr>
      <w:tr w:rsidR="00DA2163" w:rsidRPr="00DA2163" w:rsidTr="00DA2163">
        <w:trPr>
          <w:trHeight w:val="247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3s</w:t>
            </w:r>
          </w:p>
        </w:tc>
      </w:tr>
      <w:tr w:rsidR="00DA2163" w:rsidRPr="00DA2163" w:rsidTr="00DA2163">
        <w:trPr>
          <w:trHeight w:val="262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3p</w:t>
            </w:r>
          </w:p>
        </w:tc>
      </w:tr>
      <w:tr w:rsidR="00DA2163" w:rsidRPr="00DA2163" w:rsidTr="00DA2163">
        <w:trPr>
          <w:trHeight w:val="262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3d</w:t>
            </w:r>
          </w:p>
        </w:tc>
      </w:tr>
      <w:tr w:rsidR="00DA2163" w:rsidRPr="00DA2163" w:rsidTr="00DA2163">
        <w:trPr>
          <w:trHeight w:val="262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4s</w:t>
            </w:r>
          </w:p>
        </w:tc>
      </w:tr>
      <w:tr w:rsidR="00DA2163" w:rsidRPr="00DA2163" w:rsidTr="00DA2163">
        <w:trPr>
          <w:trHeight w:val="262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4p</w:t>
            </w:r>
          </w:p>
        </w:tc>
      </w:tr>
      <w:tr w:rsidR="00DA2163" w:rsidRPr="00DA2163" w:rsidTr="00DA2163">
        <w:trPr>
          <w:trHeight w:val="247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4d</w:t>
            </w:r>
          </w:p>
        </w:tc>
      </w:tr>
      <w:tr w:rsidR="00DA2163" w:rsidRPr="00DA2163" w:rsidTr="00DA2163">
        <w:trPr>
          <w:trHeight w:val="262"/>
        </w:trPr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4f</w:t>
            </w:r>
          </w:p>
        </w:tc>
      </w:tr>
    </w:tbl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 Magnetic orbital quantum no </w:t>
      </w:r>
      <w:proofErr w:type="gramStart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‘m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vertAlign w:val="subscript"/>
          <w:lang w:eastAsia="en-IN"/>
        </w:rPr>
        <w:t>i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’ :</w:t>
      </w:r>
      <w:proofErr w:type="gramEnd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-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 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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quantum no (mi) gives information about orientation of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orbital 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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Ml = (2l+1) i.e. if value of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then value of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ml = 2×1+1=3=(-1,0,1)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tbl>
      <w:tblPr>
        <w:tblW w:w="0" w:type="auto"/>
        <w:tblInd w:w="10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86"/>
        <w:gridCol w:w="1139"/>
        <w:gridCol w:w="1139"/>
        <w:gridCol w:w="1148"/>
        <w:gridCol w:w="1139"/>
        <w:gridCol w:w="1148"/>
        <w:gridCol w:w="1163"/>
      </w:tblGrid>
      <w:tr w:rsidR="00DA2163" w:rsidRPr="00DA2163" w:rsidTr="00DA2163">
        <w:trPr>
          <w:trHeight w:val="416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Value of p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</w:t>
            </w:r>
          </w:p>
        </w:tc>
      </w:tr>
      <w:tr w:rsidR="00DA2163" w:rsidRPr="00DA2163" w:rsidTr="00DA2163">
        <w:trPr>
          <w:trHeight w:val="422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Sub-shell notation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</w:t>
            </w:r>
          </w:p>
        </w:tc>
      </w:tr>
      <w:tr w:rsidR="00DA2163" w:rsidRPr="00DA2163" w:rsidTr="00DA2163">
        <w:trPr>
          <w:trHeight w:val="413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No of orbital’s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2163" w:rsidRPr="00DA2163" w:rsidRDefault="00DA2163" w:rsidP="00DA216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lang w:eastAsia="en-IN"/>
              </w:rPr>
            </w:pPr>
            <w:r w:rsidRPr="00DA21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11</w:t>
            </w:r>
          </w:p>
        </w:tc>
      </w:tr>
    </w:tbl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Electron spin quantum (m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vertAlign w:val="subscript"/>
          <w:lang w:eastAsia="en-IN"/>
        </w:rPr>
        <w:t>s</w:t>
      </w:r>
      <w:proofErr w:type="gramStart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)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proofErr w:type="gramEnd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- 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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Proposed by G. </w:t>
      </w:r>
      <w:proofErr w:type="spell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Uhlen</w:t>
      </w:r>
      <w:proofErr w:type="spell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beck &amp; S. </w:t>
      </w:r>
      <w:proofErr w:type="spell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Goodsmit</w:t>
      </w:r>
      <w:proofErr w:type="spell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(1925)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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Electrons spins around its own axis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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en-IN"/>
        </w:rPr>
        <w:t>s</w:t>
      </w:r>
      <w:r w:rsidRPr="00DA2163">
        <w:rPr>
          <w:rFonts w:ascii="Times New Roman" w:eastAsia="Times New Roman" w:hAnsi="Times New Roman" w:cs="Times New Roman"/>
          <w:color w:val="000000"/>
          <w:sz w:val="28"/>
          <w:vertAlign w:val="subscript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have two value +1/2 &amp; -1/2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lastRenderedPageBreak/>
        <w:t>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en-IN"/>
        </w:rPr>
        <w:t>s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gives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information about orientation of the spin of 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electron.</w:t>
      </w:r>
    </w:p>
    <w:p w:rsidR="00DA2163" w:rsidRPr="00DA2163" w:rsidRDefault="00DA2163" w:rsidP="00DA2163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proofErr w:type="spellStart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Aufbau</w:t>
      </w:r>
      <w:proofErr w:type="spellEnd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principle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 :- </w:t>
      </w:r>
    </w:p>
    <w:p w:rsidR="00DA2163" w:rsidRPr="00DA2163" w:rsidRDefault="00DA2163" w:rsidP="00DA2163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                      According to this principle in the ground state of the atoms the orbital’s are filled in order of their increasing energies means electrons enter higher energy orbital’s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 order in which orbital’s are filled is 1s, 2s, 2p, 3s, 3p, 4s, 3d, 4p, 5s, 4d, 5p, 6s, 4f, 5d, 6p, 7s, 5f, 6d, 7p.</w:t>
      </w: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Pauli exclusion </w:t>
      </w:r>
      <w:proofErr w:type="gramStart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principle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  <w:proofErr w:type="gramEnd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-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proofErr w:type="gramStart"/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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given by W. Pauli (1926).</w:t>
      </w:r>
      <w:proofErr w:type="gramEnd"/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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Two electrons in an atoms can’t have same set of 4-quantum no.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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Only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two electrons may exist in same orbital and these electrons must have opposite spin.</w:t>
      </w:r>
    </w:p>
    <w:p w:rsidR="00DA2163" w:rsidRPr="00DA2163" w:rsidRDefault="00DA2163" w:rsidP="00DA216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proofErr w:type="spellStart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Hund’s</w:t>
      </w:r>
      <w:proofErr w:type="spellEnd"/>
      <w:proofErr w:type="gramStart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u w:val="single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rule</w:t>
      </w:r>
      <w:proofErr w:type="gramEnd"/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of maximum multiplicity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:-.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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According to this rule pairing of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 </w:t>
      </w:r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electron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the orbital’s belonging to the same sub-shell (p, d or f)</w:t>
      </w:r>
    </w:p>
    <w:p w:rsidR="00DA2163" w:rsidRPr="00DA2163" w:rsidRDefault="00DA2163" w:rsidP="00DA2163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000000"/>
          <w:sz w:val="20"/>
          <w:szCs w:val="20"/>
          <w:lang w:eastAsia="en-IN"/>
        </w:rPr>
      </w:pPr>
      <w:r w:rsidRPr="00DA2163">
        <w:rPr>
          <w:rFonts w:ascii="Symbol" w:eastAsia="Times New Roman" w:hAnsi="Symbol" w:cs="Times New Roman"/>
          <w:color w:val="000000"/>
          <w:sz w:val="28"/>
          <w:szCs w:val="28"/>
          <w:lang w:eastAsia="en-IN"/>
        </w:rPr>
        <w:t></w:t>
      </w:r>
      <w:r w:rsidRPr="00DA2163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DA2163">
        <w:rPr>
          <w:rFonts w:ascii="Times New Roman" w:eastAsia="Times New Roman" w:hAnsi="Times New Roman" w:cs="Times New Roman"/>
          <w:color w:val="000000"/>
          <w:sz w:val="14"/>
          <w:lang w:eastAsia="en-IN"/>
        </w:rPr>
        <w:t> </w:t>
      </w:r>
      <w:proofErr w:type="gramStart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Does</w:t>
      </w:r>
      <w:proofErr w:type="gramEnd"/>
      <w:r w:rsidRPr="00DA216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not take place until each orbital belonging to that sub-shell has got one electron each i.e. it is singly occupied.</w:t>
      </w:r>
    </w:p>
    <w:p w:rsidR="00B719CB" w:rsidRDefault="00B719CB"/>
    <w:sectPr w:rsidR="00B719CB" w:rsidSect="00B71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2163"/>
    <w:rsid w:val="00B719CB"/>
    <w:rsid w:val="00DA2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9CB"/>
  </w:style>
  <w:style w:type="paragraph" w:styleId="Heading3">
    <w:name w:val="heading 3"/>
    <w:basedOn w:val="Normal"/>
    <w:link w:val="Heading3Char"/>
    <w:uiPriority w:val="9"/>
    <w:qFormat/>
    <w:rsid w:val="00DA21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A21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21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A216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DA2163"/>
  </w:style>
  <w:style w:type="paragraph" w:styleId="BalloonText">
    <w:name w:val="Balloon Text"/>
    <w:basedOn w:val="Normal"/>
    <w:link w:val="BalloonTextChar"/>
    <w:uiPriority w:val="99"/>
    <w:semiHidden/>
    <w:unhideWhenUsed/>
    <w:rsid w:val="00DA2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0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25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04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61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30434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89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118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77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374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18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061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306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63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215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1014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0758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054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050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220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7853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2543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6391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921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743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5987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508">
          <w:marLeft w:val="1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11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17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45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966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0">
          <w:marLeft w:val="14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015">
          <w:marLeft w:val="14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6873">
          <w:marLeft w:val="14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718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38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340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484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4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99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50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9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6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1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71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76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2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8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18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49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6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63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79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67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01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38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73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9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5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46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8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23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29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75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26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6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7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33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26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2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2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3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10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88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3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3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12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24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59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9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497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9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2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63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38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pFiAlzFm_l4/VO1_cGITgFI/AAAAAAAABUc/WY3l_YxIsX4/s1600/isobar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1.bp.blogspot.com/-G77UsGzrfvo/VO2DJGS7MYI/AAAAAAAABVM/FPt-nH5iBc8/s1600/Heisenberg%E2%80%99s%2Buncertainty%2Bprinciple.p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2.bp.blogspot.com/-fBF6nvpWK8A/VO2BZGiDf7I/AAAAAAAABUw/vOQ37J4IQUA/s1600/bohr%2Bmodel%2B1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1.bp.blogspot.com/-9dpS5XmRAq4/VO2CdgHUnAI/AAAAAAAABVE/M66cowqI9sE/s1600/dual%2Bbehavior%2Bof%2Bmatter.p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4.bp.blogspot.com/-rEra3W3Sz7Q/VO1-PYVkp7I/AAAAAAAABUQ/R_5Hycr4CT8/s1600/Rutherford%E2%80%99s%2Bnuclear%2Bmodel%2Bof%2Batom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3.bp.blogspot.com/-MlcevnGHcSE/VO1_-0u7AKI/AAAAAAAABUk/H-x59U2VE8Y/s1600/isotope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1.bp.blogspot.com/-v-hIVEXkTWo/VO18eY9PeJI/AAAAAAAABUE/T8JsoW6q9sI/s1600/MASS%2BOF%2BELECTRON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1.bp.blogspot.com/-CVyRA__jlR8/VO2BnYrIeNI/AAAAAAAABU4/AYF777lHM54/s1600/bohr%2Bmodel%2B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1772</Words>
  <Characters>10104</Characters>
  <Application>Microsoft Office Word</Application>
  <DocSecurity>0</DocSecurity>
  <Lines>84</Lines>
  <Paragraphs>23</Paragraphs>
  <ScaleCrop>false</ScaleCrop>
  <Company>Hewlett-Packard</Company>
  <LinksUpToDate>false</LinksUpToDate>
  <CharactersWithSpaces>11853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Arvind</cp:lastModifiedBy>
  <cp:revision>1</cp:revision>
  <dcterms:created xsi:type="dcterms:W3CDTF">2017-01-12T15:03:00Z</dcterms:created>
  <dcterms:modified xsi:type="dcterms:W3CDTF">2017-01-12T15:06:00Z</dcterms:modified>
</cp:coreProperties>
</file>