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42E" w:rsidRP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1. Outer electronic configurations of K, Cu and Cr are respectively:</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(a)    4s</w:t>
      </w:r>
      <w:r w:rsidRPr="00D4142E">
        <w:rPr>
          <w:rFonts w:ascii="Times New Roman" w:eastAsia="Times New Roman" w:hAnsi="Times New Roman" w:cs="Times New Roman"/>
          <w:sz w:val="18"/>
          <w:szCs w:val="18"/>
          <w:vertAlign w:val="superscript"/>
        </w:rPr>
        <w:t>1</w:t>
      </w:r>
      <w:r w:rsidRPr="00D4142E">
        <w:rPr>
          <w:rFonts w:ascii="Times New Roman" w:eastAsia="Times New Roman" w:hAnsi="Times New Roman" w:cs="Times New Roman"/>
          <w:sz w:val="24"/>
          <w:szCs w:val="24"/>
        </w:rPr>
        <w:t>, 3d</w:t>
      </w:r>
      <w:r w:rsidRPr="00D4142E">
        <w:rPr>
          <w:rFonts w:ascii="Times New Roman" w:eastAsia="Times New Roman" w:hAnsi="Times New Roman" w:cs="Times New Roman"/>
          <w:sz w:val="18"/>
          <w:szCs w:val="18"/>
          <w:vertAlign w:val="superscript"/>
        </w:rPr>
        <w:t>10</w:t>
      </w:r>
      <w:r w:rsidRPr="00D4142E">
        <w:rPr>
          <w:rFonts w:ascii="Times New Roman" w:eastAsia="Times New Roman" w:hAnsi="Times New Roman" w:cs="Times New Roman"/>
          <w:sz w:val="24"/>
          <w:szCs w:val="24"/>
        </w:rPr>
        <w:t xml:space="preserve"> and 3d</w:t>
      </w:r>
      <w:r w:rsidRPr="00D4142E">
        <w:rPr>
          <w:rFonts w:ascii="Times New Roman" w:eastAsia="Times New Roman" w:hAnsi="Times New Roman" w:cs="Times New Roman"/>
          <w:sz w:val="18"/>
          <w:szCs w:val="18"/>
          <w:vertAlign w:val="superscript"/>
        </w:rPr>
        <w:t>5</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(b)    4s</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3d</w:t>
      </w:r>
      <w:r w:rsidRPr="00D4142E">
        <w:rPr>
          <w:rFonts w:ascii="Times New Roman" w:eastAsia="Times New Roman" w:hAnsi="Times New Roman" w:cs="Times New Roman"/>
          <w:sz w:val="18"/>
          <w:szCs w:val="18"/>
          <w:vertAlign w:val="superscript"/>
        </w:rPr>
        <w:t>10</w:t>
      </w:r>
      <w:r w:rsidRPr="00D4142E">
        <w:rPr>
          <w:rFonts w:ascii="Times New Roman" w:eastAsia="Times New Roman" w:hAnsi="Times New Roman" w:cs="Times New Roman"/>
          <w:sz w:val="24"/>
          <w:szCs w:val="24"/>
        </w:rPr>
        <w:t xml:space="preserve"> and 3d</w:t>
      </w:r>
      <w:r w:rsidRPr="00D4142E">
        <w:rPr>
          <w:rFonts w:ascii="Times New Roman" w:eastAsia="Times New Roman" w:hAnsi="Times New Roman" w:cs="Times New Roman"/>
          <w:sz w:val="18"/>
          <w:szCs w:val="18"/>
          <w:vertAlign w:val="superscript"/>
        </w:rPr>
        <w:t>4</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(c)    4s</w:t>
      </w:r>
      <w:r w:rsidRPr="00D4142E">
        <w:rPr>
          <w:rFonts w:ascii="Times New Roman" w:eastAsia="Times New Roman" w:hAnsi="Times New Roman" w:cs="Times New Roman"/>
          <w:sz w:val="18"/>
          <w:szCs w:val="18"/>
          <w:vertAlign w:val="superscript"/>
        </w:rPr>
        <w:t>1</w:t>
      </w:r>
      <w:r w:rsidRPr="00D4142E">
        <w:rPr>
          <w:rFonts w:ascii="Times New Roman" w:eastAsia="Times New Roman" w:hAnsi="Times New Roman" w:cs="Times New Roman"/>
          <w:sz w:val="24"/>
          <w:szCs w:val="24"/>
        </w:rPr>
        <w:t>, 3d</w:t>
      </w:r>
      <w:r w:rsidRPr="00D4142E">
        <w:rPr>
          <w:rFonts w:ascii="Times New Roman" w:eastAsia="Times New Roman" w:hAnsi="Times New Roman" w:cs="Times New Roman"/>
          <w:sz w:val="18"/>
          <w:szCs w:val="18"/>
          <w:vertAlign w:val="superscript"/>
        </w:rPr>
        <w:t>9</w:t>
      </w:r>
      <w:r w:rsidRPr="00D4142E">
        <w:rPr>
          <w:rFonts w:ascii="Times New Roman" w:eastAsia="Times New Roman" w:hAnsi="Times New Roman" w:cs="Times New Roman"/>
          <w:sz w:val="24"/>
          <w:szCs w:val="24"/>
        </w:rPr>
        <w:t xml:space="preserve"> and 3d</w:t>
      </w:r>
      <w:r w:rsidRPr="00D4142E">
        <w:rPr>
          <w:rFonts w:ascii="Times New Roman" w:eastAsia="Times New Roman" w:hAnsi="Times New Roman" w:cs="Times New Roman"/>
          <w:sz w:val="18"/>
          <w:szCs w:val="18"/>
          <w:vertAlign w:val="superscript"/>
        </w:rPr>
        <w:t>4</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(d)    4s</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3d</w:t>
      </w:r>
      <w:r w:rsidRPr="00D4142E">
        <w:rPr>
          <w:rFonts w:ascii="Times New Roman" w:eastAsia="Times New Roman" w:hAnsi="Times New Roman" w:cs="Times New Roman"/>
          <w:sz w:val="18"/>
          <w:szCs w:val="18"/>
          <w:vertAlign w:val="superscript"/>
        </w:rPr>
        <w:t>9</w:t>
      </w:r>
      <w:r w:rsidRPr="00D4142E">
        <w:rPr>
          <w:rFonts w:ascii="Times New Roman" w:eastAsia="Times New Roman" w:hAnsi="Times New Roman" w:cs="Times New Roman"/>
          <w:sz w:val="24"/>
          <w:szCs w:val="24"/>
        </w:rPr>
        <w:t xml:space="preserve"> and 3d</w:t>
      </w:r>
      <w:r w:rsidRPr="00D4142E">
        <w:rPr>
          <w:rFonts w:ascii="Times New Roman" w:eastAsia="Times New Roman" w:hAnsi="Times New Roman" w:cs="Times New Roman"/>
          <w:sz w:val="18"/>
          <w:szCs w:val="18"/>
          <w:vertAlign w:val="superscript"/>
        </w:rPr>
        <w:t>4</w:t>
      </w:r>
    </w:p>
    <w:p w:rsidR="00D4142E" w:rsidRP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2. The formation of the oxide ion, O</w:t>
      </w:r>
      <w:r w:rsidRPr="00D4142E">
        <w:rPr>
          <w:rFonts w:ascii="Times New Roman" w:eastAsia="Times New Roman" w:hAnsi="Times New Roman" w:cs="Times New Roman"/>
          <w:b/>
          <w:bCs/>
          <w:sz w:val="18"/>
          <w:szCs w:val="18"/>
          <w:vertAlign w:val="superscript"/>
        </w:rPr>
        <w:t>2–</w:t>
      </w:r>
      <w:r w:rsidRPr="00D4142E">
        <w:rPr>
          <w:rFonts w:ascii="Times New Roman" w:eastAsia="Times New Roman" w:hAnsi="Times New Roman" w:cs="Times New Roman"/>
          <w:b/>
          <w:bCs/>
          <w:sz w:val="24"/>
          <w:szCs w:val="24"/>
        </w:rPr>
        <w:t xml:space="preserve"> (g) require first an exothermic and then an endothermic step as shown below:</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proofErr w:type="gramStart"/>
      <w:r w:rsidRPr="00D4142E">
        <w:rPr>
          <w:rFonts w:ascii="Times New Roman" w:eastAsia="Times New Roman" w:hAnsi="Times New Roman" w:cs="Times New Roman"/>
          <w:b/>
          <w:bCs/>
          <w:sz w:val="24"/>
          <w:szCs w:val="24"/>
        </w:rPr>
        <w:t>O(</w:t>
      </w:r>
      <w:proofErr w:type="gramEnd"/>
      <w:r w:rsidRPr="00D4142E">
        <w:rPr>
          <w:rFonts w:ascii="Times New Roman" w:eastAsia="Times New Roman" w:hAnsi="Times New Roman" w:cs="Times New Roman"/>
          <w:b/>
          <w:bCs/>
          <w:sz w:val="24"/>
          <w:szCs w:val="24"/>
        </w:rPr>
        <w:t xml:space="preserve">g) + e </w:t>
      </w:r>
      <w:r w:rsidRPr="00D4142E">
        <w:rPr>
          <w:rFonts w:ascii="Symbol" w:eastAsia="Times New Roman" w:hAnsi="Symbol" w:cs="Times New Roman"/>
          <w:b/>
          <w:bCs/>
          <w:sz w:val="24"/>
          <w:szCs w:val="24"/>
        </w:rPr>
        <w:t></w:t>
      </w:r>
      <w:r w:rsidRPr="00D4142E">
        <w:rPr>
          <w:rFonts w:ascii="Times New Roman" w:eastAsia="Times New Roman" w:hAnsi="Times New Roman" w:cs="Times New Roman"/>
          <w:b/>
          <w:bCs/>
          <w:sz w:val="24"/>
          <w:szCs w:val="24"/>
        </w:rPr>
        <w:t xml:space="preserve"> O</w:t>
      </w:r>
      <w:r w:rsidRPr="00D4142E">
        <w:rPr>
          <w:rFonts w:ascii="Times New Roman" w:eastAsia="Times New Roman" w:hAnsi="Times New Roman" w:cs="Times New Roman"/>
          <w:b/>
          <w:bCs/>
          <w:sz w:val="18"/>
          <w:szCs w:val="18"/>
          <w:vertAlign w:val="superscript"/>
        </w:rPr>
        <w:t>–</w:t>
      </w:r>
      <w:r w:rsidRPr="00D4142E">
        <w:rPr>
          <w:rFonts w:ascii="Times New Roman" w:eastAsia="Times New Roman" w:hAnsi="Times New Roman" w:cs="Times New Roman"/>
          <w:b/>
          <w:bCs/>
          <w:sz w:val="24"/>
          <w:szCs w:val="24"/>
        </w:rPr>
        <w:t xml:space="preserve"> (g)    </w:t>
      </w:r>
      <w:r w:rsidRPr="00D4142E">
        <w:rPr>
          <w:rFonts w:ascii="Symbol" w:eastAsia="Times New Roman" w:hAnsi="Symbol" w:cs="Times New Roman"/>
          <w:b/>
          <w:bCs/>
          <w:sz w:val="24"/>
          <w:szCs w:val="24"/>
        </w:rPr>
        <w:t></w:t>
      </w:r>
      <w:r w:rsidRPr="00D4142E">
        <w:rPr>
          <w:rFonts w:ascii="Times New Roman" w:eastAsia="Times New Roman" w:hAnsi="Times New Roman" w:cs="Times New Roman"/>
          <w:b/>
          <w:bCs/>
          <w:sz w:val="24"/>
          <w:szCs w:val="24"/>
        </w:rPr>
        <w:t>H</w:t>
      </w:r>
      <w:r w:rsidRPr="00D4142E">
        <w:rPr>
          <w:rFonts w:ascii="Symbol" w:eastAsia="Times New Roman" w:hAnsi="Symbol" w:cs="Times New Roman"/>
          <w:b/>
          <w:bCs/>
          <w:sz w:val="24"/>
          <w:szCs w:val="24"/>
        </w:rPr>
        <w:t></w:t>
      </w:r>
      <w:r w:rsidRPr="00D4142E">
        <w:rPr>
          <w:rFonts w:ascii="Times New Roman" w:eastAsia="Times New Roman" w:hAnsi="Times New Roman" w:cs="Times New Roman"/>
          <w:b/>
          <w:bCs/>
          <w:sz w:val="24"/>
          <w:szCs w:val="24"/>
        </w:rPr>
        <w:t xml:space="preserve"> = – 142 kJ </w:t>
      </w:r>
      <w:proofErr w:type="spellStart"/>
      <w:r w:rsidRPr="00D4142E">
        <w:rPr>
          <w:rFonts w:ascii="Times New Roman" w:eastAsia="Times New Roman" w:hAnsi="Times New Roman" w:cs="Times New Roman"/>
          <w:b/>
          <w:bCs/>
          <w:sz w:val="24"/>
          <w:szCs w:val="24"/>
        </w:rPr>
        <w:t>mol</w:t>
      </w:r>
      <w:proofErr w:type="spellEnd"/>
      <w:r w:rsidRPr="00D4142E">
        <w:rPr>
          <w:rFonts w:ascii="Times New Roman" w:eastAsia="Times New Roman" w:hAnsi="Times New Roman" w:cs="Times New Roman"/>
          <w:b/>
          <w:bCs/>
          <w:sz w:val="18"/>
          <w:szCs w:val="18"/>
          <w:vertAlign w:val="superscript"/>
        </w:rPr>
        <w:t>–1</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O</w:t>
      </w:r>
      <w:r w:rsidRPr="00D4142E">
        <w:rPr>
          <w:rFonts w:ascii="Times New Roman" w:eastAsia="Times New Roman" w:hAnsi="Times New Roman" w:cs="Times New Roman"/>
          <w:b/>
          <w:bCs/>
          <w:sz w:val="18"/>
          <w:szCs w:val="18"/>
          <w:vertAlign w:val="superscript"/>
        </w:rPr>
        <w:t>–</w:t>
      </w:r>
      <w:r w:rsidRPr="00D4142E">
        <w:rPr>
          <w:rFonts w:ascii="Times New Roman" w:eastAsia="Times New Roman" w:hAnsi="Times New Roman" w:cs="Times New Roman"/>
          <w:b/>
          <w:bCs/>
          <w:sz w:val="24"/>
          <w:szCs w:val="24"/>
        </w:rPr>
        <w:t xml:space="preserve">(g) + e </w:t>
      </w:r>
      <w:r w:rsidRPr="00D4142E">
        <w:rPr>
          <w:rFonts w:ascii="Symbol" w:eastAsia="Times New Roman" w:hAnsi="Symbol" w:cs="Times New Roman"/>
          <w:b/>
          <w:bCs/>
          <w:sz w:val="24"/>
          <w:szCs w:val="24"/>
        </w:rPr>
        <w:t></w:t>
      </w:r>
      <w:r w:rsidRPr="00D4142E">
        <w:rPr>
          <w:rFonts w:ascii="Times New Roman" w:eastAsia="Times New Roman" w:hAnsi="Times New Roman" w:cs="Times New Roman"/>
          <w:b/>
          <w:bCs/>
          <w:sz w:val="24"/>
          <w:szCs w:val="24"/>
        </w:rPr>
        <w:t xml:space="preserve"> O</w:t>
      </w:r>
      <w:r w:rsidRPr="00D4142E">
        <w:rPr>
          <w:rFonts w:ascii="Times New Roman" w:eastAsia="Times New Roman" w:hAnsi="Times New Roman" w:cs="Times New Roman"/>
          <w:b/>
          <w:bCs/>
          <w:sz w:val="18"/>
          <w:szCs w:val="18"/>
          <w:vertAlign w:val="superscript"/>
        </w:rPr>
        <w:t>2–</w:t>
      </w:r>
      <w:r w:rsidRPr="00D4142E">
        <w:rPr>
          <w:rFonts w:ascii="Times New Roman" w:eastAsia="Times New Roman" w:hAnsi="Times New Roman" w:cs="Times New Roman"/>
          <w:b/>
          <w:bCs/>
          <w:sz w:val="24"/>
          <w:szCs w:val="24"/>
        </w:rPr>
        <w:t xml:space="preserve"> (g)    </w:t>
      </w:r>
      <w:r w:rsidRPr="00D4142E">
        <w:rPr>
          <w:rFonts w:ascii="Symbol" w:eastAsia="Times New Roman" w:hAnsi="Symbol" w:cs="Times New Roman"/>
          <w:b/>
          <w:bCs/>
          <w:sz w:val="24"/>
          <w:szCs w:val="24"/>
        </w:rPr>
        <w:t></w:t>
      </w:r>
      <w:r w:rsidRPr="00D4142E">
        <w:rPr>
          <w:rFonts w:ascii="Times New Roman" w:eastAsia="Times New Roman" w:hAnsi="Times New Roman" w:cs="Times New Roman"/>
          <w:b/>
          <w:bCs/>
          <w:sz w:val="24"/>
          <w:szCs w:val="24"/>
        </w:rPr>
        <w:t>H</w:t>
      </w:r>
      <w:r w:rsidRPr="00D4142E">
        <w:rPr>
          <w:rFonts w:ascii="Symbol" w:eastAsia="Times New Roman" w:hAnsi="Symbol" w:cs="Times New Roman"/>
          <w:b/>
          <w:bCs/>
          <w:sz w:val="24"/>
          <w:szCs w:val="24"/>
        </w:rPr>
        <w:t></w:t>
      </w:r>
      <w:r w:rsidRPr="00D4142E">
        <w:rPr>
          <w:rFonts w:ascii="Times New Roman" w:eastAsia="Times New Roman" w:hAnsi="Times New Roman" w:cs="Times New Roman"/>
          <w:b/>
          <w:bCs/>
          <w:sz w:val="24"/>
          <w:szCs w:val="24"/>
        </w:rPr>
        <w:t xml:space="preserve"> = 844 kJ </w:t>
      </w:r>
      <w:proofErr w:type="spellStart"/>
      <w:r w:rsidRPr="00D4142E">
        <w:rPr>
          <w:rFonts w:ascii="Times New Roman" w:eastAsia="Times New Roman" w:hAnsi="Times New Roman" w:cs="Times New Roman"/>
          <w:b/>
          <w:bCs/>
          <w:sz w:val="24"/>
          <w:szCs w:val="24"/>
        </w:rPr>
        <w:t>mol</w:t>
      </w:r>
      <w:proofErr w:type="spellEnd"/>
      <w:r w:rsidRPr="00D4142E">
        <w:rPr>
          <w:rFonts w:ascii="Times New Roman" w:eastAsia="Times New Roman" w:hAnsi="Times New Roman" w:cs="Times New Roman"/>
          <w:b/>
          <w:bCs/>
          <w:sz w:val="18"/>
          <w:szCs w:val="18"/>
          <w:vertAlign w:val="superscript"/>
        </w:rPr>
        <w:t>–1</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This is because:</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(a)    Oxygen is more electronegative</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(b)    Oxygen has high electron affinity</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(c)    O</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ion will tend to resist the addition of another electron</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(d)    O</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has comparatively larger size than oxygen atom</w:t>
      </w:r>
    </w:p>
    <w:p w:rsidR="00D4142E" w:rsidRP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3. For electron affinity of halogens, which of the following is correct?</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(a)    Br &gt; F</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 xml:space="preserve">(b)    F &gt; </w:t>
      </w:r>
      <w:proofErr w:type="spellStart"/>
      <w:r w:rsidRPr="00D4142E">
        <w:rPr>
          <w:rFonts w:ascii="Times New Roman" w:eastAsia="Times New Roman" w:hAnsi="Times New Roman" w:cs="Times New Roman"/>
          <w:sz w:val="24"/>
          <w:szCs w:val="24"/>
        </w:rPr>
        <w:t>Cl</w:t>
      </w:r>
      <w:proofErr w:type="spellEnd"/>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 xml:space="preserve">(c)    Br &gt; </w:t>
      </w:r>
      <w:proofErr w:type="spellStart"/>
      <w:r w:rsidRPr="00D4142E">
        <w:rPr>
          <w:rFonts w:ascii="Times New Roman" w:eastAsia="Times New Roman" w:hAnsi="Times New Roman" w:cs="Times New Roman"/>
          <w:sz w:val="24"/>
          <w:szCs w:val="24"/>
        </w:rPr>
        <w:t>Cl</w:t>
      </w:r>
      <w:proofErr w:type="spellEnd"/>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(d)    F &gt; I</w:t>
      </w:r>
    </w:p>
    <w:p w:rsidR="00D4142E" w:rsidRP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4. Which one of the following arrangement represents the correct order of electron gain enthalpy (with negative sign) of the given atomic species?</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 xml:space="preserve">(a)    S &lt; O &lt; </w:t>
      </w:r>
      <w:proofErr w:type="spellStart"/>
      <w:r w:rsidRPr="00D4142E">
        <w:rPr>
          <w:rFonts w:ascii="Times New Roman" w:eastAsia="Times New Roman" w:hAnsi="Times New Roman" w:cs="Times New Roman"/>
          <w:sz w:val="24"/>
          <w:szCs w:val="24"/>
        </w:rPr>
        <w:t>Cl</w:t>
      </w:r>
      <w:proofErr w:type="spellEnd"/>
      <w:r w:rsidRPr="00D4142E">
        <w:rPr>
          <w:rFonts w:ascii="Times New Roman" w:eastAsia="Times New Roman" w:hAnsi="Times New Roman" w:cs="Times New Roman"/>
          <w:sz w:val="24"/>
          <w:szCs w:val="24"/>
        </w:rPr>
        <w:t xml:space="preserve"> &lt; F</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(b)    </w:t>
      </w:r>
      <w:proofErr w:type="spellStart"/>
      <w:r w:rsidRPr="00D4142E">
        <w:rPr>
          <w:rFonts w:ascii="Times New Roman" w:eastAsia="Times New Roman" w:hAnsi="Times New Roman" w:cs="Times New Roman"/>
          <w:sz w:val="24"/>
          <w:szCs w:val="24"/>
        </w:rPr>
        <w:t>Cl</w:t>
      </w:r>
      <w:proofErr w:type="spellEnd"/>
      <w:r w:rsidRPr="00D4142E">
        <w:rPr>
          <w:rFonts w:ascii="Times New Roman" w:eastAsia="Times New Roman" w:hAnsi="Times New Roman" w:cs="Times New Roman"/>
          <w:sz w:val="24"/>
          <w:szCs w:val="24"/>
        </w:rPr>
        <w:t xml:space="preserve"> &lt; F &lt; S &lt; O</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 xml:space="preserve">(c)    F &lt; </w:t>
      </w:r>
      <w:proofErr w:type="spellStart"/>
      <w:r w:rsidRPr="00D4142E">
        <w:rPr>
          <w:rFonts w:ascii="Times New Roman" w:eastAsia="Times New Roman" w:hAnsi="Times New Roman" w:cs="Times New Roman"/>
          <w:sz w:val="24"/>
          <w:szCs w:val="24"/>
        </w:rPr>
        <w:t>Cl</w:t>
      </w:r>
      <w:proofErr w:type="spellEnd"/>
      <w:r w:rsidRPr="00D4142E">
        <w:rPr>
          <w:rFonts w:ascii="Times New Roman" w:eastAsia="Times New Roman" w:hAnsi="Times New Roman" w:cs="Times New Roman"/>
          <w:sz w:val="24"/>
          <w:szCs w:val="24"/>
        </w:rPr>
        <w:t xml:space="preserve"> &lt; O &lt; S</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 xml:space="preserve">(d)    O &lt; S &lt; F &lt; </w:t>
      </w:r>
      <w:proofErr w:type="spellStart"/>
      <w:r w:rsidRPr="00D4142E">
        <w:rPr>
          <w:rFonts w:ascii="Times New Roman" w:eastAsia="Times New Roman" w:hAnsi="Times New Roman" w:cs="Times New Roman"/>
          <w:sz w:val="24"/>
          <w:szCs w:val="24"/>
        </w:rPr>
        <w:t>Cl</w:t>
      </w:r>
      <w:proofErr w:type="spellEnd"/>
    </w:p>
    <w:p w:rsidR="00D4142E" w:rsidRP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5. In correct order regarding the mobility of the alkali metal ions in aqueous solution is:</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(a)    K</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w:t>
      </w:r>
      <w:proofErr w:type="spellStart"/>
      <w:r w:rsidRPr="00D4142E">
        <w:rPr>
          <w:rFonts w:ascii="Times New Roman" w:eastAsia="Times New Roman" w:hAnsi="Times New Roman" w:cs="Times New Roman"/>
          <w:sz w:val="24"/>
          <w:szCs w:val="24"/>
        </w:rPr>
        <w:t>Rb</w:t>
      </w:r>
      <w:proofErr w:type="spellEnd"/>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Na</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Li</w:t>
      </w:r>
      <w:r w:rsidRPr="00D4142E">
        <w:rPr>
          <w:rFonts w:ascii="Times New Roman" w:eastAsia="Times New Roman" w:hAnsi="Times New Roman" w:cs="Times New Roman"/>
          <w:sz w:val="18"/>
          <w:szCs w:val="18"/>
          <w:vertAlign w:val="superscript"/>
        </w:rPr>
        <w:t>+</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(b)    </w:t>
      </w:r>
      <w:proofErr w:type="spellStart"/>
      <w:r w:rsidRPr="00D4142E">
        <w:rPr>
          <w:rFonts w:ascii="Times New Roman" w:eastAsia="Times New Roman" w:hAnsi="Times New Roman" w:cs="Times New Roman"/>
          <w:sz w:val="24"/>
          <w:szCs w:val="24"/>
        </w:rPr>
        <w:t>Rb</w:t>
      </w:r>
      <w:proofErr w:type="spellEnd"/>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K</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Na</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Li</w:t>
      </w:r>
      <w:r w:rsidRPr="00D4142E">
        <w:rPr>
          <w:rFonts w:ascii="Times New Roman" w:eastAsia="Times New Roman" w:hAnsi="Times New Roman" w:cs="Times New Roman"/>
          <w:sz w:val="18"/>
          <w:szCs w:val="18"/>
          <w:vertAlign w:val="superscript"/>
        </w:rPr>
        <w:t>+</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(c)    Li</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Na</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K</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w:t>
      </w:r>
      <w:proofErr w:type="spellStart"/>
      <w:r w:rsidRPr="00D4142E">
        <w:rPr>
          <w:rFonts w:ascii="Times New Roman" w:eastAsia="Times New Roman" w:hAnsi="Times New Roman" w:cs="Times New Roman"/>
          <w:sz w:val="24"/>
          <w:szCs w:val="24"/>
        </w:rPr>
        <w:t>Rb</w:t>
      </w:r>
      <w:proofErr w:type="spellEnd"/>
      <w:r w:rsidRPr="00D4142E">
        <w:rPr>
          <w:rFonts w:ascii="Times New Roman" w:eastAsia="Times New Roman" w:hAnsi="Times New Roman" w:cs="Times New Roman"/>
          <w:sz w:val="18"/>
          <w:szCs w:val="18"/>
          <w:vertAlign w:val="superscript"/>
        </w:rPr>
        <w:t>+</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(d)    Na</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K</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w:t>
      </w:r>
      <w:proofErr w:type="spellStart"/>
      <w:r w:rsidRPr="00D4142E">
        <w:rPr>
          <w:rFonts w:ascii="Times New Roman" w:eastAsia="Times New Roman" w:hAnsi="Times New Roman" w:cs="Times New Roman"/>
          <w:sz w:val="24"/>
          <w:szCs w:val="24"/>
        </w:rPr>
        <w:t>Rb</w:t>
      </w:r>
      <w:proofErr w:type="spellEnd"/>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&gt; Li</w:t>
      </w:r>
      <w:r w:rsidRPr="00D4142E">
        <w:rPr>
          <w:rFonts w:ascii="Times New Roman" w:eastAsia="Times New Roman" w:hAnsi="Times New Roman" w:cs="Times New Roman"/>
          <w:sz w:val="18"/>
          <w:szCs w:val="18"/>
          <w:vertAlign w:val="superscript"/>
        </w:rPr>
        <w:t>+</w:t>
      </w:r>
    </w:p>
    <w:p w:rsidR="00D4142E" w:rsidRP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 xml:space="preserve">6. </w:t>
      </w:r>
      <w:proofErr w:type="gramStart"/>
      <w:r w:rsidRPr="00D4142E">
        <w:rPr>
          <w:rFonts w:ascii="Times New Roman" w:eastAsia="Times New Roman" w:hAnsi="Times New Roman" w:cs="Times New Roman"/>
          <w:b/>
          <w:bCs/>
          <w:sz w:val="24"/>
          <w:szCs w:val="24"/>
        </w:rPr>
        <w:t>In</w:t>
      </w:r>
      <w:proofErr w:type="gramEnd"/>
      <w:r w:rsidRPr="00D4142E">
        <w:rPr>
          <w:rFonts w:ascii="Times New Roman" w:eastAsia="Times New Roman" w:hAnsi="Times New Roman" w:cs="Times New Roman"/>
          <w:b/>
          <w:bCs/>
          <w:sz w:val="24"/>
          <w:szCs w:val="24"/>
        </w:rPr>
        <w:t xml:space="preserve"> which of the following arrangements, the order is not according to the property indicated against it?</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 xml:space="preserve">(a)    Li &lt; Na &lt; K &lt; </w:t>
      </w:r>
      <w:proofErr w:type="spellStart"/>
      <w:r w:rsidRPr="00D4142E">
        <w:rPr>
          <w:rFonts w:ascii="Times New Roman" w:eastAsia="Times New Roman" w:hAnsi="Times New Roman" w:cs="Times New Roman"/>
          <w:sz w:val="24"/>
          <w:szCs w:val="24"/>
        </w:rPr>
        <w:t>Ph</w:t>
      </w:r>
      <w:proofErr w:type="spellEnd"/>
      <w:r w:rsidRPr="00D4142E">
        <w:rPr>
          <w:rFonts w:ascii="Times New Roman" w:eastAsia="Times New Roman" w:hAnsi="Times New Roman" w:cs="Times New Roman"/>
          <w:sz w:val="24"/>
          <w:szCs w:val="24"/>
        </w:rPr>
        <w:t>    Increasing metallic radius</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 xml:space="preserve">(b)    I &lt; Br &lt; F &lt; </w:t>
      </w:r>
      <w:proofErr w:type="spellStart"/>
      <w:r w:rsidRPr="00D4142E">
        <w:rPr>
          <w:rFonts w:ascii="Times New Roman" w:eastAsia="Times New Roman" w:hAnsi="Times New Roman" w:cs="Times New Roman"/>
          <w:sz w:val="24"/>
          <w:szCs w:val="24"/>
        </w:rPr>
        <w:t>Cl</w:t>
      </w:r>
      <w:proofErr w:type="spellEnd"/>
      <w:r w:rsidRPr="00D4142E">
        <w:rPr>
          <w:rFonts w:ascii="Times New Roman" w:eastAsia="Times New Roman" w:hAnsi="Times New Roman" w:cs="Times New Roman"/>
          <w:sz w:val="24"/>
          <w:szCs w:val="24"/>
        </w:rPr>
        <w:t>    Increasing electron gain enthalpy with negative sign</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 xml:space="preserve">(c)    B &lt; C &lt; N &lt; O    Increasing first </w:t>
      </w:r>
      <w:proofErr w:type="spellStart"/>
      <w:r w:rsidRPr="00D4142E">
        <w:rPr>
          <w:rFonts w:ascii="Times New Roman" w:eastAsia="Times New Roman" w:hAnsi="Times New Roman" w:cs="Times New Roman"/>
          <w:sz w:val="24"/>
          <w:szCs w:val="24"/>
        </w:rPr>
        <w:t>ionisation</w:t>
      </w:r>
      <w:proofErr w:type="spellEnd"/>
      <w:r w:rsidRPr="00D4142E">
        <w:rPr>
          <w:rFonts w:ascii="Times New Roman" w:eastAsia="Times New Roman" w:hAnsi="Times New Roman" w:cs="Times New Roman"/>
          <w:sz w:val="24"/>
          <w:szCs w:val="24"/>
        </w:rPr>
        <w:t xml:space="preserve"> enthalpy</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(d)    Al</w:t>
      </w:r>
      <w:r w:rsidRPr="00D4142E">
        <w:rPr>
          <w:rFonts w:ascii="Times New Roman" w:eastAsia="Times New Roman" w:hAnsi="Times New Roman" w:cs="Times New Roman"/>
          <w:sz w:val="18"/>
          <w:szCs w:val="18"/>
          <w:vertAlign w:val="superscript"/>
        </w:rPr>
        <w:t>3+</w:t>
      </w:r>
      <w:r w:rsidRPr="00D4142E">
        <w:rPr>
          <w:rFonts w:ascii="Times New Roman" w:eastAsia="Times New Roman" w:hAnsi="Times New Roman" w:cs="Times New Roman"/>
          <w:sz w:val="24"/>
          <w:szCs w:val="24"/>
        </w:rPr>
        <w:t xml:space="preserve"> &lt; Mg</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xml:space="preserve"> &lt; Na</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&lt; F</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Increasing ionic size</w:t>
      </w:r>
    </w:p>
    <w:p w:rsidR="00D4142E" w:rsidRP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7. The ionic mobility of alkali metal ions in aqueous solution maximum for:</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(a)    K</w:t>
      </w:r>
      <w:r w:rsidRPr="00D4142E">
        <w:rPr>
          <w:rFonts w:ascii="Times New Roman" w:eastAsia="Times New Roman" w:hAnsi="Times New Roman" w:cs="Times New Roman"/>
          <w:sz w:val="18"/>
          <w:szCs w:val="18"/>
          <w:vertAlign w:val="superscript"/>
        </w:rPr>
        <w:t>+</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(b)    </w:t>
      </w:r>
      <w:proofErr w:type="spellStart"/>
      <w:r w:rsidRPr="00D4142E">
        <w:rPr>
          <w:rFonts w:ascii="Times New Roman" w:eastAsia="Times New Roman" w:hAnsi="Times New Roman" w:cs="Times New Roman"/>
          <w:sz w:val="24"/>
          <w:szCs w:val="24"/>
        </w:rPr>
        <w:t>Rb</w:t>
      </w:r>
      <w:proofErr w:type="spellEnd"/>
      <w:r w:rsidRPr="00D4142E">
        <w:rPr>
          <w:rFonts w:ascii="Times New Roman" w:eastAsia="Times New Roman" w:hAnsi="Times New Roman" w:cs="Times New Roman"/>
          <w:sz w:val="18"/>
          <w:szCs w:val="18"/>
          <w:vertAlign w:val="superscript"/>
        </w:rPr>
        <w:t>+</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(c)    Li</w:t>
      </w:r>
      <w:r w:rsidRPr="00D4142E">
        <w:rPr>
          <w:rFonts w:ascii="Times New Roman" w:eastAsia="Times New Roman" w:hAnsi="Times New Roman" w:cs="Times New Roman"/>
          <w:sz w:val="18"/>
          <w:szCs w:val="18"/>
          <w:vertAlign w:val="superscript"/>
        </w:rPr>
        <w:t>+</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(d)    Ma</w:t>
      </w:r>
      <w:r w:rsidRPr="00D4142E">
        <w:rPr>
          <w:rFonts w:ascii="Times New Roman" w:eastAsia="Times New Roman" w:hAnsi="Times New Roman" w:cs="Times New Roman"/>
          <w:sz w:val="18"/>
          <w:szCs w:val="18"/>
          <w:vertAlign w:val="superscript"/>
        </w:rPr>
        <w:t>+</w:t>
      </w:r>
    </w:p>
    <w:p w:rsidR="00D4142E" w:rsidRPr="00D4142E" w:rsidRDefault="00D4142E" w:rsidP="00D4142E">
      <w:pPr>
        <w:shd w:val="clear" w:color="auto" w:fill="FFFFFF"/>
        <w:spacing w:before="100" w:beforeAutospacing="1" w:after="360" w:line="240" w:lineRule="auto"/>
        <w:ind w:left="360"/>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 xml:space="preserve">8. The increasing order of first </w:t>
      </w:r>
      <w:proofErr w:type="spellStart"/>
      <w:r w:rsidRPr="00D4142E">
        <w:rPr>
          <w:rFonts w:ascii="Times New Roman" w:eastAsia="Times New Roman" w:hAnsi="Times New Roman" w:cs="Times New Roman"/>
          <w:b/>
          <w:bCs/>
          <w:sz w:val="24"/>
          <w:szCs w:val="24"/>
        </w:rPr>
        <w:t>ionisation</w:t>
      </w:r>
      <w:proofErr w:type="spellEnd"/>
      <w:r w:rsidRPr="00D4142E">
        <w:rPr>
          <w:rFonts w:ascii="Times New Roman" w:eastAsia="Times New Roman" w:hAnsi="Times New Roman" w:cs="Times New Roman"/>
          <w:b/>
          <w:bCs/>
          <w:sz w:val="24"/>
          <w:szCs w:val="24"/>
        </w:rPr>
        <w:t xml:space="preserve"> enthalpies of element B, P, S and F (lowest first) is:</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(a)    F &lt; S &lt; P &lt; B</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(b)    P &lt; S &lt; B &lt; F</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(c)    B &lt; P &lt; S &lt; F</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(d)    B &lt; S &lt; P &lt; F</w:t>
      </w:r>
    </w:p>
    <w:p w:rsidR="00D4142E" w:rsidRP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9. Which one of the following sets of ions represents a collection of isoelectronic species?</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(a)    K</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w:t>
      </w:r>
      <w:proofErr w:type="spellStart"/>
      <w:r w:rsidRPr="00D4142E">
        <w:rPr>
          <w:rFonts w:ascii="Times New Roman" w:eastAsia="Times New Roman" w:hAnsi="Times New Roman" w:cs="Times New Roman"/>
          <w:sz w:val="24"/>
          <w:szCs w:val="24"/>
        </w:rPr>
        <w:t>C</w:t>
      </w:r>
      <w:r w:rsidRPr="00D4142E">
        <w:rPr>
          <w:rFonts w:ascii="Times New Roman" w:eastAsia="Times New Roman" w:hAnsi="Times New Roman" w:cs="Times New Roman"/>
          <w:sz w:val="18"/>
          <w:szCs w:val="18"/>
          <w:vertAlign w:val="superscript"/>
        </w:rPr>
        <w:t>l</w:t>
      </w:r>
      <w:proofErr w:type="spellEnd"/>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Ca</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Sc</w:t>
      </w:r>
      <w:r w:rsidRPr="00D4142E">
        <w:rPr>
          <w:rFonts w:ascii="Times New Roman" w:eastAsia="Times New Roman" w:hAnsi="Times New Roman" w:cs="Times New Roman"/>
          <w:sz w:val="18"/>
          <w:szCs w:val="18"/>
          <w:vertAlign w:val="superscript"/>
        </w:rPr>
        <w:t>3+</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(b)    Ba</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Sr</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K</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Ca</w:t>
      </w:r>
      <w:r w:rsidRPr="00D4142E">
        <w:rPr>
          <w:rFonts w:ascii="Times New Roman" w:eastAsia="Times New Roman" w:hAnsi="Times New Roman" w:cs="Times New Roman"/>
          <w:sz w:val="18"/>
          <w:szCs w:val="18"/>
          <w:vertAlign w:val="superscript"/>
        </w:rPr>
        <w:t>2+</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(c)    N</w:t>
      </w:r>
      <w:r w:rsidRPr="00D4142E">
        <w:rPr>
          <w:rFonts w:ascii="Times New Roman" w:eastAsia="Times New Roman" w:hAnsi="Times New Roman" w:cs="Times New Roman"/>
          <w:sz w:val="18"/>
          <w:szCs w:val="18"/>
          <w:vertAlign w:val="superscript"/>
        </w:rPr>
        <w:t>3–</w:t>
      </w:r>
      <w:r w:rsidRPr="00D4142E">
        <w:rPr>
          <w:rFonts w:ascii="Times New Roman" w:eastAsia="Times New Roman" w:hAnsi="Times New Roman" w:cs="Times New Roman"/>
          <w:sz w:val="24"/>
          <w:szCs w:val="24"/>
        </w:rPr>
        <w:t>, O</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F</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S</w:t>
      </w:r>
      <w:r w:rsidRPr="00D4142E">
        <w:rPr>
          <w:rFonts w:ascii="Times New Roman" w:eastAsia="Times New Roman" w:hAnsi="Times New Roman" w:cs="Times New Roman"/>
          <w:sz w:val="18"/>
          <w:szCs w:val="18"/>
          <w:vertAlign w:val="superscript"/>
        </w:rPr>
        <w:t>2+</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(d)    Li</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Na</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Mg</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Ca</w:t>
      </w:r>
      <w:r w:rsidRPr="00D4142E">
        <w:rPr>
          <w:rFonts w:ascii="Times New Roman" w:eastAsia="Times New Roman" w:hAnsi="Times New Roman" w:cs="Times New Roman"/>
          <w:sz w:val="18"/>
          <w:szCs w:val="18"/>
          <w:vertAlign w:val="superscript"/>
        </w:rPr>
        <w:t>2+</w:t>
      </w:r>
    </w:p>
    <w:p w:rsidR="00D4142E" w:rsidRP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 xml:space="preserve">10. In the following, the element with the highest </w:t>
      </w:r>
      <w:proofErr w:type="spellStart"/>
      <w:r w:rsidRPr="00D4142E">
        <w:rPr>
          <w:rFonts w:ascii="Times New Roman" w:eastAsia="Times New Roman" w:hAnsi="Times New Roman" w:cs="Times New Roman"/>
          <w:b/>
          <w:bCs/>
          <w:sz w:val="24"/>
          <w:szCs w:val="24"/>
        </w:rPr>
        <w:t>ionisation</w:t>
      </w:r>
      <w:proofErr w:type="spellEnd"/>
      <w:r w:rsidRPr="00D4142E">
        <w:rPr>
          <w:rFonts w:ascii="Times New Roman" w:eastAsia="Times New Roman" w:hAnsi="Times New Roman" w:cs="Times New Roman"/>
          <w:b/>
          <w:bCs/>
          <w:sz w:val="24"/>
          <w:szCs w:val="24"/>
        </w:rPr>
        <w:t xml:space="preserve"> energy is:</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(a)    [Ne] 3s</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3p</w:t>
      </w:r>
      <w:r w:rsidRPr="00D4142E">
        <w:rPr>
          <w:rFonts w:ascii="Times New Roman" w:eastAsia="Times New Roman" w:hAnsi="Times New Roman" w:cs="Times New Roman"/>
          <w:sz w:val="18"/>
          <w:szCs w:val="18"/>
          <w:vertAlign w:val="superscript"/>
        </w:rPr>
        <w:t>1</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(b)    [Ne] 3s</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3p</w:t>
      </w:r>
      <w:r w:rsidRPr="00D4142E">
        <w:rPr>
          <w:rFonts w:ascii="Times New Roman" w:eastAsia="Times New Roman" w:hAnsi="Times New Roman" w:cs="Times New Roman"/>
          <w:sz w:val="18"/>
          <w:szCs w:val="18"/>
          <w:vertAlign w:val="superscript"/>
        </w:rPr>
        <w:t>3</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(c)    [Ne] 3s</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3p</w:t>
      </w:r>
      <w:r w:rsidRPr="00D4142E">
        <w:rPr>
          <w:rFonts w:ascii="Times New Roman" w:eastAsia="Times New Roman" w:hAnsi="Times New Roman" w:cs="Times New Roman"/>
          <w:sz w:val="18"/>
          <w:szCs w:val="18"/>
          <w:vertAlign w:val="superscript"/>
        </w:rPr>
        <w:t>2</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(d)    [Ne] 3s</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3p</w:t>
      </w:r>
      <w:r w:rsidRPr="00D4142E">
        <w:rPr>
          <w:rFonts w:ascii="Times New Roman" w:eastAsia="Times New Roman" w:hAnsi="Times New Roman" w:cs="Times New Roman"/>
          <w:sz w:val="18"/>
          <w:szCs w:val="18"/>
          <w:vertAlign w:val="superscript"/>
        </w:rPr>
        <w:t>4</w:t>
      </w:r>
    </w:p>
    <w:p w:rsidR="00D4142E" w:rsidRP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 xml:space="preserve">11. The successive </w:t>
      </w:r>
      <w:proofErr w:type="spellStart"/>
      <w:r w:rsidRPr="00D4142E">
        <w:rPr>
          <w:rFonts w:ascii="Times New Roman" w:eastAsia="Times New Roman" w:hAnsi="Times New Roman" w:cs="Times New Roman"/>
          <w:b/>
          <w:bCs/>
          <w:sz w:val="24"/>
          <w:szCs w:val="24"/>
        </w:rPr>
        <w:t>ionisation</w:t>
      </w:r>
      <w:proofErr w:type="spellEnd"/>
      <w:r w:rsidRPr="00D4142E">
        <w:rPr>
          <w:rFonts w:ascii="Times New Roman" w:eastAsia="Times New Roman" w:hAnsi="Times New Roman" w:cs="Times New Roman"/>
          <w:b/>
          <w:bCs/>
          <w:sz w:val="24"/>
          <w:szCs w:val="24"/>
        </w:rPr>
        <w:t xml:space="preserve"> energies for an element X are given below:</w:t>
      </w:r>
    </w:p>
    <w:p w:rsidR="00D4142E" w:rsidRPr="00D4142E" w:rsidRDefault="00D4142E" w:rsidP="00D4142E">
      <w:pPr>
        <w:numPr>
          <w:ilvl w:val="0"/>
          <w:numId w:val="1"/>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1</w:t>
      </w:r>
      <w:r w:rsidRPr="00D4142E">
        <w:rPr>
          <w:rFonts w:ascii="Times New Roman" w:eastAsia="Times New Roman" w:hAnsi="Times New Roman" w:cs="Times New Roman"/>
          <w:b/>
          <w:bCs/>
          <w:sz w:val="18"/>
          <w:szCs w:val="18"/>
          <w:vertAlign w:val="superscript"/>
        </w:rPr>
        <w:t>st</w:t>
      </w:r>
      <w:r w:rsidRPr="00D4142E">
        <w:rPr>
          <w:rFonts w:ascii="Times New Roman" w:eastAsia="Times New Roman" w:hAnsi="Times New Roman" w:cs="Times New Roman"/>
          <w:b/>
          <w:bCs/>
          <w:sz w:val="24"/>
          <w:szCs w:val="24"/>
        </w:rPr>
        <w:t xml:space="preserve"> IE = 410 kJ/</w:t>
      </w:r>
      <w:proofErr w:type="spellStart"/>
      <w:r w:rsidRPr="00D4142E">
        <w:rPr>
          <w:rFonts w:ascii="Times New Roman" w:eastAsia="Times New Roman" w:hAnsi="Times New Roman" w:cs="Times New Roman"/>
          <w:b/>
          <w:bCs/>
          <w:sz w:val="24"/>
          <w:szCs w:val="24"/>
        </w:rPr>
        <w:t>mol</w:t>
      </w:r>
      <w:proofErr w:type="spellEnd"/>
    </w:p>
    <w:p w:rsidR="00D4142E" w:rsidRPr="00D4142E" w:rsidRDefault="00D4142E" w:rsidP="00D4142E">
      <w:pPr>
        <w:numPr>
          <w:ilvl w:val="0"/>
          <w:numId w:val="1"/>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2</w:t>
      </w:r>
      <w:r w:rsidRPr="00D4142E">
        <w:rPr>
          <w:rFonts w:ascii="Times New Roman" w:eastAsia="Times New Roman" w:hAnsi="Times New Roman" w:cs="Times New Roman"/>
          <w:b/>
          <w:bCs/>
          <w:sz w:val="18"/>
          <w:szCs w:val="18"/>
          <w:vertAlign w:val="superscript"/>
        </w:rPr>
        <w:t>st</w:t>
      </w:r>
      <w:r w:rsidRPr="00D4142E">
        <w:rPr>
          <w:rFonts w:ascii="Times New Roman" w:eastAsia="Times New Roman" w:hAnsi="Times New Roman" w:cs="Times New Roman"/>
          <w:b/>
          <w:bCs/>
          <w:sz w:val="24"/>
          <w:szCs w:val="24"/>
        </w:rPr>
        <w:t xml:space="preserve"> IE = 820 kJ/</w:t>
      </w:r>
      <w:proofErr w:type="spellStart"/>
      <w:r w:rsidRPr="00D4142E">
        <w:rPr>
          <w:rFonts w:ascii="Times New Roman" w:eastAsia="Times New Roman" w:hAnsi="Times New Roman" w:cs="Times New Roman"/>
          <w:b/>
          <w:bCs/>
          <w:sz w:val="24"/>
          <w:szCs w:val="24"/>
        </w:rPr>
        <w:t>mol</w:t>
      </w:r>
      <w:proofErr w:type="spellEnd"/>
    </w:p>
    <w:p w:rsidR="00D4142E" w:rsidRPr="00D4142E" w:rsidRDefault="00D4142E" w:rsidP="00D4142E">
      <w:pPr>
        <w:numPr>
          <w:ilvl w:val="0"/>
          <w:numId w:val="1"/>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3</w:t>
      </w:r>
      <w:r w:rsidRPr="00D4142E">
        <w:rPr>
          <w:rFonts w:ascii="Times New Roman" w:eastAsia="Times New Roman" w:hAnsi="Times New Roman" w:cs="Times New Roman"/>
          <w:b/>
          <w:bCs/>
          <w:sz w:val="18"/>
          <w:szCs w:val="18"/>
          <w:vertAlign w:val="superscript"/>
        </w:rPr>
        <w:t>st</w:t>
      </w:r>
      <w:r w:rsidRPr="00D4142E">
        <w:rPr>
          <w:rFonts w:ascii="Times New Roman" w:eastAsia="Times New Roman" w:hAnsi="Times New Roman" w:cs="Times New Roman"/>
          <w:b/>
          <w:bCs/>
          <w:sz w:val="24"/>
          <w:szCs w:val="24"/>
        </w:rPr>
        <w:t xml:space="preserve"> IE = 1100 kJ/</w:t>
      </w:r>
      <w:proofErr w:type="spellStart"/>
      <w:r w:rsidRPr="00D4142E">
        <w:rPr>
          <w:rFonts w:ascii="Times New Roman" w:eastAsia="Times New Roman" w:hAnsi="Times New Roman" w:cs="Times New Roman"/>
          <w:b/>
          <w:bCs/>
          <w:sz w:val="24"/>
          <w:szCs w:val="24"/>
        </w:rPr>
        <w:t>mol</w:t>
      </w:r>
      <w:proofErr w:type="spellEnd"/>
    </w:p>
    <w:p w:rsidR="00D4142E" w:rsidRPr="00D4142E" w:rsidRDefault="00D4142E" w:rsidP="00D4142E">
      <w:pPr>
        <w:numPr>
          <w:ilvl w:val="0"/>
          <w:numId w:val="1"/>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4</w:t>
      </w:r>
      <w:r w:rsidRPr="00D4142E">
        <w:rPr>
          <w:rFonts w:ascii="Times New Roman" w:eastAsia="Times New Roman" w:hAnsi="Times New Roman" w:cs="Times New Roman"/>
          <w:b/>
          <w:bCs/>
          <w:sz w:val="18"/>
          <w:szCs w:val="18"/>
          <w:vertAlign w:val="superscript"/>
        </w:rPr>
        <w:t>st</w:t>
      </w:r>
      <w:r w:rsidRPr="00D4142E">
        <w:rPr>
          <w:rFonts w:ascii="Times New Roman" w:eastAsia="Times New Roman" w:hAnsi="Times New Roman" w:cs="Times New Roman"/>
          <w:b/>
          <w:bCs/>
          <w:sz w:val="24"/>
          <w:szCs w:val="24"/>
        </w:rPr>
        <w:t xml:space="preserve"> IE = 1500 kJ/</w:t>
      </w:r>
      <w:proofErr w:type="spellStart"/>
      <w:r w:rsidRPr="00D4142E">
        <w:rPr>
          <w:rFonts w:ascii="Times New Roman" w:eastAsia="Times New Roman" w:hAnsi="Times New Roman" w:cs="Times New Roman"/>
          <w:b/>
          <w:bCs/>
          <w:sz w:val="24"/>
          <w:szCs w:val="24"/>
        </w:rPr>
        <w:t>mol</w:t>
      </w:r>
      <w:proofErr w:type="spellEnd"/>
    </w:p>
    <w:p w:rsidR="00D4142E" w:rsidRPr="00D4142E" w:rsidRDefault="00D4142E" w:rsidP="00D4142E">
      <w:pPr>
        <w:numPr>
          <w:ilvl w:val="0"/>
          <w:numId w:val="1"/>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5</w:t>
      </w:r>
      <w:r w:rsidRPr="00D4142E">
        <w:rPr>
          <w:rFonts w:ascii="Times New Roman" w:eastAsia="Times New Roman" w:hAnsi="Times New Roman" w:cs="Times New Roman"/>
          <w:b/>
          <w:bCs/>
          <w:sz w:val="18"/>
          <w:szCs w:val="18"/>
          <w:vertAlign w:val="superscript"/>
        </w:rPr>
        <w:t>st</w:t>
      </w:r>
      <w:r w:rsidRPr="00D4142E">
        <w:rPr>
          <w:rFonts w:ascii="Times New Roman" w:eastAsia="Times New Roman" w:hAnsi="Times New Roman" w:cs="Times New Roman"/>
          <w:b/>
          <w:bCs/>
          <w:sz w:val="24"/>
          <w:szCs w:val="24"/>
        </w:rPr>
        <w:t xml:space="preserve"> IE = 3200 kJ/</w:t>
      </w:r>
      <w:proofErr w:type="spellStart"/>
      <w:r w:rsidRPr="00D4142E">
        <w:rPr>
          <w:rFonts w:ascii="Times New Roman" w:eastAsia="Times New Roman" w:hAnsi="Times New Roman" w:cs="Times New Roman"/>
          <w:b/>
          <w:bCs/>
          <w:sz w:val="24"/>
          <w:szCs w:val="24"/>
        </w:rPr>
        <w:t>mol</w:t>
      </w:r>
      <w:proofErr w:type="spellEnd"/>
    </w:p>
    <w:p w:rsidR="00D4142E" w:rsidRPr="00D4142E" w:rsidRDefault="00D4142E" w:rsidP="00D4142E">
      <w:pPr>
        <w:shd w:val="clear" w:color="auto" w:fill="FFFFFF"/>
        <w:spacing w:before="100" w:beforeAutospacing="1" w:after="360" w:line="240" w:lineRule="auto"/>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Find the number of valence electrons for the atom X.</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(a)    4</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(b)    3</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(c)    5</w:t>
      </w:r>
    </w:p>
    <w:p w:rsidR="00D4142E" w:rsidRPr="00D4142E" w:rsidRDefault="00D4142E" w:rsidP="00D4142E">
      <w:pPr>
        <w:shd w:val="clear" w:color="auto" w:fill="FFFFFF"/>
        <w:spacing w:before="100" w:beforeAutospacing="1" w:after="360" w:line="240" w:lineRule="auto"/>
        <w:ind w:left="108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(d)    2</w:t>
      </w:r>
    </w:p>
    <w:p w:rsidR="00D4142E" w:rsidRP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D4142E">
        <w:rPr>
          <w:rFonts w:ascii="Times New Roman" w:eastAsia="Times New Roman" w:hAnsi="Times New Roman" w:cs="Times New Roman"/>
          <w:b/>
          <w:bCs/>
          <w:sz w:val="24"/>
          <w:szCs w:val="24"/>
        </w:rPr>
        <w:t>12. Identify the correct order of the size of the following</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(a)    Ca</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xml:space="preserve"> &lt; K</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&lt; </w:t>
      </w:r>
      <w:proofErr w:type="spellStart"/>
      <w:r w:rsidRPr="00D4142E">
        <w:rPr>
          <w:rFonts w:ascii="Times New Roman" w:eastAsia="Times New Roman" w:hAnsi="Times New Roman" w:cs="Times New Roman"/>
          <w:sz w:val="24"/>
          <w:szCs w:val="24"/>
        </w:rPr>
        <w:t>Ar</w:t>
      </w:r>
      <w:proofErr w:type="spellEnd"/>
      <w:r w:rsidRPr="00D4142E">
        <w:rPr>
          <w:rFonts w:ascii="Times New Roman" w:eastAsia="Times New Roman" w:hAnsi="Times New Roman" w:cs="Times New Roman"/>
          <w:sz w:val="24"/>
          <w:szCs w:val="24"/>
        </w:rPr>
        <w:t xml:space="preserve"> &lt; </w:t>
      </w:r>
      <w:proofErr w:type="spellStart"/>
      <w:r w:rsidRPr="00D4142E">
        <w:rPr>
          <w:rFonts w:ascii="Times New Roman" w:eastAsia="Times New Roman" w:hAnsi="Times New Roman" w:cs="Times New Roman"/>
          <w:sz w:val="24"/>
          <w:szCs w:val="24"/>
        </w:rPr>
        <w:t>Cl</w:t>
      </w:r>
      <w:proofErr w:type="spellEnd"/>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&lt; S</w:t>
      </w:r>
      <w:r w:rsidRPr="00D4142E">
        <w:rPr>
          <w:rFonts w:ascii="Times New Roman" w:eastAsia="Times New Roman" w:hAnsi="Times New Roman" w:cs="Times New Roman"/>
          <w:sz w:val="18"/>
          <w:szCs w:val="18"/>
          <w:vertAlign w:val="superscript"/>
        </w:rPr>
        <w:t>2–</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(b)    </w:t>
      </w:r>
      <w:proofErr w:type="spellStart"/>
      <w:r w:rsidRPr="00D4142E">
        <w:rPr>
          <w:rFonts w:ascii="Times New Roman" w:eastAsia="Times New Roman" w:hAnsi="Times New Roman" w:cs="Times New Roman"/>
          <w:sz w:val="24"/>
          <w:szCs w:val="24"/>
        </w:rPr>
        <w:t>Ar</w:t>
      </w:r>
      <w:proofErr w:type="spellEnd"/>
      <w:r w:rsidRPr="00D4142E">
        <w:rPr>
          <w:rFonts w:ascii="Times New Roman" w:eastAsia="Times New Roman" w:hAnsi="Times New Roman" w:cs="Times New Roman"/>
          <w:sz w:val="24"/>
          <w:szCs w:val="24"/>
        </w:rPr>
        <w:t xml:space="preserve"> &lt; Ca</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xml:space="preserve"> &lt; K</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&lt; </w:t>
      </w:r>
      <w:proofErr w:type="spellStart"/>
      <w:r w:rsidRPr="00D4142E">
        <w:rPr>
          <w:rFonts w:ascii="Times New Roman" w:eastAsia="Times New Roman" w:hAnsi="Times New Roman" w:cs="Times New Roman"/>
          <w:sz w:val="24"/>
          <w:szCs w:val="24"/>
        </w:rPr>
        <w:t>Cl</w:t>
      </w:r>
      <w:proofErr w:type="spellEnd"/>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&lt; S</w:t>
      </w:r>
      <w:r w:rsidRPr="00D4142E">
        <w:rPr>
          <w:rFonts w:ascii="Times New Roman" w:eastAsia="Times New Roman" w:hAnsi="Times New Roman" w:cs="Times New Roman"/>
          <w:sz w:val="18"/>
          <w:szCs w:val="18"/>
          <w:vertAlign w:val="superscript"/>
        </w:rPr>
        <w:t>2–</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(c)    Ca</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xml:space="preserve"> &lt; </w:t>
      </w:r>
      <w:proofErr w:type="spellStart"/>
      <w:r w:rsidRPr="00D4142E">
        <w:rPr>
          <w:rFonts w:ascii="Times New Roman" w:eastAsia="Times New Roman" w:hAnsi="Times New Roman" w:cs="Times New Roman"/>
          <w:sz w:val="24"/>
          <w:szCs w:val="24"/>
        </w:rPr>
        <w:t>Ar</w:t>
      </w:r>
      <w:proofErr w:type="spellEnd"/>
      <w:r w:rsidRPr="00D4142E">
        <w:rPr>
          <w:rFonts w:ascii="Times New Roman" w:eastAsia="Times New Roman" w:hAnsi="Times New Roman" w:cs="Times New Roman"/>
          <w:sz w:val="24"/>
          <w:szCs w:val="24"/>
        </w:rPr>
        <w:t xml:space="preserve"> &lt; K</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&lt; </w:t>
      </w:r>
      <w:proofErr w:type="spellStart"/>
      <w:r w:rsidRPr="00D4142E">
        <w:rPr>
          <w:rFonts w:ascii="Times New Roman" w:eastAsia="Times New Roman" w:hAnsi="Times New Roman" w:cs="Times New Roman"/>
          <w:sz w:val="24"/>
          <w:szCs w:val="24"/>
        </w:rPr>
        <w:t>Cl</w:t>
      </w:r>
      <w:proofErr w:type="spellEnd"/>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&lt; S</w:t>
      </w:r>
      <w:r w:rsidRPr="00D4142E">
        <w:rPr>
          <w:rFonts w:ascii="Times New Roman" w:eastAsia="Times New Roman" w:hAnsi="Times New Roman" w:cs="Times New Roman"/>
          <w:sz w:val="18"/>
          <w:szCs w:val="18"/>
          <w:vertAlign w:val="superscript"/>
        </w:rPr>
        <w:t>2–</w:t>
      </w:r>
    </w:p>
    <w:p w:rsidR="00D4142E" w:rsidRPr="00D4142E" w:rsidRDefault="00D4142E" w:rsidP="00D4142E">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D4142E">
        <w:rPr>
          <w:rFonts w:ascii="Times New Roman" w:eastAsia="Times New Roman" w:hAnsi="Times New Roman" w:cs="Times New Roman"/>
          <w:sz w:val="24"/>
          <w:szCs w:val="24"/>
        </w:rPr>
        <w:t>(d)    Ca</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xml:space="preserve"> &lt; K</w:t>
      </w:r>
      <w:r w:rsidRPr="00D4142E">
        <w:rPr>
          <w:rFonts w:ascii="Times New Roman" w:eastAsia="Times New Roman" w:hAnsi="Times New Roman" w:cs="Times New Roman"/>
          <w:sz w:val="18"/>
          <w:szCs w:val="18"/>
          <w:vertAlign w:val="superscript"/>
        </w:rPr>
        <w:t>+</w:t>
      </w:r>
      <w:r w:rsidRPr="00D4142E">
        <w:rPr>
          <w:rFonts w:ascii="Times New Roman" w:eastAsia="Times New Roman" w:hAnsi="Times New Roman" w:cs="Times New Roman"/>
          <w:sz w:val="24"/>
          <w:szCs w:val="24"/>
        </w:rPr>
        <w:t xml:space="preserve"> &lt; </w:t>
      </w:r>
      <w:proofErr w:type="spellStart"/>
      <w:r w:rsidRPr="00D4142E">
        <w:rPr>
          <w:rFonts w:ascii="Times New Roman" w:eastAsia="Times New Roman" w:hAnsi="Times New Roman" w:cs="Times New Roman"/>
          <w:sz w:val="24"/>
          <w:szCs w:val="24"/>
        </w:rPr>
        <w:t>Ar</w:t>
      </w:r>
      <w:proofErr w:type="spellEnd"/>
      <w:r w:rsidRPr="00D4142E">
        <w:rPr>
          <w:rFonts w:ascii="Times New Roman" w:eastAsia="Times New Roman" w:hAnsi="Times New Roman" w:cs="Times New Roman"/>
          <w:sz w:val="24"/>
          <w:szCs w:val="24"/>
        </w:rPr>
        <w:t xml:space="preserve"> &lt; S</w:t>
      </w:r>
      <w:r w:rsidRPr="00D4142E">
        <w:rPr>
          <w:rFonts w:ascii="Times New Roman" w:eastAsia="Times New Roman" w:hAnsi="Times New Roman" w:cs="Times New Roman"/>
          <w:sz w:val="18"/>
          <w:szCs w:val="18"/>
          <w:vertAlign w:val="superscript"/>
        </w:rPr>
        <w:t>2–</w:t>
      </w:r>
      <w:r w:rsidRPr="00D4142E">
        <w:rPr>
          <w:rFonts w:ascii="Times New Roman" w:eastAsia="Times New Roman" w:hAnsi="Times New Roman" w:cs="Times New Roman"/>
          <w:sz w:val="24"/>
          <w:szCs w:val="24"/>
        </w:rPr>
        <w:t xml:space="preserve"> &lt; </w:t>
      </w:r>
      <w:proofErr w:type="spellStart"/>
      <w:r w:rsidRPr="00D4142E">
        <w:rPr>
          <w:rFonts w:ascii="Times New Roman" w:eastAsia="Times New Roman" w:hAnsi="Times New Roman" w:cs="Times New Roman"/>
          <w:sz w:val="24"/>
          <w:szCs w:val="24"/>
        </w:rPr>
        <w:t>Cl</w:t>
      </w:r>
      <w:proofErr w:type="spellEnd"/>
      <w:r w:rsidRPr="00D4142E">
        <w:rPr>
          <w:rFonts w:ascii="Times New Roman" w:eastAsia="Times New Roman" w:hAnsi="Times New Roman" w:cs="Times New Roman"/>
          <w:sz w:val="18"/>
          <w:szCs w:val="18"/>
          <w:vertAlign w:val="superscript"/>
        </w:rPr>
        <w:t>–</w:t>
      </w:r>
    </w:p>
    <w:p w:rsidR="00D4142E" w:rsidRDefault="00D4142E" w:rsidP="00D4142E">
      <w:pPr>
        <w:shd w:val="clear" w:color="auto" w:fill="FFFFFF"/>
        <w:spacing w:before="100" w:beforeAutospacing="1" w:after="360" w:line="240" w:lineRule="auto"/>
        <w:ind w:left="360"/>
        <w:jc w:val="both"/>
        <w:rPr>
          <w:rFonts w:ascii="Times New Roman" w:eastAsia="Times New Roman" w:hAnsi="Times New Roman" w:cs="Times New Roman"/>
          <w:b/>
          <w:bCs/>
          <w:sz w:val="24"/>
          <w:szCs w:val="24"/>
        </w:rPr>
      </w:pPr>
      <w:r w:rsidRPr="00D4142E">
        <w:rPr>
          <w:rFonts w:ascii="Times New Roman" w:eastAsia="Times New Roman" w:hAnsi="Times New Roman" w:cs="Times New Roman"/>
          <w:b/>
          <w:bCs/>
          <w:sz w:val="24"/>
          <w:szCs w:val="24"/>
        </w:rPr>
        <w:t>13. With which of the following electronic configuration an atom has the lowest ionization enthalpy?</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(a)    1s</w:t>
      </w:r>
      <w:r w:rsidRPr="00A32AA3">
        <w:rPr>
          <w:rFonts w:ascii="Times New Roman" w:eastAsia="Times New Roman" w:hAnsi="Times New Roman" w:cs="Times New Roman"/>
          <w:sz w:val="18"/>
          <w:szCs w:val="18"/>
          <w:vertAlign w:val="superscript"/>
        </w:rPr>
        <w:t>2</w:t>
      </w:r>
      <w:r w:rsidRPr="00A32AA3">
        <w:rPr>
          <w:rFonts w:ascii="Times New Roman" w:eastAsia="Times New Roman" w:hAnsi="Times New Roman" w:cs="Times New Roman"/>
          <w:sz w:val="24"/>
          <w:szCs w:val="24"/>
        </w:rPr>
        <w:t xml:space="preserve"> 2s</w:t>
      </w:r>
      <w:r w:rsidRPr="00A32AA3">
        <w:rPr>
          <w:rFonts w:ascii="Times New Roman" w:eastAsia="Times New Roman" w:hAnsi="Times New Roman" w:cs="Times New Roman"/>
          <w:sz w:val="18"/>
          <w:szCs w:val="18"/>
          <w:vertAlign w:val="superscript"/>
        </w:rPr>
        <w:t>2</w:t>
      </w:r>
      <w:r w:rsidRPr="00A32AA3">
        <w:rPr>
          <w:rFonts w:ascii="Times New Roman" w:eastAsia="Times New Roman" w:hAnsi="Times New Roman" w:cs="Times New Roman"/>
          <w:sz w:val="24"/>
          <w:szCs w:val="24"/>
        </w:rPr>
        <w:t xml:space="preserve"> 2p</w:t>
      </w:r>
      <w:r w:rsidRPr="00A32AA3">
        <w:rPr>
          <w:rFonts w:ascii="Times New Roman" w:eastAsia="Times New Roman" w:hAnsi="Times New Roman" w:cs="Times New Roman"/>
          <w:sz w:val="18"/>
          <w:szCs w:val="18"/>
          <w:vertAlign w:val="superscript"/>
        </w:rPr>
        <w:t>3</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(b)    1s</w:t>
      </w:r>
      <w:r w:rsidRPr="00A32AA3">
        <w:rPr>
          <w:rFonts w:ascii="Times New Roman" w:eastAsia="Times New Roman" w:hAnsi="Times New Roman" w:cs="Times New Roman"/>
          <w:sz w:val="18"/>
          <w:szCs w:val="18"/>
          <w:vertAlign w:val="superscript"/>
        </w:rPr>
        <w:t>2</w:t>
      </w:r>
      <w:r w:rsidRPr="00A32AA3">
        <w:rPr>
          <w:rFonts w:ascii="Times New Roman" w:eastAsia="Times New Roman" w:hAnsi="Times New Roman" w:cs="Times New Roman"/>
          <w:sz w:val="24"/>
          <w:szCs w:val="24"/>
        </w:rPr>
        <w:t xml:space="preserve"> 2s</w:t>
      </w:r>
      <w:r w:rsidRPr="00A32AA3">
        <w:rPr>
          <w:rFonts w:ascii="Times New Roman" w:eastAsia="Times New Roman" w:hAnsi="Times New Roman" w:cs="Times New Roman"/>
          <w:sz w:val="18"/>
          <w:szCs w:val="18"/>
          <w:vertAlign w:val="superscript"/>
        </w:rPr>
        <w:t>2</w:t>
      </w:r>
      <w:r w:rsidRPr="00A32AA3">
        <w:rPr>
          <w:rFonts w:ascii="Times New Roman" w:eastAsia="Times New Roman" w:hAnsi="Times New Roman" w:cs="Times New Roman"/>
          <w:sz w:val="24"/>
          <w:szCs w:val="24"/>
        </w:rPr>
        <w:t xml:space="preserve"> 2p</w:t>
      </w:r>
      <w:r w:rsidRPr="00A32AA3">
        <w:rPr>
          <w:rFonts w:ascii="Times New Roman" w:eastAsia="Times New Roman" w:hAnsi="Times New Roman" w:cs="Times New Roman"/>
          <w:sz w:val="18"/>
          <w:szCs w:val="18"/>
          <w:vertAlign w:val="superscript"/>
        </w:rPr>
        <w:t>6</w:t>
      </w:r>
      <w:r w:rsidRPr="00A32AA3">
        <w:rPr>
          <w:rFonts w:ascii="Times New Roman" w:eastAsia="Times New Roman" w:hAnsi="Times New Roman" w:cs="Times New Roman"/>
          <w:sz w:val="24"/>
          <w:szCs w:val="24"/>
        </w:rPr>
        <w:t xml:space="preserve"> 3s</w:t>
      </w:r>
      <w:r w:rsidRPr="00A32AA3">
        <w:rPr>
          <w:rFonts w:ascii="Times New Roman" w:eastAsia="Times New Roman" w:hAnsi="Times New Roman" w:cs="Times New Roman"/>
          <w:sz w:val="18"/>
          <w:szCs w:val="18"/>
          <w:vertAlign w:val="superscript"/>
        </w:rPr>
        <w:t>1</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(c)    1s</w:t>
      </w:r>
      <w:r w:rsidRPr="00A32AA3">
        <w:rPr>
          <w:rFonts w:ascii="Times New Roman" w:eastAsia="Times New Roman" w:hAnsi="Times New Roman" w:cs="Times New Roman"/>
          <w:sz w:val="18"/>
          <w:szCs w:val="18"/>
          <w:vertAlign w:val="superscript"/>
        </w:rPr>
        <w:t>2</w:t>
      </w:r>
      <w:r w:rsidRPr="00A32AA3">
        <w:rPr>
          <w:rFonts w:ascii="Times New Roman" w:eastAsia="Times New Roman" w:hAnsi="Times New Roman" w:cs="Times New Roman"/>
          <w:sz w:val="24"/>
          <w:szCs w:val="24"/>
        </w:rPr>
        <w:t xml:space="preserve"> 2s</w:t>
      </w:r>
      <w:r w:rsidRPr="00A32AA3">
        <w:rPr>
          <w:rFonts w:ascii="Times New Roman" w:eastAsia="Times New Roman" w:hAnsi="Times New Roman" w:cs="Times New Roman"/>
          <w:sz w:val="18"/>
          <w:szCs w:val="18"/>
          <w:vertAlign w:val="superscript"/>
        </w:rPr>
        <w:t>2</w:t>
      </w:r>
      <w:r w:rsidRPr="00A32AA3">
        <w:rPr>
          <w:rFonts w:ascii="Times New Roman" w:eastAsia="Times New Roman" w:hAnsi="Times New Roman" w:cs="Times New Roman"/>
          <w:sz w:val="24"/>
          <w:szCs w:val="24"/>
        </w:rPr>
        <w:t xml:space="preserve"> 2p</w:t>
      </w:r>
      <w:r w:rsidRPr="00A32AA3">
        <w:rPr>
          <w:rFonts w:ascii="Times New Roman" w:eastAsia="Times New Roman" w:hAnsi="Times New Roman" w:cs="Times New Roman"/>
          <w:sz w:val="18"/>
          <w:szCs w:val="18"/>
          <w:vertAlign w:val="superscript"/>
        </w:rPr>
        <w:t>6</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(d)    1s</w:t>
      </w:r>
      <w:r w:rsidRPr="00A32AA3">
        <w:rPr>
          <w:rFonts w:ascii="Times New Roman" w:eastAsia="Times New Roman" w:hAnsi="Times New Roman" w:cs="Times New Roman"/>
          <w:sz w:val="18"/>
          <w:szCs w:val="18"/>
          <w:vertAlign w:val="superscript"/>
        </w:rPr>
        <w:t>2</w:t>
      </w:r>
      <w:r w:rsidRPr="00A32AA3">
        <w:rPr>
          <w:rFonts w:ascii="Times New Roman" w:eastAsia="Times New Roman" w:hAnsi="Times New Roman" w:cs="Times New Roman"/>
          <w:sz w:val="24"/>
          <w:szCs w:val="24"/>
        </w:rPr>
        <w:t xml:space="preserve"> 2s</w:t>
      </w:r>
      <w:r w:rsidRPr="00A32AA3">
        <w:rPr>
          <w:rFonts w:ascii="Times New Roman" w:eastAsia="Times New Roman" w:hAnsi="Times New Roman" w:cs="Times New Roman"/>
          <w:sz w:val="18"/>
          <w:szCs w:val="18"/>
          <w:vertAlign w:val="superscript"/>
        </w:rPr>
        <w:t>2</w:t>
      </w:r>
      <w:r w:rsidRPr="00A32AA3">
        <w:rPr>
          <w:rFonts w:ascii="Times New Roman" w:eastAsia="Times New Roman" w:hAnsi="Times New Roman" w:cs="Times New Roman"/>
          <w:sz w:val="24"/>
          <w:szCs w:val="24"/>
        </w:rPr>
        <w:t xml:space="preserve"> 2p</w:t>
      </w:r>
      <w:r w:rsidRPr="00A32AA3">
        <w:rPr>
          <w:rFonts w:ascii="Times New Roman" w:eastAsia="Times New Roman" w:hAnsi="Times New Roman" w:cs="Times New Roman"/>
          <w:sz w:val="18"/>
          <w:szCs w:val="18"/>
          <w:vertAlign w:val="superscript"/>
        </w:rPr>
        <w:t>5</w:t>
      </w:r>
    </w:p>
    <w:p w:rsidR="00A32AA3" w:rsidRPr="00A32AA3" w:rsidRDefault="00A32AA3" w:rsidP="00A32AA3">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A32AA3">
        <w:rPr>
          <w:rFonts w:ascii="Times New Roman" w:eastAsia="Times New Roman" w:hAnsi="Times New Roman" w:cs="Times New Roman"/>
          <w:b/>
          <w:bCs/>
          <w:sz w:val="24"/>
          <w:szCs w:val="24"/>
        </w:rPr>
        <w:t>14.</w:t>
      </w:r>
    </w:p>
    <w:tbl>
      <w:tblPr>
        <w:tblW w:w="5000" w:type="pct"/>
        <w:tblCellMar>
          <w:top w:w="15" w:type="dxa"/>
          <w:left w:w="15" w:type="dxa"/>
          <w:bottom w:w="15" w:type="dxa"/>
          <w:right w:w="15" w:type="dxa"/>
        </w:tblCellMar>
        <w:tblLook w:val="04A0" w:firstRow="1" w:lastRow="0" w:firstColumn="1" w:lastColumn="0" w:noHBand="0" w:noVBand="1"/>
      </w:tblPr>
      <w:tblGrid>
        <w:gridCol w:w="1653"/>
        <w:gridCol w:w="1779"/>
        <w:gridCol w:w="812"/>
        <w:gridCol w:w="5326"/>
      </w:tblGrid>
      <w:tr w:rsidR="00A32AA3" w:rsidRPr="00A32AA3" w:rsidTr="00A32AA3">
        <w:trPr>
          <w:gridAfter w:val="2"/>
        </w:trPr>
        <w:tc>
          <w:tcPr>
            <w:tcW w:w="0" w:type="auto"/>
            <w:tcBorders>
              <w:top w:val="single" w:sz="4" w:space="0" w:color="000000"/>
              <w:left w:val="single" w:sz="4" w:space="0" w:color="000000"/>
              <w:bottom w:val="single" w:sz="4" w:space="0" w:color="000000"/>
              <w:right w:val="single" w:sz="4" w:space="0" w:color="000000"/>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Column I</w:t>
            </w:r>
          </w:p>
        </w:tc>
        <w:tc>
          <w:tcPr>
            <w:tcW w:w="0" w:type="auto"/>
            <w:tcBorders>
              <w:top w:val="single" w:sz="4" w:space="0" w:color="auto"/>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Column II</w:t>
            </w:r>
          </w:p>
        </w:tc>
      </w:tr>
      <w:tr w:rsidR="00A32AA3" w:rsidRPr="00A32AA3" w:rsidTr="00A32AA3">
        <w:tc>
          <w:tcPr>
            <w:tcW w:w="0" w:type="auto"/>
            <w:tcBorders>
              <w:top w:val="nil"/>
              <w:left w:val="single" w:sz="4" w:space="0" w:color="auto"/>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(A)</w:t>
            </w:r>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He</w:t>
            </w:r>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(i)</w:t>
            </w:r>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High electron gain enthalpy</w:t>
            </w:r>
          </w:p>
        </w:tc>
      </w:tr>
      <w:tr w:rsidR="00A32AA3" w:rsidRPr="00A32AA3" w:rsidTr="00A32AA3">
        <w:tc>
          <w:tcPr>
            <w:tcW w:w="0" w:type="auto"/>
            <w:tcBorders>
              <w:top w:val="nil"/>
              <w:left w:val="single" w:sz="4" w:space="0" w:color="auto"/>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(B)</w:t>
            </w:r>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proofErr w:type="spellStart"/>
            <w:r w:rsidRPr="00A32AA3">
              <w:rPr>
                <w:rFonts w:ascii="Times New Roman" w:eastAsia="Times New Roman" w:hAnsi="Times New Roman" w:cs="Times New Roman"/>
                <w:b/>
                <w:bCs/>
                <w:sz w:val="21"/>
                <w:szCs w:val="21"/>
              </w:rPr>
              <w:t>Cl</w:t>
            </w:r>
            <w:proofErr w:type="spellEnd"/>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(ii)</w:t>
            </w:r>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Most electropositive element</w:t>
            </w:r>
          </w:p>
        </w:tc>
      </w:tr>
      <w:tr w:rsidR="00A32AA3" w:rsidRPr="00A32AA3" w:rsidTr="00A32AA3">
        <w:tc>
          <w:tcPr>
            <w:tcW w:w="0" w:type="auto"/>
            <w:tcBorders>
              <w:top w:val="nil"/>
              <w:left w:val="single" w:sz="4" w:space="0" w:color="auto"/>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(C)</w:t>
            </w:r>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proofErr w:type="spellStart"/>
            <w:r w:rsidRPr="00A32AA3">
              <w:rPr>
                <w:rFonts w:ascii="Times New Roman" w:eastAsia="Times New Roman" w:hAnsi="Times New Roman" w:cs="Times New Roman"/>
                <w:b/>
                <w:bCs/>
                <w:sz w:val="21"/>
                <w:szCs w:val="21"/>
              </w:rPr>
              <w:t>Ca</w:t>
            </w:r>
            <w:proofErr w:type="spellEnd"/>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(iii)</w:t>
            </w:r>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Strongest reducing agent in solution</w:t>
            </w:r>
          </w:p>
        </w:tc>
      </w:tr>
      <w:tr w:rsidR="00A32AA3" w:rsidRPr="00A32AA3" w:rsidTr="00A32AA3">
        <w:tc>
          <w:tcPr>
            <w:tcW w:w="0" w:type="auto"/>
            <w:tcBorders>
              <w:top w:val="nil"/>
              <w:left w:val="single" w:sz="4" w:space="0" w:color="auto"/>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(D)</w:t>
            </w:r>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Li</w:t>
            </w:r>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(iv)</w:t>
            </w:r>
          </w:p>
        </w:tc>
        <w:tc>
          <w:tcPr>
            <w:tcW w:w="0" w:type="auto"/>
            <w:tcBorders>
              <w:top w:val="nil"/>
              <w:left w:val="nil"/>
              <w:bottom w:val="single" w:sz="4" w:space="0" w:color="auto"/>
              <w:right w:val="single" w:sz="4" w:space="0" w:color="auto"/>
            </w:tcBorders>
            <w:tcMar>
              <w:top w:w="120" w:type="dxa"/>
              <w:left w:w="105" w:type="dxa"/>
              <w:bottom w:w="120" w:type="dxa"/>
              <w:right w:w="105" w:type="dxa"/>
            </w:tcMar>
            <w:vAlign w:val="center"/>
            <w:hideMark/>
          </w:tcPr>
          <w:p w:rsidR="00A32AA3" w:rsidRPr="00A32AA3" w:rsidRDefault="00A32AA3" w:rsidP="00A32AA3">
            <w:pPr>
              <w:spacing w:before="100" w:beforeAutospacing="1" w:after="360" w:line="240" w:lineRule="auto"/>
              <w:jc w:val="both"/>
              <w:rPr>
                <w:rFonts w:ascii="Times New Roman" w:eastAsia="Times New Roman" w:hAnsi="Times New Roman" w:cs="Times New Roman"/>
                <w:sz w:val="21"/>
                <w:szCs w:val="21"/>
              </w:rPr>
            </w:pPr>
            <w:r w:rsidRPr="00A32AA3">
              <w:rPr>
                <w:rFonts w:ascii="Times New Roman" w:eastAsia="Times New Roman" w:hAnsi="Times New Roman" w:cs="Times New Roman"/>
                <w:b/>
                <w:bCs/>
                <w:sz w:val="21"/>
                <w:szCs w:val="21"/>
              </w:rPr>
              <w:t>Highest ionization energy</w:t>
            </w:r>
          </w:p>
        </w:tc>
      </w:tr>
    </w:tbl>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b/>
          <w:bCs/>
          <w:sz w:val="24"/>
          <w:szCs w:val="24"/>
        </w:rPr>
        <w:t xml:space="preserve">The correct match of contents in column I with those in column II </w:t>
      </w:r>
      <w:proofErr w:type="gramStart"/>
      <w:r w:rsidRPr="00A32AA3">
        <w:rPr>
          <w:rFonts w:ascii="Times New Roman" w:eastAsia="Times New Roman" w:hAnsi="Times New Roman" w:cs="Times New Roman"/>
          <w:b/>
          <w:bCs/>
          <w:sz w:val="24"/>
          <w:szCs w:val="24"/>
        </w:rPr>
        <w:t>is</w:t>
      </w:r>
      <w:proofErr w:type="gramEnd"/>
      <w:r w:rsidRPr="00A32AA3">
        <w:rPr>
          <w:rFonts w:ascii="Times New Roman" w:eastAsia="Times New Roman" w:hAnsi="Times New Roman" w:cs="Times New Roman"/>
          <w:b/>
          <w:bCs/>
          <w:sz w:val="24"/>
          <w:szCs w:val="24"/>
        </w:rPr>
        <w:t>:</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(a)    (A–iii), (B–i), (C–ii), (D–iv)</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(b)    (A–iv), (B–iii), (C–ii), (D–i)</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(c)    (A–iv), (B–i), (C–ii), (D–iii)</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(d)    (A–ii), (B–iv), (C–i), (D–iii)</w:t>
      </w:r>
    </w:p>
    <w:p w:rsidR="00A32AA3" w:rsidRPr="00A32AA3" w:rsidRDefault="00A32AA3" w:rsidP="00A32AA3">
      <w:pPr>
        <w:shd w:val="clear" w:color="auto" w:fill="FFFFFF"/>
        <w:spacing w:before="100" w:beforeAutospacing="1" w:after="360" w:line="240" w:lineRule="auto"/>
        <w:ind w:left="360"/>
        <w:jc w:val="both"/>
        <w:rPr>
          <w:rFonts w:ascii="Times New Roman" w:eastAsia="Times New Roman" w:hAnsi="Times New Roman" w:cs="Times New Roman"/>
          <w:sz w:val="24"/>
          <w:szCs w:val="24"/>
        </w:rPr>
      </w:pPr>
      <w:r w:rsidRPr="00A32AA3">
        <w:rPr>
          <w:rFonts w:ascii="Times New Roman" w:eastAsia="Times New Roman" w:hAnsi="Times New Roman" w:cs="Times New Roman"/>
          <w:b/>
          <w:bCs/>
          <w:sz w:val="24"/>
          <w:szCs w:val="24"/>
        </w:rPr>
        <w:t>15. The electronic configurations of four elements are given below: Arrange these elements in the correct order of the magnitude (Without sign) of their electron gain enthalpy?</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b/>
          <w:bCs/>
          <w:sz w:val="24"/>
          <w:szCs w:val="24"/>
        </w:rPr>
        <w:t>(i)    2s</w:t>
      </w:r>
      <w:r w:rsidRPr="00A32AA3">
        <w:rPr>
          <w:rFonts w:ascii="Times New Roman" w:eastAsia="Times New Roman" w:hAnsi="Times New Roman" w:cs="Times New Roman"/>
          <w:b/>
          <w:bCs/>
          <w:sz w:val="18"/>
          <w:szCs w:val="18"/>
          <w:vertAlign w:val="superscript"/>
        </w:rPr>
        <w:t>2</w:t>
      </w:r>
      <w:r w:rsidRPr="00A32AA3">
        <w:rPr>
          <w:rFonts w:ascii="Times New Roman" w:eastAsia="Times New Roman" w:hAnsi="Times New Roman" w:cs="Times New Roman"/>
          <w:b/>
          <w:bCs/>
          <w:sz w:val="24"/>
          <w:szCs w:val="24"/>
        </w:rPr>
        <w:t xml:space="preserve"> 2p</w:t>
      </w:r>
      <w:r w:rsidRPr="00A32AA3">
        <w:rPr>
          <w:rFonts w:ascii="Times New Roman" w:eastAsia="Times New Roman" w:hAnsi="Times New Roman" w:cs="Times New Roman"/>
          <w:b/>
          <w:bCs/>
          <w:sz w:val="18"/>
          <w:szCs w:val="18"/>
          <w:vertAlign w:val="superscript"/>
        </w:rPr>
        <w:t>5</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b/>
          <w:bCs/>
          <w:sz w:val="24"/>
          <w:szCs w:val="24"/>
        </w:rPr>
        <w:t>(ii)    3s</w:t>
      </w:r>
      <w:r w:rsidRPr="00A32AA3">
        <w:rPr>
          <w:rFonts w:ascii="Times New Roman" w:eastAsia="Times New Roman" w:hAnsi="Times New Roman" w:cs="Times New Roman"/>
          <w:b/>
          <w:bCs/>
          <w:sz w:val="18"/>
          <w:szCs w:val="18"/>
          <w:vertAlign w:val="superscript"/>
        </w:rPr>
        <w:t>2</w:t>
      </w:r>
      <w:r w:rsidRPr="00A32AA3">
        <w:rPr>
          <w:rFonts w:ascii="Times New Roman" w:eastAsia="Times New Roman" w:hAnsi="Times New Roman" w:cs="Times New Roman"/>
          <w:b/>
          <w:bCs/>
          <w:sz w:val="24"/>
          <w:szCs w:val="24"/>
        </w:rPr>
        <w:t xml:space="preserve"> 3p</w:t>
      </w:r>
      <w:r w:rsidRPr="00A32AA3">
        <w:rPr>
          <w:rFonts w:ascii="Times New Roman" w:eastAsia="Times New Roman" w:hAnsi="Times New Roman" w:cs="Times New Roman"/>
          <w:b/>
          <w:bCs/>
          <w:sz w:val="18"/>
          <w:szCs w:val="18"/>
          <w:vertAlign w:val="superscript"/>
        </w:rPr>
        <w:t>5</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b/>
          <w:bCs/>
          <w:sz w:val="24"/>
          <w:szCs w:val="24"/>
        </w:rPr>
        <w:t>(iii)    2s</w:t>
      </w:r>
      <w:r w:rsidRPr="00A32AA3">
        <w:rPr>
          <w:rFonts w:ascii="Times New Roman" w:eastAsia="Times New Roman" w:hAnsi="Times New Roman" w:cs="Times New Roman"/>
          <w:b/>
          <w:bCs/>
          <w:sz w:val="18"/>
          <w:szCs w:val="18"/>
          <w:vertAlign w:val="superscript"/>
        </w:rPr>
        <w:t>2</w:t>
      </w:r>
      <w:r w:rsidRPr="00A32AA3">
        <w:rPr>
          <w:rFonts w:ascii="Times New Roman" w:eastAsia="Times New Roman" w:hAnsi="Times New Roman" w:cs="Times New Roman"/>
          <w:b/>
          <w:bCs/>
          <w:sz w:val="24"/>
          <w:szCs w:val="24"/>
        </w:rPr>
        <w:t xml:space="preserve"> 2p</w:t>
      </w:r>
      <w:r w:rsidRPr="00A32AA3">
        <w:rPr>
          <w:rFonts w:ascii="Times New Roman" w:eastAsia="Times New Roman" w:hAnsi="Times New Roman" w:cs="Times New Roman"/>
          <w:b/>
          <w:bCs/>
          <w:sz w:val="18"/>
          <w:szCs w:val="18"/>
          <w:vertAlign w:val="superscript"/>
        </w:rPr>
        <w:t>4</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proofErr w:type="gramStart"/>
      <w:r w:rsidRPr="00A32AA3">
        <w:rPr>
          <w:rFonts w:ascii="Times New Roman" w:eastAsia="Times New Roman" w:hAnsi="Times New Roman" w:cs="Times New Roman"/>
          <w:b/>
          <w:bCs/>
          <w:sz w:val="24"/>
          <w:szCs w:val="24"/>
        </w:rPr>
        <w:t>(iv)    3s</w:t>
      </w:r>
      <w:r w:rsidRPr="00A32AA3">
        <w:rPr>
          <w:rFonts w:ascii="Times New Roman" w:eastAsia="Times New Roman" w:hAnsi="Times New Roman" w:cs="Times New Roman"/>
          <w:b/>
          <w:bCs/>
          <w:sz w:val="18"/>
          <w:szCs w:val="18"/>
          <w:vertAlign w:val="superscript"/>
        </w:rPr>
        <w:t>2</w:t>
      </w:r>
      <w:proofErr w:type="gramEnd"/>
      <w:r w:rsidRPr="00A32AA3">
        <w:rPr>
          <w:rFonts w:ascii="Times New Roman" w:eastAsia="Times New Roman" w:hAnsi="Times New Roman" w:cs="Times New Roman"/>
          <w:b/>
          <w:bCs/>
          <w:sz w:val="24"/>
          <w:szCs w:val="24"/>
        </w:rPr>
        <w:t xml:space="preserve"> 3p</w:t>
      </w:r>
      <w:r w:rsidRPr="00A32AA3">
        <w:rPr>
          <w:rFonts w:ascii="Times New Roman" w:eastAsia="Times New Roman" w:hAnsi="Times New Roman" w:cs="Times New Roman"/>
          <w:b/>
          <w:bCs/>
          <w:sz w:val="18"/>
          <w:szCs w:val="18"/>
          <w:vertAlign w:val="superscript"/>
        </w:rPr>
        <w:t>4</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b/>
          <w:bCs/>
          <w:sz w:val="24"/>
          <w:szCs w:val="24"/>
        </w:rPr>
        <w:t>Select the correct answer using the codes given below:</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(a)    (</w:t>
      </w:r>
      <w:proofErr w:type="gramStart"/>
      <w:r w:rsidRPr="00A32AA3">
        <w:rPr>
          <w:rFonts w:ascii="Times New Roman" w:eastAsia="Times New Roman" w:hAnsi="Times New Roman" w:cs="Times New Roman"/>
          <w:sz w:val="24"/>
          <w:szCs w:val="24"/>
        </w:rPr>
        <w:t>i</w:t>
      </w:r>
      <w:proofErr w:type="gramEnd"/>
      <w:r w:rsidRPr="00A32AA3">
        <w:rPr>
          <w:rFonts w:ascii="Times New Roman" w:eastAsia="Times New Roman" w:hAnsi="Times New Roman" w:cs="Times New Roman"/>
          <w:sz w:val="24"/>
          <w:szCs w:val="24"/>
        </w:rPr>
        <w:t>) &lt; (ii) &lt; (iii) &lt; (iv)</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(b)    (</w:t>
      </w:r>
      <w:proofErr w:type="gramStart"/>
      <w:r w:rsidRPr="00A32AA3">
        <w:rPr>
          <w:rFonts w:ascii="Times New Roman" w:eastAsia="Times New Roman" w:hAnsi="Times New Roman" w:cs="Times New Roman"/>
          <w:sz w:val="24"/>
          <w:szCs w:val="24"/>
        </w:rPr>
        <w:t>ii</w:t>
      </w:r>
      <w:proofErr w:type="gramEnd"/>
      <w:r w:rsidRPr="00A32AA3">
        <w:rPr>
          <w:rFonts w:ascii="Times New Roman" w:eastAsia="Times New Roman" w:hAnsi="Times New Roman" w:cs="Times New Roman"/>
          <w:sz w:val="24"/>
          <w:szCs w:val="24"/>
        </w:rPr>
        <w:t>) &lt; (i) &lt; (iv) &lt; (iii)</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w:t>
      </w:r>
      <w:proofErr w:type="gramStart"/>
      <w:r w:rsidRPr="00A32AA3">
        <w:rPr>
          <w:rFonts w:ascii="Times New Roman" w:eastAsia="Times New Roman" w:hAnsi="Times New Roman" w:cs="Times New Roman"/>
          <w:sz w:val="24"/>
          <w:szCs w:val="24"/>
        </w:rPr>
        <w:t>c</w:t>
      </w:r>
      <w:proofErr w:type="gramEnd"/>
      <w:r w:rsidRPr="00A32AA3">
        <w:rPr>
          <w:rFonts w:ascii="Times New Roman" w:eastAsia="Times New Roman" w:hAnsi="Times New Roman" w:cs="Times New Roman"/>
          <w:sz w:val="24"/>
          <w:szCs w:val="24"/>
        </w:rPr>
        <w:t>)    (i) &lt; (iii) &lt; (iv) &lt; (ii)</w:t>
      </w:r>
    </w:p>
    <w:p w:rsidR="00A32AA3" w:rsidRPr="00A32AA3" w:rsidRDefault="00A32AA3" w:rsidP="00A32AA3">
      <w:pPr>
        <w:shd w:val="clear" w:color="auto" w:fill="FFFFFF"/>
        <w:spacing w:before="100" w:beforeAutospacing="1" w:after="360" w:line="240" w:lineRule="auto"/>
        <w:ind w:left="720"/>
        <w:jc w:val="both"/>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(d)    (</w:t>
      </w:r>
      <w:proofErr w:type="gramStart"/>
      <w:r w:rsidRPr="00A32AA3">
        <w:rPr>
          <w:rFonts w:ascii="Times New Roman" w:eastAsia="Times New Roman" w:hAnsi="Times New Roman" w:cs="Times New Roman"/>
          <w:sz w:val="24"/>
          <w:szCs w:val="24"/>
        </w:rPr>
        <w:t>iii</w:t>
      </w:r>
      <w:proofErr w:type="gramEnd"/>
      <w:r w:rsidRPr="00A32AA3">
        <w:rPr>
          <w:rFonts w:ascii="Times New Roman" w:eastAsia="Times New Roman" w:hAnsi="Times New Roman" w:cs="Times New Roman"/>
          <w:sz w:val="24"/>
          <w:szCs w:val="24"/>
        </w:rPr>
        <w:t>) &lt; (iv) &lt; (ii) &lt; (i)</w:t>
      </w:r>
    </w:p>
    <w:p w:rsidR="00A32AA3" w:rsidRPr="00A32AA3" w:rsidRDefault="00A32AA3" w:rsidP="00A32AA3">
      <w:pPr>
        <w:shd w:val="clear" w:color="auto" w:fill="FFFFFF"/>
        <w:spacing w:before="100" w:beforeAutospacing="1" w:after="360" w:line="240" w:lineRule="auto"/>
        <w:rPr>
          <w:rFonts w:ascii="Times New Roman" w:eastAsia="Times New Roman" w:hAnsi="Times New Roman" w:cs="Times New Roman"/>
          <w:sz w:val="24"/>
          <w:szCs w:val="24"/>
        </w:rPr>
      </w:pPr>
      <w:r w:rsidRPr="00A32AA3">
        <w:rPr>
          <w:rFonts w:ascii="Times New Roman" w:eastAsia="Times New Roman" w:hAnsi="Times New Roman" w:cs="Times New Roman"/>
          <w:sz w:val="24"/>
          <w:szCs w:val="24"/>
        </w:rPr>
        <w:t> </w:t>
      </w:r>
    </w:p>
    <w:p w:rsidR="00EC792B" w:rsidRDefault="00A32AA3"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b/>
          <w:color w:val="000000"/>
          <w:sz w:val="24"/>
          <w:szCs w:val="24"/>
        </w:rPr>
        <w:t>16</w:t>
      </w:r>
      <w:r w:rsidR="00EC792B" w:rsidRPr="00EC792B">
        <w:rPr>
          <w:rFonts w:ascii="TimesNewRoman" w:hAnsi="TimesNewRoman" w:cs="TimesNewRoman"/>
          <w:b/>
          <w:color w:val="000000"/>
          <w:sz w:val="24"/>
          <w:szCs w:val="24"/>
        </w:rPr>
        <w:t>.</w:t>
      </w:r>
      <w:r w:rsidR="00EC792B">
        <w:rPr>
          <w:rFonts w:ascii="TimesNewRoman" w:hAnsi="TimesNewRoman" w:cs="TimesNewRoman"/>
          <w:color w:val="000000"/>
          <w:sz w:val="24"/>
          <w:szCs w:val="24"/>
        </w:rPr>
        <w:t xml:space="preserve"> Which of the following is the period number of the element whose atomic number is </w:t>
      </w:r>
      <w:proofErr w:type="gramStart"/>
      <w:r w:rsidR="00EC792B">
        <w:rPr>
          <w:rFonts w:ascii="TimesNewRoman" w:hAnsi="TimesNewRoman" w:cs="TimesNewRoman"/>
          <w:color w:val="000000"/>
          <w:sz w:val="24"/>
          <w:szCs w:val="24"/>
        </w:rPr>
        <w:t>98</w:t>
      </w:r>
      <w:proofErr w:type="gramEnd"/>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(A) 4 (B) 7 (C) 5 (D) 6</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Bold" w:hAnsi="TimesNewRoman,Bold" w:cs="TimesNewRoman,Bold"/>
          <w:b/>
          <w:bCs/>
          <w:color w:val="000000"/>
          <w:sz w:val="24"/>
          <w:szCs w:val="24"/>
        </w:rPr>
        <w:t xml:space="preserve">Ans. </w:t>
      </w:r>
      <w:r>
        <w:rPr>
          <w:rFonts w:ascii="TimesNewRoman" w:hAnsi="TimesNewRoman" w:cs="TimesNewRoman"/>
          <w:color w:val="000000"/>
          <w:sz w:val="24"/>
          <w:szCs w:val="24"/>
        </w:rPr>
        <w:t>B</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Bold" w:hAnsi="TimesNewRoman,Bold" w:cs="TimesNewRoman,Bold"/>
          <w:b/>
          <w:bCs/>
          <w:color w:val="000000"/>
          <w:sz w:val="24"/>
          <w:szCs w:val="24"/>
        </w:rPr>
        <w:t xml:space="preserve">Sol. </w:t>
      </w:r>
      <w:r>
        <w:rPr>
          <w:rFonts w:ascii="TimesNewRoman" w:hAnsi="TimesNewRoman" w:cs="TimesNewRoman"/>
          <w:color w:val="000000"/>
          <w:sz w:val="24"/>
          <w:szCs w:val="24"/>
        </w:rPr>
        <w:t xml:space="preserve">The electronic configuration of the </w:t>
      </w:r>
      <w:proofErr w:type="spellStart"/>
      <w:r>
        <w:rPr>
          <w:rFonts w:ascii="TimesNewRoman" w:hAnsi="TimesNewRoman" w:cs="TimesNewRoman"/>
          <w:color w:val="000000"/>
          <w:sz w:val="24"/>
          <w:szCs w:val="24"/>
        </w:rPr>
        <w:t>elementwith</w:t>
      </w:r>
      <w:proofErr w:type="spellEnd"/>
      <w:r>
        <w:rPr>
          <w:rFonts w:ascii="TimesNewRoman" w:hAnsi="TimesNewRoman" w:cs="TimesNewRoman"/>
          <w:color w:val="000000"/>
          <w:sz w:val="24"/>
          <w:szCs w:val="24"/>
        </w:rPr>
        <w:t xml:space="preserve"> atomic number 98 is as follow</w:t>
      </w:r>
    </w:p>
    <w:p w:rsidR="00EC792B" w:rsidRDefault="00EC792B" w:rsidP="00EC792B">
      <w:pPr>
        <w:autoSpaceDE w:val="0"/>
        <w:autoSpaceDN w:val="0"/>
        <w:adjustRightInd w:val="0"/>
        <w:spacing w:after="0" w:line="240" w:lineRule="auto"/>
        <w:jc w:val="both"/>
        <w:rPr>
          <w:rFonts w:ascii="TimesNewRoman" w:hAnsi="TimesNewRoman" w:cs="TimesNewRoman"/>
          <w:color w:val="000000"/>
          <w:sz w:val="17"/>
          <w:szCs w:val="17"/>
        </w:rPr>
      </w:pPr>
      <w:r>
        <w:rPr>
          <w:rFonts w:ascii="TimesNewRoman" w:hAnsi="TimesNewRoman" w:cs="TimesNewRoman"/>
          <w:color w:val="000000"/>
          <w:sz w:val="24"/>
          <w:szCs w:val="24"/>
        </w:rPr>
        <w:t>1s</w:t>
      </w:r>
      <w:r>
        <w:rPr>
          <w:rFonts w:ascii="TimesNewRoman" w:hAnsi="TimesNewRoman" w:cs="TimesNewRoman"/>
          <w:color w:val="000000"/>
          <w:sz w:val="17"/>
          <w:szCs w:val="17"/>
        </w:rPr>
        <w:t xml:space="preserve">2 </w:t>
      </w:r>
      <w:r>
        <w:rPr>
          <w:rFonts w:ascii="TimesNewRoman" w:hAnsi="TimesNewRoman" w:cs="TimesNewRoman"/>
          <w:color w:val="000000"/>
          <w:sz w:val="24"/>
          <w:szCs w:val="24"/>
        </w:rPr>
        <w:t>, 2s</w:t>
      </w:r>
      <w:r>
        <w:rPr>
          <w:rFonts w:ascii="TimesNewRoman" w:hAnsi="TimesNewRoman" w:cs="TimesNewRoman"/>
          <w:color w:val="000000"/>
          <w:sz w:val="17"/>
          <w:szCs w:val="17"/>
        </w:rPr>
        <w:t xml:space="preserve">2 </w:t>
      </w:r>
      <w:r>
        <w:rPr>
          <w:rFonts w:ascii="TimesNewRoman" w:hAnsi="TimesNewRoman" w:cs="TimesNewRoman"/>
          <w:color w:val="000000"/>
          <w:sz w:val="24"/>
          <w:szCs w:val="24"/>
        </w:rPr>
        <w:t>, 2p</w:t>
      </w:r>
      <w:r>
        <w:rPr>
          <w:rFonts w:ascii="TimesNewRoman" w:hAnsi="TimesNewRoman" w:cs="TimesNewRoman"/>
          <w:color w:val="000000"/>
          <w:sz w:val="17"/>
          <w:szCs w:val="17"/>
        </w:rPr>
        <w:t>6</w:t>
      </w:r>
      <w:r>
        <w:rPr>
          <w:rFonts w:ascii="TimesNewRoman" w:hAnsi="TimesNewRoman" w:cs="TimesNewRoman"/>
          <w:color w:val="000000"/>
          <w:sz w:val="24"/>
          <w:szCs w:val="24"/>
        </w:rPr>
        <w:t>, 3s</w:t>
      </w:r>
      <w:r>
        <w:rPr>
          <w:rFonts w:ascii="TimesNewRoman" w:hAnsi="TimesNewRoman" w:cs="TimesNewRoman"/>
          <w:color w:val="000000"/>
          <w:sz w:val="17"/>
          <w:szCs w:val="17"/>
        </w:rPr>
        <w:t>2</w:t>
      </w:r>
      <w:r>
        <w:rPr>
          <w:rFonts w:ascii="TimesNewRoman" w:hAnsi="TimesNewRoman" w:cs="TimesNewRoman"/>
          <w:color w:val="000000"/>
          <w:sz w:val="24"/>
          <w:szCs w:val="24"/>
        </w:rPr>
        <w:t>, 3p</w:t>
      </w:r>
      <w:r>
        <w:rPr>
          <w:rFonts w:ascii="TimesNewRoman" w:hAnsi="TimesNewRoman" w:cs="TimesNewRoman"/>
          <w:color w:val="000000"/>
          <w:sz w:val="17"/>
          <w:szCs w:val="17"/>
        </w:rPr>
        <w:t>6</w:t>
      </w:r>
      <w:r>
        <w:rPr>
          <w:rFonts w:ascii="TimesNewRoman" w:hAnsi="TimesNewRoman" w:cs="TimesNewRoman"/>
          <w:color w:val="000000"/>
          <w:sz w:val="24"/>
          <w:szCs w:val="24"/>
        </w:rPr>
        <w:t>, 4s</w:t>
      </w:r>
      <w:r>
        <w:rPr>
          <w:rFonts w:ascii="TimesNewRoman" w:hAnsi="TimesNewRoman" w:cs="TimesNewRoman"/>
          <w:color w:val="000000"/>
          <w:sz w:val="17"/>
          <w:szCs w:val="17"/>
        </w:rPr>
        <w:t xml:space="preserve">2 </w:t>
      </w:r>
      <w:r>
        <w:rPr>
          <w:rFonts w:ascii="TimesNewRoman" w:hAnsi="TimesNewRoman" w:cs="TimesNewRoman"/>
          <w:color w:val="000000"/>
          <w:sz w:val="24"/>
          <w:szCs w:val="24"/>
        </w:rPr>
        <w:t>, 3d</w:t>
      </w:r>
      <w:r>
        <w:rPr>
          <w:rFonts w:ascii="TimesNewRoman" w:hAnsi="TimesNewRoman" w:cs="TimesNewRoman"/>
          <w:color w:val="000000"/>
          <w:sz w:val="17"/>
          <w:szCs w:val="17"/>
        </w:rPr>
        <w:t>10</w:t>
      </w:r>
      <w:r>
        <w:rPr>
          <w:rFonts w:ascii="TimesNewRoman" w:hAnsi="TimesNewRoman" w:cs="TimesNewRoman"/>
          <w:color w:val="000000"/>
          <w:sz w:val="24"/>
          <w:szCs w:val="24"/>
        </w:rPr>
        <w:t>, 4p</w:t>
      </w:r>
      <w:r>
        <w:rPr>
          <w:rFonts w:ascii="TimesNewRoman" w:hAnsi="TimesNewRoman" w:cs="TimesNewRoman"/>
          <w:color w:val="000000"/>
          <w:sz w:val="17"/>
          <w:szCs w:val="17"/>
        </w:rPr>
        <w:t>6</w:t>
      </w:r>
      <w:r>
        <w:rPr>
          <w:rFonts w:ascii="TimesNewRoman" w:hAnsi="TimesNewRoman" w:cs="TimesNewRoman"/>
          <w:color w:val="000000"/>
          <w:sz w:val="24"/>
          <w:szCs w:val="24"/>
        </w:rPr>
        <w:t>, 5s</w:t>
      </w:r>
      <w:r>
        <w:rPr>
          <w:rFonts w:ascii="TimesNewRoman" w:hAnsi="TimesNewRoman" w:cs="TimesNewRoman"/>
          <w:color w:val="000000"/>
          <w:sz w:val="17"/>
          <w:szCs w:val="17"/>
        </w:rPr>
        <w:t>2</w:t>
      </w:r>
      <w:r>
        <w:rPr>
          <w:rFonts w:ascii="TimesNewRoman" w:hAnsi="TimesNewRoman" w:cs="TimesNewRoman"/>
          <w:color w:val="000000"/>
          <w:sz w:val="24"/>
          <w:szCs w:val="24"/>
        </w:rPr>
        <w:t>, 4d</w:t>
      </w:r>
      <w:r>
        <w:rPr>
          <w:rFonts w:ascii="TimesNewRoman" w:hAnsi="TimesNewRoman" w:cs="TimesNewRoman"/>
          <w:color w:val="000000"/>
          <w:sz w:val="17"/>
          <w:szCs w:val="17"/>
        </w:rPr>
        <w:t xml:space="preserve">10 </w:t>
      </w:r>
      <w:r>
        <w:rPr>
          <w:rFonts w:ascii="TimesNewRoman" w:hAnsi="TimesNewRoman" w:cs="TimesNewRoman"/>
          <w:color w:val="000000"/>
          <w:sz w:val="24"/>
          <w:szCs w:val="24"/>
        </w:rPr>
        <w:t>, 5p</w:t>
      </w:r>
      <w:r>
        <w:rPr>
          <w:rFonts w:ascii="TimesNewRoman" w:hAnsi="TimesNewRoman" w:cs="TimesNewRoman"/>
          <w:color w:val="000000"/>
          <w:sz w:val="17"/>
          <w:szCs w:val="17"/>
        </w:rPr>
        <w:t>6</w:t>
      </w:r>
      <w:r>
        <w:rPr>
          <w:rFonts w:ascii="TimesNewRoman" w:hAnsi="TimesNewRoman" w:cs="TimesNewRoman"/>
          <w:color w:val="000000"/>
          <w:sz w:val="24"/>
          <w:szCs w:val="24"/>
        </w:rPr>
        <w:t>, 6s</w:t>
      </w:r>
      <w:r>
        <w:rPr>
          <w:rFonts w:ascii="TimesNewRoman" w:hAnsi="TimesNewRoman" w:cs="TimesNewRoman"/>
          <w:color w:val="000000"/>
          <w:sz w:val="17"/>
          <w:szCs w:val="17"/>
        </w:rPr>
        <w:t>2</w:t>
      </w:r>
      <w:r>
        <w:rPr>
          <w:rFonts w:ascii="TimesNewRoman" w:hAnsi="TimesNewRoman" w:cs="TimesNewRoman"/>
          <w:color w:val="000000"/>
          <w:sz w:val="24"/>
          <w:szCs w:val="24"/>
        </w:rPr>
        <w:t>, 4f</w:t>
      </w:r>
      <w:r>
        <w:rPr>
          <w:rFonts w:ascii="TimesNewRoman" w:hAnsi="TimesNewRoman" w:cs="TimesNewRoman"/>
          <w:color w:val="000000"/>
          <w:sz w:val="17"/>
          <w:szCs w:val="17"/>
        </w:rPr>
        <w:t>14</w:t>
      </w:r>
      <w:r>
        <w:rPr>
          <w:rFonts w:ascii="TimesNewRoman" w:hAnsi="TimesNewRoman" w:cs="TimesNewRoman"/>
          <w:color w:val="000000"/>
          <w:sz w:val="24"/>
          <w:szCs w:val="24"/>
        </w:rPr>
        <w:t>, 5d</w:t>
      </w:r>
      <w:r>
        <w:rPr>
          <w:rFonts w:ascii="TimesNewRoman" w:hAnsi="TimesNewRoman" w:cs="TimesNewRoman"/>
          <w:color w:val="000000"/>
          <w:sz w:val="17"/>
          <w:szCs w:val="17"/>
        </w:rPr>
        <w:t>10</w:t>
      </w:r>
      <w:r>
        <w:rPr>
          <w:rFonts w:ascii="TimesNewRoman" w:hAnsi="TimesNewRoman" w:cs="TimesNewRoman"/>
          <w:color w:val="000000"/>
          <w:sz w:val="24"/>
          <w:szCs w:val="24"/>
        </w:rPr>
        <w:t>, 6p</w:t>
      </w:r>
      <w:r>
        <w:rPr>
          <w:rFonts w:ascii="TimesNewRoman" w:hAnsi="TimesNewRoman" w:cs="TimesNewRoman"/>
          <w:color w:val="000000"/>
          <w:sz w:val="17"/>
          <w:szCs w:val="17"/>
        </w:rPr>
        <w:t>6</w:t>
      </w:r>
      <w:r>
        <w:rPr>
          <w:rFonts w:ascii="TimesNewRoman" w:hAnsi="TimesNewRoman" w:cs="TimesNewRoman"/>
          <w:color w:val="000000"/>
          <w:sz w:val="24"/>
          <w:szCs w:val="24"/>
        </w:rPr>
        <w:t>, 7s</w:t>
      </w:r>
      <w:r>
        <w:rPr>
          <w:rFonts w:ascii="TimesNewRoman" w:hAnsi="TimesNewRoman" w:cs="TimesNewRoman"/>
          <w:color w:val="000000"/>
          <w:sz w:val="17"/>
          <w:szCs w:val="17"/>
        </w:rPr>
        <w:t>2</w:t>
      </w:r>
      <w:r>
        <w:rPr>
          <w:rFonts w:ascii="TimesNewRoman" w:hAnsi="TimesNewRoman" w:cs="TimesNewRoman"/>
          <w:color w:val="000000"/>
          <w:sz w:val="24"/>
          <w:szCs w:val="24"/>
        </w:rPr>
        <w:t xml:space="preserve">, 5f </w:t>
      </w:r>
      <w:r>
        <w:rPr>
          <w:rFonts w:ascii="TimesNewRoman" w:hAnsi="TimesNewRoman" w:cs="TimesNewRoman"/>
          <w:color w:val="000000"/>
          <w:sz w:val="17"/>
          <w:szCs w:val="17"/>
        </w:rPr>
        <w:t>10</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The last electron enters in f orbital, so it belongs to f block in the period.</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p>
    <w:p w:rsidR="00EC792B" w:rsidRDefault="00A32AA3"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Bold" w:hAnsi="TimesNewRoman,Bold" w:cs="TimesNewRoman,Bold"/>
          <w:b/>
          <w:bCs/>
          <w:color w:val="000000"/>
          <w:sz w:val="24"/>
          <w:szCs w:val="24"/>
        </w:rPr>
        <w:t>17</w:t>
      </w:r>
      <w:r w:rsidR="00EC792B">
        <w:rPr>
          <w:rFonts w:ascii="TimesNewRoman,Bold" w:hAnsi="TimesNewRoman,Bold" w:cs="TimesNewRoman,Bold"/>
          <w:b/>
          <w:bCs/>
          <w:color w:val="000000"/>
          <w:sz w:val="24"/>
          <w:szCs w:val="24"/>
        </w:rPr>
        <w:t xml:space="preserve">. </w:t>
      </w:r>
      <w:r w:rsidR="00EC792B">
        <w:rPr>
          <w:rFonts w:ascii="TimesNewRoman" w:hAnsi="TimesNewRoman" w:cs="TimesNewRoman"/>
          <w:color w:val="000000"/>
          <w:sz w:val="24"/>
          <w:szCs w:val="24"/>
        </w:rPr>
        <w:t xml:space="preserve">The nuclei of </w:t>
      </w:r>
      <w:proofErr w:type="spellStart"/>
      <w:r w:rsidR="00EC792B">
        <w:rPr>
          <w:rFonts w:ascii="TimesNewRoman" w:hAnsi="TimesNewRoman" w:cs="TimesNewRoman"/>
          <w:color w:val="000000"/>
          <w:sz w:val="24"/>
          <w:szCs w:val="24"/>
        </w:rPr>
        <w:t>elementsX</w:t>
      </w:r>
      <w:proofErr w:type="gramStart"/>
      <w:r w:rsidR="00EC792B">
        <w:rPr>
          <w:rFonts w:ascii="TimesNewRoman" w:hAnsi="TimesNewRoman" w:cs="TimesNewRoman"/>
          <w:color w:val="000000"/>
          <w:sz w:val="24"/>
          <w:szCs w:val="24"/>
        </w:rPr>
        <w:t>,YandZhave</w:t>
      </w:r>
      <w:proofErr w:type="spellEnd"/>
      <w:proofErr w:type="gramEnd"/>
      <w:r w:rsidR="00EC792B">
        <w:rPr>
          <w:rFonts w:ascii="TimesNewRoman" w:hAnsi="TimesNewRoman" w:cs="TimesNewRoman"/>
          <w:color w:val="000000"/>
          <w:sz w:val="24"/>
          <w:szCs w:val="24"/>
        </w:rPr>
        <w:t xml:space="preserve"> same number of protons, but different numbers of neutrons.</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 xml:space="preserve">According </w:t>
      </w:r>
      <w:proofErr w:type="spellStart"/>
      <w:r>
        <w:rPr>
          <w:rFonts w:ascii="TimesNewRoman" w:hAnsi="TimesNewRoman" w:cs="TimesNewRoman"/>
          <w:color w:val="000000"/>
          <w:sz w:val="24"/>
          <w:szCs w:val="24"/>
        </w:rPr>
        <w:t>toMendeleef</w:t>
      </w:r>
      <w:proofErr w:type="spellEnd"/>
      <w:r>
        <w:rPr>
          <w:rFonts w:ascii="TimesNewRoman" w:hAnsi="TimesNewRoman" w:cs="TimesNewRoman"/>
          <w:color w:val="000000"/>
          <w:sz w:val="24"/>
          <w:szCs w:val="24"/>
        </w:rPr>
        <w:t xml:space="preserve"> periodic table, the </w:t>
      </w:r>
      <w:proofErr w:type="spellStart"/>
      <w:r>
        <w:rPr>
          <w:rFonts w:ascii="TimesNewRoman" w:hAnsi="TimesNewRoman" w:cs="TimesNewRoman"/>
          <w:color w:val="000000"/>
          <w:sz w:val="24"/>
          <w:szCs w:val="24"/>
        </w:rPr>
        <w:t>elementsX</w:t>
      </w:r>
      <w:proofErr w:type="gramStart"/>
      <w:r>
        <w:rPr>
          <w:rFonts w:ascii="TimesNewRoman" w:hAnsi="TimesNewRoman" w:cs="TimesNewRoman"/>
          <w:color w:val="000000"/>
          <w:sz w:val="24"/>
          <w:szCs w:val="24"/>
        </w:rPr>
        <w:t>,Yand</w:t>
      </w:r>
      <w:proofErr w:type="spellEnd"/>
      <w:proofErr w:type="gramEnd"/>
      <w:r>
        <w:rPr>
          <w:rFonts w:ascii="TimesNewRoman" w:hAnsi="TimesNewRoman" w:cs="TimesNewRoman"/>
          <w:color w:val="000000"/>
          <w:sz w:val="24"/>
          <w:szCs w:val="24"/>
        </w:rPr>
        <w:t xml:space="preserve"> Z</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 xml:space="preserve">(A) </w:t>
      </w:r>
      <w:proofErr w:type="gramStart"/>
      <w:r>
        <w:rPr>
          <w:rFonts w:ascii="TimesNewRoman" w:hAnsi="TimesNewRoman" w:cs="TimesNewRoman"/>
          <w:color w:val="000000"/>
          <w:sz w:val="24"/>
          <w:szCs w:val="24"/>
        </w:rPr>
        <w:t>belong</w:t>
      </w:r>
      <w:proofErr w:type="gramEnd"/>
      <w:r>
        <w:rPr>
          <w:rFonts w:ascii="TimesNewRoman" w:hAnsi="TimesNewRoman" w:cs="TimesNewRoman"/>
          <w:color w:val="000000"/>
          <w:sz w:val="24"/>
          <w:szCs w:val="24"/>
        </w:rPr>
        <w:t xml:space="preserve"> to same group and same period</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 xml:space="preserve">(B) </w:t>
      </w:r>
      <w:proofErr w:type="gramStart"/>
      <w:r>
        <w:rPr>
          <w:rFonts w:ascii="TimesNewRoman" w:hAnsi="TimesNewRoman" w:cs="TimesNewRoman"/>
          <w:color w:val="000000"/>
          <w:sz w:val="24"/>
          <w:szCs w:val="24"/>
        </w:rPr>
        <w:t>belong</w:t>
      </w:r>
      <w:proofErr w:type="gramEnd"/>
      <w:r>
        <w:rPr>
          <w:rFonts w:ascii="TimesNewRoman" w:hAnsi="TimesNewRoman" w:cs="TimesNewRoman"/>
          <w:color w:val="000000"/>
          <w:sz w:val="24"/>
          <w:szCs w:val="24"/>
        </w:rPr>
        <w:t xml:space="preserve"> to different groups and different periods</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 xml:space="preserve">(C) </w:t>
      </w:r>
      <w:proofErr w:type="gramStart"/>
      <w:r>
        <w:rPr>
          <w:rFonts w:ascii="TimesNewRoman" w:hAnsi="TimesNewRoman" w:cs="TimesNewRoman"/>
          <w:color w:val="000000"/>
          <w:sz w:val="24"/>
          <w:szCs w:val="24"/>
        </w:rPr>
        <w:t>belong</w:t>
      </w:r>
      <w:proofErr w:type="gramEnd"/>
      <w:r>
        <w:rPr>
          <w:rFonts w:ascii="TimesNewRoman" w:hAnsi="TimesNewRoman" w:cs="TimesNewRoman"/>
          <w:color w:val="000000"/>
          <w:sz w:val="24"/>
          <w:szCs w:val="24"/>
        </w:rPr>
        <w:t xml:space="preserve"> to same group and different periods</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 xml:space="preserve">(D) </w:t>
      </w:r>
      <w:proofErr w:type="gramStart"/>
      <w:r>
        <w:rPr>
          <w:rFonts w:ascii="TimesNewRoman" w:hAnsi="TimesNewRoman" w:cs="TimesNewRoman"/>
          <w:color w:val="000000"/>
          <w:sz w:val="24"/>
          <w:szCs w:val="24"/>
        </w:rPr>
        <w:t>are</w:t>
      </w:r>
      <w:proofErr w:type="gramEnd"/>
      <w:r>
        <w:rPr>
          <w:rFonts w:ascii="TimesNewRoman" w:hAnsi="TimesNewRoman" w:cs="TimesNewRoman"/>
          <w:color w:val="000000"/>
          <w:sz w:val="24"/>
          <w:szCs w:val="24"/>
        </w:rPr>
        <w:t xml:space="preserve"> </w:t>
      </w:r>
      <w:proofErr w:type="spellStart"/>
      <w:r>
        <w:rPr>
          <w:rFonts w:ascii="TimesNewRoman" w:hAnsi="TimesNewRoman" w:cs="TimesNewRoman"/>
          <w:color w:val="000000"/>
          <w:sz w:val="24"/>
          <w:szCs w:val="24"/>
        </w:rPr>
        <w:t>isotopes,which</w:t>
      </w:r>
      <w:proofErr w:type="spellEnd"/>
      <w:r>
        <w:rPr>
          <w:rFonts w:ascii="TimesNewRoman" w:hAnsi="TimesNewRoman" w:cs="TimesNewRoman"/>
          <w:color w:val="000000"/>
          <w:sz w:val="24"/>
          <w:szCs w:val="24"/>
        </w:rPr>
        <w:t xml:space="preserve"> do not have different positions</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Bold" w:hAnsi="TimesNewRoman,Bold" w:cs="TimesNewRoman,Bold"/>
          <w:b/>
          <w:bCs/>
          <w:color w:val="000000"/>
          <w:sz w:val="24"/>
          <w:szCs w:val="24"/>
        </w:rPr>
        <w:t xml:space="preserve">Ans. </w:t>
      </w:r>
      <w:r>
        <w:rPr>
          <w:rFonts w:ascii="TimesNewRoman" w:hAnsi="TimesNewRoman" w:cs="TimesNewRoman"/>
          <w:color w:val="000000"/>
          <w:sz w:val="24"/>
          <w:szCs w:val="24"/>
        </w:rPr>
        <w:t>D</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Bold" w:hAnsi="TimesNewRoman,Bold" w:cs="TimesNewRoman,Bold"/>
          <w:b/>
          <w:bCs/>
          <w:color w:val="000000"/>
          <w:sz w:val="24"/>
          <w:szCs w:val="24"/>
        </w:rPr>
        <w:t xml:space="preserve">Sol. </w:t>
      </w:r>
      <w:r>
        <w:rPr>
          <w:rFonts w:ascii="TimesNewRoman" w:hAnsi="TimesNewRoman" w:cs="TimesNewRoman"/>
          <w:color w:val="000000"/>
          <w:sz w:val="24"/>
          <w:szCs w:val="24"/>
        </w:rPr>
        <w:t xml:space="preserve">Isotopes have same number of protons (i.e. same atomic number). So </w:t>
      </w:r>
      <w:proofErr w:type="spellStart"/>
      <w:r>
        <w:rPr>
          <w:rFonts w:ascii="TimesNewRoman" w:hAnsi="TimesNewRoman" w:cs="TimesNewRoman"/>
          <w:color w:val="000000"/>
          <w:sz w:val="24"/>
          <w:szCs w:val="24"/>
        </w:rPr>
        <w:t>theyoccupy</w:t>
      </w:r>
      <w:proofErr w:type="spellEnd"/>
      <w:r>
        <w:rPr>
          <w:rFonts w:ascii="TimesNewRoman" w:hAnsi="TimesNewRoman" w:cs="TimesNewRoman"/>
          <w:color w:val="000000"/>
          <w:sz w:val="24"/>
          <w:szCs w:val="24"/>
        </w:rPr>
        <w:t xml:space="preserve"> same position in the periodic </w:t>
      </w:r>
      <w:proofErr w:type="spellStart"/>
      <w:r>
        <w:rPr>
          <w:rFonts w:ascii="TimesNewRoman" w:hAnsi="TimesNewRoman" w:cs="TimesNewRoman"/>
          <w:color w:val="000000"/>
          <w:sz w:val="24"/>
          <w:szCs w:val="24"/>
        </w:rPr>
        <w:t>table.However</w:t>
      </w:r>
      <w:proofErr w:type="spellEnd"/>
      <w:r>
        <w:rPr>
          <w:rFonts w:ascii="TimesNewRoman" w:hAnsi="TimesNewRoman" w:cs="TimesNewRoman"/>
          <w:color w:val="000000"/>
          <w:sz w:val="24"/>
          <w:szCs w:val="24"/>
        </w:rPr>
        <w:t xml:space="preserve">, due to different numbers of neutrons their </w:t>
      </w:r>
      <w:proofErr w:type="spellStart"/>
      <w:r>
        <w:rPr>
          <w:rFonts w:ascii="TimesNewRoman" w:hAnsi="TimesNewRoman" w:cs="TimesNewRoman"/>
          <w:color w:val="000000"/>
          <w:sz w:val="24"/>
          <w:szCs w:val="24"/>
        </w:rPr>
        <w:t>atomicweights</w:t>
      </w:r>
      <w:proofErr w:type="spellEnd"/>
      <w:r>
        <w:rPr>
          <w:rFonts w:ascii="TimesNewRoman" w:hAnsi="TimesNewRoman" w:cs="TimesNewRoman"/>
          <w:color w:val="000000"/>
          <w:sz w:val="24"/>
          <w:szCs w:val="24"/>
        </w:rPr>
        <w:t xml:space="preserve"> are different.</w:t>
      </w:r>
    </w:p>
    <w:p w:rsidR="00EC792B" w:rsidRDefault="00EC792B" w:rsidP="00EC792B">
      <w:pPr>
        <w:autoSpaceDE w:val="0"/>
        <w:autoSpaceDN w:val="0"/>
        <w:adjustRightInd w:val="0"/>
        <w:spacing w:after="0" w:line="240" w:lineRule="auto"/>
        <w:jc w:val="both"/>
        <w:rPr>
          <w:rFonts w:ascii="ArialRoundedMTBold" w:hAnsi="ArialRoundedMTBold" w:cs="ArialRoundedMTBold"/>
          <w:b/>
          <w:bCs/>
          <w:color w:val="000000"/>
          <w:sz w:val="16"/>
          <w:szCs w:val="16"/>
        </w:rPr>
      </w:pPr>
    </w:p>
    <w:p w:rsidR="00EC792B" w:rsidRDefault="00EC792B" w:rsidP="00EC792B">
      <w:pPr>
        <w:autoSpaceDE w:val="0"/>
        <w:autoSpaceDN w:val="0"/>
        <w:adjustRightInd w:val="0"/>
        <w:spacing w:after="0" w:line="240" w:lineRule="auto"/>
        <w:jc w:val="both"/>
        <w:rPr>
          <w:rFonts w:ascii="ArialRoundedMTBold" w:hAnsi="ArialRoundedMTBold" w:cs="ArialRoundedMTBold"/>
          <w:b/>
          <w:bCs/>
          <w:color w:val="000000"/>
          <w:sz w:val="16"/>
          <w:szCs w:val="16"/>
        </w:rPr>
      </w:pPr>
    </w:p>
    <w:p w:rsidR="00EC792B" w:rsidRDefault="00EC792B" w:rsidP="00EC792B">
      <w:pPr>
        <w:autoSpaceDE w:val="0"/>
        <w:autoSpaceDN w:val="0"/>
        <w:adjustRightInd w:val="0"/>
        <w:spacing w:after="0" w:line="240" w:lineRule="auto"/>
        <w:jc w:val="both"/>
        <w:rPr>
          <w:rFonts w:ascii="ArialRoundedMTBold" w:hAnsi="ArialRoundedMTBold" w:cs="ArialRoundedMTBold"/>
          <w:b/>
          <w:bCs/>
          <w:color w:val="000000"/>
          <w:sz w:val="17"/>
          <w:szCs w:val="17"/>
        </w:rPr>
      </w:pPr>
    </w:p>
    <w:p w:rsidR="00EC792B" w:rsidRDefault="00A32AA3"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Bold" w:hAnsi="TimesNewRoman,Bold" w:cs="TimesNewRoman,Bold"/>
          <w:b/>
          <w:bCs/>
          <w:color w:val="000000"/>
          <w:sz w:val="24"/>
          <w:szCs w:val="24"/>
        </w:rPr>
        <w:t>18</w:t>
      </w:r>
      <w:r w:rsidR="00EC792B">
        <w:rPr>
          <w:rFonts w:ascii="TimesNewRoman,Bold" w:hAnsi="TimesNewRoman,Bold" w:cs="TimesNewRoman,Bold"/>
          <w:b/>
          <w:bCs/>
          <w:color w:val="000000"/>
          <w:sz w:val="24"/>
          <w:szCs w:val="24"/>
        </w:rPr>
        <w:t xml:space="preserve">. </w:t>
      </w:r>
      <w:r w:rsidR="00EC792B">
        <w:rPr>
          <w:rFonts w:ascii="TimesNewRoman" w:hAnsi="TimesNewRoman" w:cs="TimesNewRoman"/>
          <w:color w:val="000000"/>
          <w:sz w:val="24"/>
          <w:szCs w:val="24"/>
        </w:rPr>
        <w:t xml:space="preserve">Which of the following has the same number of electrons in its outermost shell and penultimate </w:t>
      </w:r>
      <w:proofErr w:type="gramStart"/>
      <w:r w:rsidR="00EC792B">
        <w:rPr>
          <w:rFonts w:ascii="TimesNewRoman" w:hAnsi="TimesNewRoman" w:cs="TimesNewRoman"/>
          <w:color w:val="000000"/>
          <w:sz w:val="24"/>
          <w:szCs w:val="24"/>
        </w:rPr>
        <w:t>shell ?</w:t>
      </w:r>
      <w:proofErr w:type="gramEnd"/>
    </w:p>
    <w:p w:rsidR="00EC792B" w:rsidRDefault="00EC792B" w:rsidP="00EC792B">
      <w:pPr>
        <w:autoSpaceDE w:val="0"/>
        <w:autoSpaceDN w:val="0"/>
        <w:adjustRightInd w:val="0"/>
        <w:spacing w:after="0" w:line="240" w:lineRule="auto"/>
        <w:jc w:val="both"/>
        <w:rPr>
          <w:rFonts w:ascii="TimesNewRoman" w:hAnsi="TimesNewRoman" w:cs="TimesNewRoman"/>
          <w:color w:val="000000"/>
          <w:sz w:val="17"/>
          <w:szCs w:val="17"/>
        </w:rPr>
      </w:pPr>
      <w:r>
        <w:rPr>
          <w:rFonts w:ascii="TimesNewRoman" w:hAnsi="TimesNewRoman" w:cs="TimesNewRoman"/>
          <w:color w:val="000000"/>
          <w:sz w:val="24"/>
          <w:szCs w:val="24"/>
        </w:rPr>
        <w:t>(1)Al</w:t>
      </w:r>
      <w:r>
        <w:rPr>
          <w:rFonts w:ascii="TimesNewRoman" w:hAnsi="TimesNewRoman" w:cs="TimesNewRoman"/>
          <w:color w:val="000000"/>
          <w:sz w:val="17"/>
          <w:szCs w:val="17"/>
        </w:rPr>
        <w:t xml:space="preserve">3+ </w:t>
      </w:r>
      <w:r>
        <w:rPr>
          <w:rFonts w:ascii="TimesNewRoman" w:hAnsi="TimesNewRoman" w:cs="TimesNewRoman"/>
          <w:color w:val="000000"/>
          <w:sz w:val="24"/>
          <w:szCs w:val="24"/>
        </w:rPr>
        <w:t>(2) Ca</w:t>
      </w:r>
      <w:r>
        <w:rPr>
          <w:rFonts w:ascii="TimesNewRoman" w:hAnsi="TimesNewRoman" w:cs="TimesNewRoman"/>
          <w:color w:val="000000"/>
          <w:sz w:val="17"/>
          <w:szCs w:val="17"/>
        </w:rPr>
        <w:t xml:space="preserve">2+ </w:t>
      </w:r>
      <w:r>
        <w:rPr>
          <w:rFonts w:ascii="TimesNewRoman" w:hAnsi="TimesNewRoman" w:cs="TimesNewRoman"/>
          <w:color w:val="000000"/>
          <w:sz w:val="24"/>
          <w:szCs w:val="24"/>
        </w:rPr>
        <w:t>(3) F</w:t>
      </w:r>
      <w:r>
        <w:rPr>
          <w:rFonts w:ascii="TimesNewRoman" w:hAnsi="TimesNewRoman" w:cs="TimesNewRoman"/>
          <w:color w:val="000000"/>
          <w:sz w:val="17"/>
          <w:szCs w:val="17"/>
        </w:rPr>
        <w:t xml:space="preserve">– </w:t>
      </w:r>
      <w:r>
        <w:rPr>
          <w:rFonts w:ascii="TimesNewRoman" w:hAnsi="TimesNewRoman" w:cs="TimesNewRoman"/>
          <w:color w:val="000000"/>
          <w:sz w:val="24"/>
          <w:szCs w:val="24"/>
        </w:rPr>
        <w:t>(4) N</w:t>
      </w:r>
      <w:r>
        <w:rPr>
          <w:rFonts w:ascii="TimesNewRoman" w:hAnsi="TimesNewRoman" w:cs="TimesNewRoman"/>
          <w:color w:val="000000"/>
          <w:sz w:val="17"/>
          <w:szCs w:val="17"/>
        </w:rPr>
        <w:t>3–</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Bold" w:hAnsi="TimesNewRoman,Bold" w:cs="TimesNewRoman,Bold"/>
          <w:b/>
          <w:bCs/>
          <w:color w:val="000000"/>
          <w:sz w:val="24"/>
          <w:szCs w:val="24"/>
        </w:rPr>
        <w:t xml:space="preserve">Ans. </w:t>
      </w:r>
      <w:r>
        <w:rPr>
          <w:rFonts w:ascii="TimesNewRoman" w:hAnsi="TimesNewRoman" w:cs="TimesNewRoman"/>
          <w:color w:val="000000"/>
          <w:sz w:val="24"/>
          <w:szCs w:val="24"/>
        </w:rPr>
        <w:t>2</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p>
    <w:p w:rsidR="00EC792B" w:rsidRDefault="00A32AA3"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Bold" w:hAnsi="TimesNewRoman,Bold" w:cs="TimesNewRoman,Bold"/>
          <w:b/>
          <w:bCs/>
          <w:color w:val="000000"/>
          <w:sz w:val="24"/>
          <w:szCs w:val="24"/>
        </w:rPr>
        <w:t>19</w:t>
      </w:r>
      <w:r w:rsidR="00EC792B">
        <w:rPr>
          <w:rFonts w:ascii="TimesNewRoman,Bold" w:hAnsi="TimesNewRoman,Bold" w:cs="TimesNewRoman,Bold"/>
          <w:b/>
          <w:bCs/>
          <w:color w:val="000000"/>
          <w:sz w:val="24"/>
          <w:szCs w:val="24"/>
        </w:rPr>
        <w:t xml:space="preserve">. </w:t>
      </w:r>
      <w:r w:rsidR="00EC792B">
        <w:rPr>
          <w:rFonts w:ascii="TimesNewRoman" w:hAnsi="TimesNewRoman" w:cs="TimesNewRoman"/>
          <w:color w:val="000000"/>
          <w:sz w:val="24"/>
          <w:szCs w:val="24"/>
        </w:rPr>
        <w:t xml:space="preserve">Which of the following statement is not correct about the electronic configuration of </w:t>
      </w:r>
      <w:proofErr w:type="spellStart"/>
      <w:proofErr w:type="gramStart"/>
      <w:r w:rsidR="00EC792B">
        <w:rPr>
          <w:rFonts w:ascii="TimesNewRoman" w:hAnsi="TimesNewRoman" w:cs="TimesNewRoman"/>
          <w:color w:val="000000"/>
          <w:sz w:val="24"/>
          <w:szCs w:val="24"/>
        </w:rPr>
        <w:t>chromiumatom</w:t>
      </w:r>
      <w:proofErr w:type="spellEnd"/>
      <w:r w:rsidR="00EC792B">
        <w:rPr>
          <w:rFonts w:ascii="TimesNewRoman" w:hAnsi="TimesNewRoman" w:cs="TimesNewRoman"/>
          <w:color w:val="000000"/>
          <w:sz w:val="24"/>
          <w:szCs w:val="24"/>
        </w:rPr>
        <w:t>(</w:t>
      </w:r>
      <w:proofErr w:type="gramEnd"/>
      <w:r w:rsidR="00EC792B">
        <w:rPr>
          <w:rFonts w:ascii="TimesNewRoman" w:hAnsi="TimesNewRoman" w:cs="TimesNewRoman"/>
          <w:color w:val="000000"/>
          <w:sz w:val="24"/>
          <w:szCs w:val="24"/>
        </w:rPr>
        <w:t>Cr</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proofErr w:type="gramStart"/>
      <w:r>
        <w:rPr>
          <w:rFonts w:ascii="TimesNewRoman" w:hAnsi="TimesNewRoman" w:cs="TimesNewRoman"/>
          <w:color w:val="000000"/>
          <w:sz w:val="24"/>
          <w:szCs w:val="24"/>
        </w:rPr>
        <w:t>with</w:t>
      </w:r>
      <w:proofErr w:type="gramEnd"/>
      <w:r>
        <w:rPr>
          <w:rFonts w:ascii="TimesNewRoman" w:hAnsi="TimesNewRoman" w:cs="TimesNewRoman"/>
          <w:color w:val="000000"/>
          <w:sz w:val="24"/>
          <w:szCs w:val="24"/>
        </w:rPr>
        <w:t xml:space="preserve"> atomic number = 24)?</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(1) It has five electrons in 3d - sub - shell</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(2) It has one electrons in 4s-orbital</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 xml:space="preserve">(3) The principal </w:t>
      </w:r>
      <w:proofErr w:type="spellStart"/>
      <w:r>
        <w:rPr>
          <w:rFonts w:ascii="TimesNewRoman" w:hAnsi="TimesNewRoman" w:cs="TimesNewRoman"/>
          <w:color w:val="000000"/>
          <w:sz w:val="24"/>
          <w:szCs w:val="24"/>
        </w:rPr>
        <w:t>quantumnumbers</w:t>
      </w:r>
      <w:proofErr w:type="spellEnd"/>
      <w:r>
        <w:rPr>
          <w:rFonts w:ascii="TimesNewRoman" w:hAnsi="TimesNewRoman" w:cs="TimesNewRoman"/>
          <w:color w:val="000000"/>
          <w:sz w:val="24"/>
          <w:szCs w:val="24"/>
        </w:rPr>
        <w:t xml:space="preserve"> of its valence electrons are 3 and 4.</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(4) It has six electrons in 3d-sub-shell</w:t>
      </w:r>
    </w:p>
    <w:p w:rsidR="00EC792B" w:rsidRDefault="00EC792B" w:rsidP="00EC792B">
      <w:pPr>
        <w:autoSpaceDE w:val="0"/>
        <w:autoSpaceDN w:val="0"/>
        <w:adjustRightInd w:val="0"/>
        <w:spacing w:after="0" w:line="240" w:lineRule="auto"/>
        <w:jc w:val="both"/>
        <w:rPr>
          <w:rFonts w:ascii="TimesNewRoman" w:hAnsi="TimesNewRoman" w:cs="TimesNewRoman"/>
          <w:color w:val="000000"/>
          <w:sz w:val="24"/>
          <w:szCs w:val="24"/>
        </w:rPr>
      </w:pPr>
      <w:r>
        <w:rPr>
          <w:rFonts w:ascii="TimesNewRoman,Bold" w:hAnsi="TimesNewRoman,Bold" w:cs="TimesNewRoman,Bold"/>
          <w:b/>
          <w:bCs/>
          <w:color w:val="000000"/>
          <w:sz w:val="24"/>
          <w:szCs w:val="24"/>
        </w:rPr>
        <w:t xml:space="preserve">Ans. </w:t>
      </w:r>
      <w:r>
        <w:rPr>
          <w:rFonts w:ascii="TimesNewRoman" w:hAnsi="TimesNewRoman" w:cs="TimesNewRoman"/>
          <w:color w:val="000000"/>
          <w:sz w:val="24"/>
          <w:szCs w:val="24"/>
        </w:rPr>
        <w:t>4</w:t>
      </w:r>
    </w:p>
    <w:p w:rsidR="004C12EC" w:rsidRDefault="004C12E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1"/>
      </w:tblGrid>
      <w:tr w:rsidR="008F7575" w:rsidRPr="008F7575" w:rsidTr="008F7575">
        <w:trPr>
          <w:tblCellSpacing w:w="15" w:type="dxa"/>
        </w:trPr>
        <w:tc>
          <w:tcPr>
            <w:tcW w:w="0" w:type="auto"/>
            <w:vAlign w:val="center"/>
            <w:hideMark/>
          </w:tcPr>
          <w:p w:rsidR="008F7575" w:rsidRPr="008F7575" w:rsidRDefault="00A32AA3" w:rsidP="008F7575">
            <w:pPr>
              <w:spacing w:before="100" w:beforeAutospacing="1" w:after="100" w:afterAutospacing="1" w:line="300" w:lineRule="atLeast"/>
              <w:jc w:val="both"/>
              <w:rPr>
                <w:rFonts w:ascii="Arial" w:eastAsia="Times New Roman" w:hAnsi="Arial" w:cs="Arial"/>
                <w:color w:val="404040"/>
                <w:sz w:val="18"/>
                <w:szCs w:val="18"/>
              </w:rPr>
            </w:pPr>
            <w:r>
              <w:rPr>
                <w:rFonts w:ascii="Arial" w:eastAsia="Times New Roman" w:hAnsi="Arial" w:cs="Arial"/>
                <w:b/>
                <w:bCs/>
                <w:color w:val="404040"/>
                <w:sz w:val="18"/>
                <w:szCs w:val="18"/>
              </w:rPr>
              <w:t>20</w:t>
            </w:r>
            <w:r w:rsidR="008F7575" w:rsidRPr="008F7575">
              <w:rPr>
                <w:rFonts w:ascii="Arial" w:eastAsia="Times New Roman" w:hAnsi="Arial" w:cs="Arial"/>
                <w:b/>
                <w:bCs/>
                <w:color w:val="404040"/>
                <w:sz w:val="18"/>
                <w:szCs w:val="18"/>
              </w:rPr>
              <w:t>.</w:t>
            </w:r>
            <w:r>
              <w:rPr>
                <w:rFonts w:ascii="Arial" w:eastAsia="Times New Roman" w:hAnsi="Arial" w:cs="Arial"/>
                <w:b/>
                <w:bCs/>
                <w:color w:val="404040"/>
                <w:sz w:val="18"/>
                <w:szCs w:val="18"/>
              </w:rPr>
              <w:t xml:space="preserve"> </w:t>
            </w:r>
            <w:r w:rsidR="008F7575" w:rsidRPr="008F7575">
              <w:rPr>
                <w:rFonts w:ascii="Arial" w:eastAsia="Times New Roman" w:hAnsi="Arial" w:cs="Arial"/>
                <w:b/>
                <w:bCs/>
                <w:color w:val="404040"/>
                <w:sz w:val="18"/>
                <w:szCs w:val="18"/>
              </w:rPr>
              <w:t>Which of the following is a bridge element?</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25pt;height:18pt" o:ole="">
                  <v:imagedata r:id="rId6" o:title=""/>
                </v:shape>
                <w:control r:id="rId7" w:name="DefaultOcxName" w:shapeid="_x0000_i1084"/>
              </w:object>
            </w:r>
            <w:r w:rsidRPr="008F7575">
              <w:rPr>
                <w:rFonts w:ascii="Times New Roman" w:eastAsia="Times New Roman" w:hAnsi="Times New Roman" w:cs="Times New Roman"/>
                <w:sz w:val="24"/>
                <w:szCs w:val="24"/>
              </w:rPr>
              <w:t>Be</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83" type="#_x0000_t75" style="width:20.25pt;height:18pt" o:ole="">
                  <v:imagedata r:id="rId6" o:title=""/>
                </v:shape>
                <w:control r:id="rId8" w:name="DefaultOcxName1" w:shapeid="_x0000_i1083"/>
              </w:object>
            </w:r>
            <w:proofErr w:type="spellStart"/>
            <w:r w:rsidRPr="008F7575">
              <w:rPr>
                <w:rFonts w:ascii="Times New Roman" w:eastAsia="Times New Roman" w:hAnsi="Times New Roman" w:cs="Times New Roman"/>
                <w:sz w:val="24"/>
                <w:szCs w:val="24"/>
              </w:rPr>
              <w:t>Cl</w:t>
            </w:r>
            <w:proofErr w:type="spellEnd"/>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82" type="#_x0000_t75" style="width:20.25pt;height:18pt" o:ole="">
                  <v:imagedata r:id="rId6" o:title=""/>
                </v:shape>
                <w:control r:id="rId9" w:name="DefaultOcxName2" w:shapeid="_x0000_i1082"/>
              </w:object>
            </w:r>
            <w:r w:rsidRPr="008F7575">
              <w:rPr>
                <w:rFonts w:ascii="Times New Roman" w:eastAsia="Times New Roman" w:hAnsi="Times New Roman" w:cs="Times New Roman"/>
                <w:sz w:val="24"/>
                <w:szCs w:val="24"/>
              </w:rPr>
              <w:t>K</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81" type="#_x0000_t75" style="width:20.25pt;height:18pt" o:ole="">
                  <v:imagedata r:id="rId6" o:title=""/>
                </v:shape>
                <w:control r:id="rId10" w:name="DefaultOcxName3" w:shapeid="_x0000_i1081"/>
              </w:object>
            </w:r>
            <w:r w:rsidRPr="008F7575">
              <w:rPr>
                <w:rFonts w:ascii="Times New Roman" w:eastAsia="Times New Roman" w:hAnsi="Times New Roman" w:cs="Times New Roman"/>
                <w:sz w:val="24"/>
                <w:szCs w:val="24"/>
              </w:rPr>
              <w:t>P.</w:t>
            </w:r>
          </w:p>
        </w:tc>
      </w:tr>
      <w:tr w:rsidR="008F7575" w:rsidRPr="008F7575" w:rsidTr="008F7575">
        <w:trPr>
          <w:tblCellSpacing w:w="15" w:type="dxa"/>
          <w:hidden/>
        </w:trPr>
        <w:tc>
          <w:tcPr>
            <w:tcW w:w="0" w:type="auto"/>
            <w:vAlign w:val="center"/>
            <w:hideMark/>
          </w:tcPr>
          <w:p w:rsidR="008F7575" w:rsidRPr="008F7575" w:rsidRDefault="008F7575" w:rsidP="008F7575">
            <w:pPr>
              <w:spacing w:before="100" w:beforeAutospacing="1" w:after="100" w:afterAutospacing="1" w:line="300" w:lineRule="atLeast"/>
              <w:jc w:val="both"/>
              <w:rPr>
                <w:rFonts w:ascii="Arial" w:eastAsia="Times New Roman" w:hAnsi="Arial" w:cs="Arial"/>
                <w:vanish/>
                <w:color w:val="404040"/>
                <w:sz w:val="18"/>
                <w:szCs w:val="18"/>
              </w:rPr>
            </w:pPr>
            <w:r w:rsidRPr="008F7575">
              <w:rPr>
                <w:rFonts w:ascii="Arial" w:eastAsia="Times New Roman" w:hAnsi="Arial" w:cs="Arial"/>
                <w:b/>
                <w:bCs/>
                <w:vanish/>
                <w:color w:val="008000"/>
                <w:sz w:val="18"/>
                <w:szCs w:val="18"/>
              </w:rPr>
              <w:t xml:space="preserve">ANSWER : : Be </w:t>
            </w:r>
          </w:p>
        </w:tc>
      </w:tr>
    </w:tbl>
    <w:p w:rsidR="008F7575" w:rsidRPr="008F7575" w:rsidRDefault="008F7575" w:rsidP="008F75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1"/>
      </w:tblGrid>
      <w:tr w:rsidR="008F7575" w:rsidRPr="008F7575" w:rsidTr="008F7575">
        <w:trPr>
          <w:tblCellSpacing w:w="15" w:type="dxa"/>
        </w:trPr>
        <w:tc>
          <w:tcPr>
            <w:tcW w:w="0" w:type="auto"/>
            <w:vAlign w:val="center"/>
            <w:hideMark/>
          </w:tcPr>
          <w:p w:rsidR="008F7575" w:rsidRPr="008F7575" w:rsidRDefault="008F7575" w:rsidP="008F7575">
            <w:pPr>
              <w:spacing w:before="100" w:beforeAutospacing="1" w:after="100" w:afterAutospacing="1" w:line="300" w:lineRule="atLeast"/>
              <w:jc w:val="both"/>
              <w:rPr>
                <w:rFonts w:ascii="Arial" w:eastAsia="Times New Roman" w:hAnsi="Arial" w:cs="Arial"/>
                <w:color w:val="404040"/>
                <w:sz w:val="18"/>
                <w:szCs w:val="18"/>
              </w:rPr>
            </w:pPr>
            <w:r w:rsidRPr="008F7575">
              <w:rPr>
                <w:rFonts w:ascii="Arial" w:eastAsia="Times New Roman" w:hAnsi="Arial" w:cs="Arial"/>
                <w:b/>
                <w:bCs/>
                <w:color w:val="404040"/>
                <w:sz w:val="18"/>
                <w:szCs w:val="18"/>
              </w:rPr>
              <w:t>2</w:t>
            </w:r>
            <w:r w:rsidR="00A32AA3">
              <w:rPr>
                <w:rFonts w:ascii="Arial" w:eastAsia="Times New Roman" w:hAnsi="Arial" w:cs="Arial"/>
                <w:b/>
                <w:bCs/>
                <w:color w:val="404040"/>
                <w:sz w:val="18"/>
                <w:szCs w:val="18"/>
              </w:rPr>
              <w:t>1</w:t>
            </w:r>
            <w:r w:rsidRPr="008F7575">
              <w:rPr>
                <w:rFonts w:ascii="Arial" w:eastAsia="Times New Roman" w:hAnsi="Arial" w:cs="Arial"/>
                <w:b/>
                <w:bCs/>
                <w:color w:val="404040"/>
                <w:sz w:val="18"/>
                <w:szCs w:val="18"/>
              </w:rPr>
              <w:t>.The ionization energy of nitrogen is more than that of oxygen because</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80" type="#_x0000_t75" style="width:20.25pt;height:18pt" o:ole="">
                  <v:imagedata r:id="rId6" o:title=""/>
                </v:shape>
                <w:control r:id="rId11" w:name="HTMLOption1" w:shapeid="_x0000_i1080"/>
              </w:object>
            </w:r>
            <w:r w:rsidRPr="008F7575">
              <w:rPr>
                <w:rFonts w:ascii="Times New Roman" w:eastAsia="Times New Roman" w:hAnsi="Times New Roman" w:cs="Times New Roman"/>
                <w:sz w:val="24"/>
                <w:szCs w:val="24"/>
              </w:rPr>
              <w:t>Nitrogen has half-filled p-orbital</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79" type="#_x0000_t75" style="width:20.25pt;height:18pt" o:ole="">
                  <v:imagedata r:id="rId6" o:title=""/>
                </v:shape>
                <w:control r:id="rId12" w:name="DefaultOcxName4" w:shapeid="_x0000_i1079"/>
              </w:object>
            </w:r>
            <w:r w:rsidRPr="008F7575">
              <w:rPr>
                <w:rFonts w:ascii="Times New Roman" w:eastAsia="Times New Roman" w:hAnsi="Times New Roman" w:cs="Times New Roman"/>
                <w:sz w:val="24"/>
                <w:szCs w:val="24"/>
              </w:rPr>
              <w:t>Nitrogen atom is smaller in size than oxygen atom</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78" type="#_x0000_t75" style="width:20.25pt;height:18pt" o:ole="">
                  <v:imagedata r:id="rId6" o:title=""/>
                </v:shape>
                <w:control r:id="rId13" w:name="DefaultOcxName5" w:shapeid="_x0000_i1078"/>
              </w:object>
            </w:r>
            <w:r w:rsidRPr="008F7575">
              <w:rPr>
                <w:rFonts w:ascii="Times New Roman" w:eastAsia="Times New Roman" w:hAnsi="Times New Roman" w:cs="Times New Roman"/>
                <w:sz w:val="24"/>
                <w:szCs w:val="24"/>
              </w:rPr>
              <w:t>Nitrogen atom is smaller in size than oxygen atom</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77" type="#_x0000_t75" style="width:20.25pt;height:18pt" o:ole="">
                  <v:imagedata r:id="rId6" o:title=""/>
                </v:shape>
                <w:control r:id="rId14" w:name="DefaultOcxName6" w:shapeid="_x0000_i1077"/>
              </w:object>
            </w:r>
            <w:r w:rsidRPr="008F7575">
              <w:rPr>
                <w:rFonts w:ascii="Times New Roman" w:eastAsia="Times New Roman" w:hAnsi="Times New Roman" w:cs="Times New Roman"/>
                <w:sz w:val="24"/>
                <w:szCs w:val="24"/>
              </w:rPr>
              <w:t>Nitrogen is less electronegative.</w:t>
            </w:r>
          </w:p>
        </w:tc>
      </w:tr>
      <w:tr w:rsidR="008F7575" w:rsidRPr="008F7575" w:rsidTr="008F7575">
        <w:trPr>
          <w:tblCellSpacing w:w="15" w:type="dxa"/>
          <w:hidden/>
        </w:trPr>
        <w:tc>
          <w:tcPr>
            <w:tcW w:w="0" w:type="auto"/>
            <w:vAlign w:val="center"/>
            <w:hideMark/>
          </w:tcPr>
          <w:p w:rsidR="008F7575" w:rsidRPr="008F7575" w:rsidRDefault="008F7575" w:rsidP="008F7575">
            <w:pPr>
              <w:spacing w:before="100" w:beforeAutospacing="1" w:after="100" w:afterAutospacing="1" w:line="300" w:lineRule="atLeast"/>
              <w:jc w:val="both"/>
              <w:rPr>
                <w:rFonts w:ascii="Arial" w:eastAsia="Times New Roman" w:hAnsi="Arial" w:cs="Arial"/>
                <w:vanish/>
                <w:color w:val="404040"/>
                <w:sz w:val="18"/>
                <w:szCs w:val="18"/>
              </w:rPr>
            </w:pPr>
            <w:r w:rsidRPr="008F7575">
              <w:rPr>
                <w:rFonts w:ascii="Arial" w:eastAsia="Times New Roman" w:hAnsi="Arial" w:cs="Arial"/>
                <w:b/>
                <w:bCs/>
                <w:vanish/>
                <w:color w:val="008000"/>
                <w:sz w:val="18"/>
                <w:szCs w:val="18"/>
              </w:rPr>
              <w:t xml:space="preserve">ANSWER : : Nitrogen has half-filled p-orbital </w:t>
            </w:r>
          </w:p>
        </w:tc>
      </w:tr>
    </w:tbl>
    <w:p w:rsidR="008F7575" w:rsidRPr="008F7575" w:rsidRDefault="008F7575" w:rsidP="008F75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2"/>
      </w:tblGrid>
      <w:tr w:rsidR="008F7575" w:rsidRPr="008F7575" w:rsidTr="008F7575">
        <w:trPr>
          <w:tblCellSpacing w:w="15" w:type="dxa"/>
        </w:trPr>
        <w:tc>
          <w:tcPr>
            <w:tcW w:w="0" w:type="auto"/>
            <w:vAlign w:val="center"/>
            <w:hideMark/>
          </w:tcPr>
          <w:p w:rsidR="008F7575" w:rsidRPr="008F7575" w:rsidRDefault="00A32AA3" w:rsidP="008F7575">
            <w:pPr>
              <w:spacing w:before="100" w:beforeAutospacing="1" w:after="100" w:afterAutospacing="1" w:line="300" w:lineRule="atLeast"/>
              <w:jc w:val="both"/>
              <w:rPr>
                <w:rFonts w:ascii="Arial" w:eastAsia="Times New Roman" w:hAnsi="Arial" w:cs="Arial"/>
                <w:color w:val="404040"/>
                <w:sz w:val="18"/>
                <w:szCs w:val="18"/>
              </w:rPr>
            </w:pPr>
            <w:r>
              <w:rPr>
                <w:rFonts w:ascii="Arial" w:eastAsia="Times New Roman" w:hAnsi="Arial" w:cs="Arial"/>
                <w:b/>
                <w:bCs/>
                <w:color w:val="404040"/>
                <w:sz w:val="18"/>
                <w:szCs w:val="18"/>
              </w:rPr>
              <w:t>22</w:t>
            </w:r>
            <w:r w:rsidR="008F7575" w:rsidRPr="008F7575">
              <w:rPr>
                <w:rFonts w:ascii="Arial" w:eastAsia="Times New Roman" w:hAnsi="Arial" w:cs="Arial"/>
                <w:b/>
                <w:bCs/>
                <w:color w:val="404040"/>
                <w:sz w:val="18"/>
                <w:szCs w:val="18"/>
              </w:rPr>
              <w:t>.In the long form of periodic table, elements are arranged according to</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101" type="#_x0000_t75" style="width:20.25pt;height:18pt" o:ole="">
                  <v:imagedata r:id="rId6" o:title=""/>
                </v:shape>
                <w:control r:id="rId15" w:name="DefaultOcxName7" w:shapeid="_x0000_i1101"/>
              </w:object>
            </w:r>
            <w:r w:rsidRPr="008F7575">
              <w:rPr>
                <w:rFonts w:ascii="Times New Roman" w:eastAsia="Times New Roman" w:hAnsi="Times New Roman" w:cs="Times New Roman"/>
                <w:sz w:val="24"/>
                <w:szCs w:val="24"/>
              </w:rPr>
              <w:t>increasing atomic number</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75" type="#_x0000_t75" style="width:20.25pt;height:18pt" o:ole="">
                  <v:imagedata r:id="rId6" o:title=""/>
                </v:shape>
                <w:control r:id="rId16" w:name="DefaultOcxName8" w:shapeid="_x0000_i1075"/>
              </w:object>
            </w:r>
            <w:r w:rsidRPr="008F7575">
              <w:rPr>
                <w:rFonts w:ascii="Times New Roman" w:eastAsia="Times New Roman" w:hAnsi="Times New Roman" w:cs="Times New Roman"/>
                <w:sz w:val="24"/>
                <w:szCs w:val="24"/>
              </w:rPr>
              <w:t>decreasing atomic number</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74" type="#_x0000_t75" style="width:20.25pt;height:18pt" o:ole="">
                  <v:imagedata r:id="rId6" o:title=""/>
                </v:shape>
                <w:control r:id="rId17" w:name="DefaultOcxName9" w:shapeid="_x0000_i1074"/>
              </w:object>
            </w:r>
            <w:r w:rsidRPr="008F7575">
              <w:rPr>
                <w:rFonts w:ascii="Times New Roman" w:eastAsia="Times New Roman" w:hAnsi="Times New Roman" w:cs="Times New Roman"/>
                <w:sz w:val="24"/>
                <w:szCs w:val="24"/>
              </w:rPr>
              <w:t>increasing atomic mass</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73" type="#_x0000_t75" style="width:20.25pt;height:18pt" o:ole="">
                  <v:imagedata r:id="rId6" o:title=""/>
                </v:shape>
                <w:control r:id="rId18" w:name="DefaultOcxName10" w:shapeid="_x0000_i1073"/>
              </w:object>
            </w:r>
            <w:proofErr w:type="gramStart"/>
            <w:r w:rsidRPr="008F7575">
              <w:rPr>
                <w:rFonts w:ascii="Times New Roman" w:eastAsia="Times New Roman" w:hAnsi="Times New Roman" w:cs="Times New Roman"/>
                <w:sz w:val="24"/>
                <w:szCs w:val="24"/>
              </w:rPr>
              <w:t>decreasing</w:t>
            </w:r>
            <w:proofErr w:type="gramEnd"/>
            <w:r w:rsidRPr="008F7575">
              <w:rPr>
                <w:rFonts w:ascii="Times New Roman" w:eastAsia="Times New Roman" w:hAnsi="Times New Roman" w:cs="Times New Roman"/>
                <w:sz w:val="24"/>
                <w:szCs w:val="24"/>
              </w:rPr>
              <w:t xml:space="preserve"> atomic mass.</w:t>
            </w:r>
          </w:p>
        </w:tc>
      </w:tr>
      <w:tr w:rsidR="008F7575" w:rsidRPr="008F7575" w:rsidTr="008F7575">
        <w:trPr>
          <w:tblCellSpacing w:w="15" w:type="dxa"/>
          <w:hidden/>
        </w:trPr>
        <w:tc>
          <w:tcPr>
            <w:tcW w:w="0" w:type="auto"/>
            <w:vAlign w:val="center"/>
            <w:hideMark/>
          </w:tcPr>
          <w:p w:rsidR="008F7575" w:rsidRPr="008F7575" w:rsidRDefault="008F7575" w:rsidP="008F7575">
            <w:pPr>
              <w:spacing w:before="100" w:beforeAutospacing="1" w:after="100" w:afterAutospacing="1" w:line="300" w:lineRule="atLeast"/>
              <w:jc w:val="both"/>
              <w:rPr>
                <w:rFonts w:ascii="Arial" w:eastAsia="Times New Roman" w:hAnsi="Arial" w:cs="Arial"/>
                <w:vanish/>
                <w:color w:val="404040"/>
                <w:sz w:val="18"/>
                <w:szCs w:val="18"/>
              </w:rPr>
            </w:pPr>
            <w:r w:rsidRPr="008F7575">
              <w:rPr>
                <w:rFonts w:ascii="Arial" w:eastAsia="Times New Roman" w:hAnsi="Arial" w:cs="Arial"/>
                <w:b/>
                <w:bCs/>
                <w:vanish/>
                <w:color w:val="008000"/>
                <w:sz w:val="18"/>
                <w:szCs w:val="18"/>
              </w:rPr>
              <w:t xml:space="preserve">ANSWER : : increasing atomic number </w:t>
            </w:r>
          </w:p>
        </w:tc>
      </w:tr>
    </w:tbl>
    <w:p w:rsidR="008F7575" w:rsidRPr="008F7575" w:rsidRDefault="008F7575" w:rsidP="008F75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3"/>
      </w:tblGrid>
      <w:tr w:rsidR="008F7575" w:rsidRPr="008F7575" w:rsidTr="008F7575">
        <w:trPr>
          <w:tblCellSpacing w:w="15" w:type="dxa"/>
        </w:trPr>
        <w:tc>
          <w:tcPr>
            <w:tcW w:w="0" w:type="auto"/>
            <w:vAlign w:val="center"/>
            <w:hideMark/>
          </w:tcPr>
          <w:p w:rsidR="008F7575" w:rsidRPr="008F7575" w:rsidRDefault="00A32AA3" w:rsidP="008F7575">
            <w:pPr>
              <w:spacing w:before="100" w:beforeAutospacing="1" w:after="100" w:afterAutospacing="1" w:line="300" w:lineRule="atLeast"/>
              <w:jc w:val="both"/>
              <w:rPr>
                <w:rFonts w:ascii="Arial" w:eastAsia="Times New Roman" w:hAnsi="Arial" w:cs="Arial"/>
                <w:color w:val="404040"/>
                <w:sz w:val="18"/>
                <w:szCs w:val="18"/>
              </w:rPr>
            </w:pPr>
            <w:r>
              <w:rPr>
                <w:rFonts w:ascii="Arial" w:eastAsia="Times New Roman" w:hAnsi="Arial" w:cs="Arial"/>
                <w:b/>
                <w:bCs/>
                <w:color w:val="404040"/>
                <w:sz w:val="18"/>
                <w:szCs w:val="18"/>
              </w:rPr>
              <w:t>23</w:t>
            </w:r>
            <w:r w:rsidR="008F7575" w:rsidRPr="008F7575">
              <w:rPr>
                <w:rFonts w:ascii="Arial" w:eastAsia="Times New Roman" w:hAnsi="Arial" w:cs="Arial"/>
                <w:b/>
                <w:bCs/>
                <w:color w:val="404040"/>
                <w:sz w:val="18"/>
                <w:szCs w:val="18"/>
              </w:rPr>
              <w:t>.The most electronegative and the most electropositive elements of the first period is/are</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106" type="#_x0000_t75" style="width:20.25pt;height:18pt" o:ole="">
                  <v:imagedata r:id="rId6" o:title=""/>
                </v:shape>
                <w:control r:id="rId19" w:name="DefaultOcxName11" w:shapeid="_x0000_i1106"/>
              </w:object>
            </w:r>
            <w:r w:rsidRPr="008F7575">
              <w:rPr>
                <w:rFonts w:ascii="Times New Roman" w:eastAsia="Times New Roman" w:hAnsi="Times New Roman" w:cs="Times New Roman"/>
                <w:sz w:val="24"/>
                <w:szCs w:val="24"/>
              </w:rPr>
              <w:t>H and He</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71" type="#_x0000_t75" style="width:20.25pt;height:18pt" o:ole="">
                  <v:imagedata r:id="rId6" o:title=""/>
                </v:shape>
                <w:control r:id="rId20" w:name="DefaultOcxName12" w:shapeid="_x0000_i1071"/>
              </w:object>
            </w:r>
            <w:r w:rsidRPr="008F7575">
              <w:rPr>
                <w:rFonts w:ascii="Times New Roman" w:eastAsia="Times New Roman" w:hAnsi="Times New Roman" w:cs="Times New Roman"/>
                <w:sz w:val="24"/>
                <w:szCs w:val="24"/>
              </w:rPr>
              <w:t xml:space="preserve">Na and </w:t>
            </w:r>
            <w:proofErr w:type="spellStart"/>
            <w:r w:rsidRPr="008F7575">
              <w:rPr>
                <w:rFonts w:ascii="Times New Roman" w:eastAsia="Times New Roman" w:hAnsi="Times New Roman" w:cs="Times New Roman"/>
                <w:sz w:val="24"/>
                <w:szCs w:val="24"/>
              </w:rPr>
              <w:t>Cl</w:t>
            </w:r>
            <w:proofErr w:type="spellEnd"/>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70" type="#_x0000_t75" style="width:20.25pt;height:18pt" o:ole="">
                  <v:imagedata r:id="rId6" o:title=""/>
                </v:shape>
                <w:control r:id="rId21" w:name="DefaultOcxName13" w:shapeid="_x0000_i1070"/>
              </w:object>
            </w:r>
            <w:r w:rsidRPr="008F7575">
              <w:rPr>
                <w:rFonts w:ascii="Times New Roman" w:eastAsia="Times New Roman" w:hAnsi="Times New Roman" w:cs="Times New Roman"/>
                <w:sz w:val="24"/>
                <w:szCs w:val="24"/>
              </w:rPr>
              <w:t>Li and F</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69" type="#_x0000_t75" style="width:20.25pt;height:18pt" o:ole="">
                  <v:imagedata r:id="rId6" o:title=""/>
                </v:shape>
                <w:control r:id="rId22" w:name="DefaultOcxName14" w:shapeid="_x0000_i1069"/>
              </w:object>
            </w:r>
            <w:r w:rsidRPr="008F7575">
              <w:rPr>
                <w:rFonts w:ascii="Times New Roman" w:eastAsia="Times New Roman" w:hAnsi="Times New Roman" w:cs="Times New Roman"/>
                <w:sz w:val="24"/>
                <w:szCs w:val="24"/>
              </w:rPr>
              <w:t>H and H.</w:t>
            </w:r>
          </w:p>
        </w:tc>
      </w:tr>
      <w:tr w:rsidR="008F7575" w:rsidRPr="008F7575" w:rsidTr="008F7575">
        <w:trPr>
          <w:tblCellSpacing w:w="15" w:type="dxa"/>
          <w:hidden/>
        </w:trPr>
        <w:tc>
          <w:tcPr>
            <w:tcW w:w="0" w:type="auto"/>
            <w:vAlign w:val="center"/>
            <w:hideMark/>
          </w:tcPr>
          <w:p w:rsidR="008F7575" w:rsidRPr="008F7575" w:rsidRDefault="008F7575" w:rsidP="008F7575">
            <w:pPr>
              <w:spacing w:before="100" w:beforeAutospacing="1" w:after="100" w:afterAutospacing="1" w:line="300" w:lineRule="atLeast"/>
              <w:jc w:val="both"/>
              <w:rPr>
                <w:rFonts w:ascii="Arial" w:eastAsia="Times New Roman" w:hAnsi="Arial" w:cs="Arial"/>
                <w:vanish/>
                <w:color w:val="404040"/>
                <w:sz w:val="18"/>
                <w:szCs w:val="18"/>
              </w:rPr>
            </w:pPr>
            <w:r w:rsidRPr="008F7575">
              <w:rPr>
                <w:rFonts w:ascii="Arial" w:eastAsia="Times New Roman" w:hAnsi="Arial" w:cs="Arial"/>
                <w:b/>
                <w:bCs/>
                <w:vanish/>
                <w:color w:val="008000"/>
                <w:sz w:val="18"/>
                <w:szCs w:val="18"/>
              </w:rPr>
              <w:t xml:space="preserve">ANSWER : : H and H. </w:t>
            </w:r>
          </w:p>
        </w:tc>
      </w:tr>
    </w:tbl>
    <w:p w:rsidR="008F7575" w:rsidRPr="008F7575" w:rsidRDefault="008F7575" w:rsidP="008F75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0"/>
      </w:tblGrid>
      <w:tr w:rsidR="008F7575" w:rsidRPr="008F7575" w:rsidTr="008F7575">
        <w:trPr>
          <w:tblCellSpacing w:w="15" w:type="dxa"/>
        </w:trPr>
        <w:tc>
          <w:tcPr>
            <w:tcW w:w="0" w:type="auto"/>
            <w:vAlign w:val="center"/>
            <w:hideMark/>
          </w:tcPr>
          <w:p w:rsidR="008F7575" w:rsidRPr="008F7575" w:rsidRDefault="00A32AA3" w:rsidP="008F7575">
            <w:pPr>
              <w:spacing w:before="100" w:beforeAutospacing="1" w:after="100" w:afterAutospacing="1" w:line="300" w:lineRule="atLeast"/>
              <w:jc w:val="both"/>
              <w:rPr>
                <w:rFonts w:ascii="Arial" w:eastAsia="Times New Roman" w:hAnsi="Arial" w:cs="Arial"/>
                <w:color w:val="404040"/>
                <w:sz w:val="18"/>
                <w:szCs w:val="18"/>
              </w:rPr>
            </w:pPr>
            <w:r>
              <w:rPr>
                <w:rFonts w:ascii="Arial" w:eastAsia="Times New Roman" w:hAnsi="Arial" w:cs="Arial"/>
                <w:b/>
                <w:bCs/>
                <w:color w:val="404040"/>
                <w:sz w:val="18"/>
                <w:szCs w:val="18"/>
              </w:rPr>
              <w:t>24</w:t>
            </w:r>
            <w:proofErr w:type="gramStart"/>
            <w:r w:rsidR="008F7575" w:rsidRPr="008F7575">
              <w:rPr>
                <w:rFonts w:ascii="Arial" w:eastAsia="Times New Roman" w:hAnsi="Arial" w:cs="Arial"/>
                <w:b/>
                <w:bCs/>
                <w:color w:val="404040"/>
                <w:sz w:val="18"/>
                <w:szCs w:val="18"/>
              </w:rPr>
              <w:t>.Which</w:t>
            </w:r>
            <w:proofErr w:type="gramEnd"/>
            <w:r w:rsidR="008F7575" w:rsidRPr="008F7575">
              <w:rPr>
                <w:rFonts w:ascii="Arial" w:eastAsia="Times New Roman" w:hAnsi="Arial" w:cs="Arial"/>
                <w:b/>
                <w:bCs/>
                <w:color w:val="404040"/>
                <w:sz w:val="18"/>
                <w:szCs w:val="18"/>
              </w:rPr>
              <w:t xml:space="preserve"> of the following statements is not correct?</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107" type="#_x0000_t75" style="width:20.25pt;height:18pt" o:ole="">
                  <v:imagedata r:id="rId6" o:title=""/>
                </v:shape>
                <w:control r:id="rId23" w:name="DefaultOcxName15" w:shapeid="_x0000_i1107"/>
              </w:object>
            </w:r>
            <w:r w:rsidRPr="008F7575">
              <w:rPr>
                <w:rFonts w:ascii="Times New Roman" w:eastAsia="Times New Roman" w:hAnsi="Times New Roman" w:cs="Times New Roman"/>
                <w:sz w:val="24"/>
                <w:szCs w:val="24"/>
              </w:rPr>
              <w:t xml:space="preserve">Among halogens, oxidizing </w:t>
            </w:r>
            <w:proofErr w:type="spellStart"/>
            <w:r w:rsidRPr="008F7575">
              <w:rPr>
                <w:rFonts w:ascii="Times New Roman" w:eastAsia="Times New Roman" w:hAnsi="Times New Roman" w:cs="Times New Roman"/>
                <w:sz w:val="24"/>
                <w:szCs w:val="24"/>
              </w:rPr>
              <w:t>behaviour</w:t>
            </w:r>
            <w:proofErr w:type="spellEnd"/>
            <w:r w:rsidRPr="008F7575">
              <w:rPr>
                <w:rFonts w:ascii="Times New Roman" w:eastAsia="Times New Roman" w:hAnsi="Times New Roman" w:cs="Times New Roman"/>
                <w:sz w:val="24"/>
                <w:szCs w:val="24"/>
              </w:rPr>
              <w:t xml:space="preserve"> increases down the group</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67" type="#_x0000_t75" style="width:20.25pt;height:18pt" o:ole="">
                  <v:imagedata r:id="rId6" o:title=""/>
                </v:shape>
                <w:control r:id="rId24" w:name="DefaultOcxName16" w:shapeid="_x0000_i1067"/>
              </w:object>
            </w:r>
            <w:r w:rsidRPr="008F7575">
              <w:rPr>
                <w:rFonts w:ascii="Times New Roman" w:eastAsia="Times New Roman" w:hAnsi="Times New Roman" w:cs="Times New Roman"/>
                <w:sz w:val="24"/>
                <w:szCs w:val="24"/>
              </w:rPr>
              <w:t>Among alkali metals, reducing character increases down the group</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66" type="#_x0000_t75" style="width:20.25pt;height:18pt" o:ole="">
                  <v:imagedata r:id="rId6" o:title=""/>
                </v:shape>
                <w:control r:id="rId25" w:name="DefaultOcxName17" w:shapeid="_x0000_i1066"/>
              </w:object>
            </w:r>
            <w:r w:rsidRPr="008F7575">
              <w:rPr>
                <w:rFonts w:ascii="Times New Roman" w:eastAsia="Times New Roman" w:hAnsi="Times New Roman" w:cs="Times New Roman"/>
                <w:sz w:val="24"/>
                <w:szCs w:val="24"/>
              </w:rPr>
              <w:t>Fluorine is the most electronegative elements</w:t>
            </w:r>
          </w:p>
        </w:tc>
      </w:tr>
      <w:tr w:rsidR="008F7575" w:rsidRPr="008F7575" w:rsidTr="008F7575">
        <w:trPr>
          <w:tblCellSpacing w:w="15" w:type="dxa"/>
        </w:trPr>
        <w:tc>
          <w:tcPr>
            <w:tcW w:w="0" w:type="auto"/>
            <w:vAlign w:val="center"/>
            <w:hideMark/>
          </w:tcPr>
          <w:p w:rsidR="008F7575" w:rsidRPr="008F7575" w:rsidRDefault="008F7575" w:rsidP="008F7575">
            <w:pPr>
              <w:spacing w:after="0" w:line="240" w:lineRule="auto"/>
              <w:rPr>
                <w:rFonts w:ascii="Times New Roman" w:eastAsia="Times New Roman" w:hAnsi="Times New Roman" w:cs="Times New Roman"/>
                <w:sz w:val="24"/>
                <w:szCs w:val="24"/>
              </w:rPr>
            </w:pPr>
            <w:r w:rsidRPr="008F7575">
              <w:rPr>
                <w:rFonts w:ascii="Times New Roman" w:eastAsia="Times New Roman" w:hAnsi="Times New Roman" w:cs="Times New Roman"/>
                <w:sz w:val="24"/>
                <w:szCs w:val="24"/>
              </w:rPr>
              <w:object w:dxaOrig="1440" w:dyaOrig="1440">
                <v:shape id="_x0000_i1065" type="#_x0000_t75" style="width:20.25pt;height:18pt" o:ole="">
                  <v:imagedata r:id="rId6" o:title=""/>
                </v:shape>
                <w:control r:id="rId26" w:name="DefaultOcxName18" w:shapeid="_x0000_i1065"/>
              </w:object>
            </w:r>
            <w:r w:rsidRPr="008F7575">
              <w:rPr>
                <w:rFonts w:ascii="Times New Roman" w:eastAsia="Times New Roman" w:hAnsi="Times New Roman" w:cs="Times New Roman"/>
                <w:sz w:val="24"/>
                <w:szCs w:val="24"/>
              </w:rPr>
              <w:t>Lithium is the hardest metal among alkali metals.</w:t>
            </w:r>
          </w:p>
        </w:tc>
      </w:tr>
    </w:tbl>
    <w:p w:rsidR="008F7575" w:rsidRDefault="008F7575"/>
    <w:p w:rsidR="00D4142E" w:rsidRDefault="00D4142E"/>
    <w:p w:rsidR="00D4142E" w:rsidRPr="00D4142E" w:rsidRDefault="00D4142E" w:rsidP="00D4142E">
      <w:pPr>
        <w:shd w:val="clear" w:color="auto" w:fill="E1F1F6"/>
        <w:spacing w:before="100" w:beforeAutospacing="1" w:after="100" w:afterAutospacing="1" w:line="336" w:lineRule="auto"/>
        <w:jc w:val="center"/>
        <w:outlineLvl w:val="0"/>
        <w:rPr>
          <w:rFonts w:ascii="Arial" w:eastAsia="Times New Roman" w:hAnsi="Arial" w:cs="Arial"/>
          <w:b/>
          <w:bCs/>
          <w:color w:val="4169E1"/>
          <w:kern w:val="36"/>
          <w:sz w:val="21"/>
          <w:szCs w:val="21"/>
        </w:rPr>
      </w:pPr>
      <w:r w:rsidRPr="00D4142E">
        <w:rPr>
          <w:rFonts w:ascii="Arial" w:eastAsia="Times New Roman" w:hAnsi="Arial" w:cs="Arial"/>
          <w:b/>
          <w:bCs/>
          <w:color w:val="4169E1"/>
          <w:kern w:val="36"/>
          <w:sz w:val="21"/>
          <w:szCs w:val="21"/>
        </w:rPr>
        <w:t>IONIZATION ENERGY QUESTIONS MCQ</w:t>
      </w:r>
      <w:r w:rsidRPr="00D4142E">
        <w:rPr>
          <w:rFonts w:ascii="Arial" w:eastAsia="Times New Roman" w:hAnsi="Arial" w:cs="Arial"/>
          <w:b/>
          <w:bCs/>
          <w:color w:val="4169E1"/>
          <w:kern w:val="36"/>
          <w:sz w:val="21"/>
          <w:szCs w:val="21"/>
        </w:rPr>
        <w:br/>
        <w:t xml:space="preserve">IIT JEE </w:t>
      </w:r>
    </w:p>
    <w:p w:rsidR="00D4142E" w:rsidRDefault="00D4142E" w:rsidP="00D4142E">
      <w:pPr>
        <w:spacing w:before="100" w:beforeAutospacing="1" w:after="100" w:afterAutospacing="1" w:line="336" w:lineRule="auto"/>
        <w:jc w:val="both"/>
        <w:outlineLvl w:val="1"/>
        <w:rPr>
          <w:rFonts w:ascii="Verdana" w:eastAsia="Times New Roman" w:hAnsi="Verdana" w:cs="Times New Roman"/>
          <w:b/>
          <w:bCs/>
          <w:color w:val="FF1493"/>
          <w:sz w:val="18"/>
          <w:szCs w:val="18"/>
        </w:rPr>
      </w:pPr>
    </w:p>
    <w:p w:rsidR="00D4142E" w:rsidRPr="00D4142E" w:rsidRDefault="00D4142E" w:rsidP="00D4142E">
      <w:pPr>
        <w:spacing w:before="100" w:beforeAutospacing="1" w:after="100" w:afterAutospacing="1" w:line="336" w:lineRule="auto"/>
        <w:jc w:val="both"/>
        <w:outlineLvl w:val="1"/>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1) Which of the following order is correct for the first ionization energies of their elements? </w:t>
      </w:r>
    </w:p>
    <w:p w:rsidR="00D4142E" w:rsidRPr="00D4142E" w:rsidRDefault="00D4142E" w:rsidP="00D4142E">
      <w:pPr>
        <w:spacing w:before="120" w:after="105" w:line="336" w:lineRule="auto"/>
        <w:jc w:val="right"/>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(EAMCET 2009)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1) B &lt; Be &lt; N &lt; O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2) Be &lt; B &lt; N &lt; O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3) B &lt; Be &lt; O &lt; 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4) B &lt; O &lt; Be &lt; N</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Logic: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Ionization energy, in general, increases with decrease in the atomic radius across the period from left to right. However there are exceptions.</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 Atoms with </w:t>
      </w:r>
      <w:proofErr w:type="spellStart"/>
      <w:r w:rsidRPr="00D4142E">
        <w:rPr>
          <w:rFonts w:ascii="Verdana" w:eastAsia="Times New Roman" w:hAnsi="Verdana" w:cs="Times New Roman"/>
          <w:color w:val="006400"/>
          <w:sz w:val="18"/>
          <w:szCs w:val="18"/>
        </w:rPr>
        <w:t>half filled</w:t>
      </w:r>
      <w:proofErr w:type="spellEnd"/>
      <w:r w:rsidRPr="00D4142E">
        <w:rPr>
          <w:rFonts w:ascii="Verdana" w:eastAsia="Times New Roman" w:hAnsi="Verdana" w:cs="Times New Roman"/>
          <w:color w:val="006400"/>
          <w:sz w:val="18"/>
          <w:szCs w:val="18"/>
        </w:rPr>
        <w:t xml:space="preserve"> and completely filled orbitals in the outer shell are more stable and </w:t>
      </w:r>
      <w:proofErr w:type="spellStart"/>
      <w:r w:rsidRPr="00D4142E">
        <w:rPr>
          <w:rFonts w:ascii="Verdana" w:eastAsia="Times New Roman" w:hAnsi="Verdana" w:cs="Times New Roman"/>
          <w:color w:val="006400"/>
          <w:sz w:val="18"/>
          <w:szCs w:val="18"/>
        </w:rPr>
        <w:t>posses</w:t>
      </w:r>
      <w:proofErr w:type="spellEnd"/>
      <w:r w:rsidRPr="00D4142E">
        <w:rPr>
          <w:rFonts w:ascii="Verdana" w:eastAsia="Times New Roman" w:hAnsi="Verdana" w:cs="Times New Roman"/>
          <w:color w:val="006400"/>
          <w:sz w:val="18"/>
          <w:szCs w:val="18"/>
        </w:rPr>
        <w:t xml:space="preserve"> higher ionization energies.</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 </w:t>
      </w:r>
      <w:proofErr w:type="gramStart"/>
      <w:r w:rsidRPr="00D4142E">
        <w:rPr>
          <w:rFonts w:ascii="Verdana" w:eastAsia="Times New Roman" w:hAnsi="Verdana" w:cs="Times New Roman"/>
          <w:color w:val="006400"/>
          <w:sz w:val="18"/>
          <w:szCs w:val="18"/>
        </w:rPr>
        <w:t>s-orbitals</w:t>
      </w:r>
      <w:proofErr w:type="gramEnd"/>
      <w:r w:rsidRPr="00D4142E">
        <w:rPr>
          <w:rFonts w:ascii="Verdana" w:eastAsia="Times New Roman" w:hAnsi="Verdana" w:cs="Times New Roman"/>
          <w:color w:val="006400"/>
          <w:sz w:val="18"/>
          <w:szCs w:val="18"/>
        </w:rPr>
        <w:t xml:space="preserve"> have greater penetration power than p-orbitals. Hence the </w:t>
      </w:r>
      <w:proofErr w:type="gramStart"/>
      <w:r w:rsidRPr="00D4142E">
        <w:rPr>
          <w:rFonts w:ascii="Verdana" w:eastAsia="Times New Roman" w:hAnsi="Verdana" w:cs="Times New Roman"/>
          <w:color w:val="006400"/>
          <w:sz w:val="18"/>
          <w:szCs w:val="18"/>
        </w:rPr>
        <w:t>removal of electrons from s-orbitals require</w:t>
      </w:r>
      <w:proofErr w:type="gramEnd"/>
      <w:r w:rsidRPr="00D4142E">
        <w:rPr>
          <w:rFonts w:ascii="Verdana" w:eastAsia="Times New Roman" w:hAnsi="Verdana" w:cs="Times New Roman"/>
          <w:color w:val="006400"/>
          <w:sz w:val="18"/>
          <w:szCs w:val="18"/>
        </w:rPr>
        <w:t xml:space="preserve"> more energy.</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Above atoms belong to same period (2nd) of periodic table.</w:t>
      </w:r>
    </w:p>
    <w:tbl>
      <w:tblPr>
        <w:tblW w:w="7350" w:type="dxa"/>
        <w:tblCellSpacing w:w="0" w:type="dxa"/>
        <w:tblBorders>
          <w:top w:val="single" w:sz="6" w:space="0" w:color="FF8C00"/>
          <w:left w:val="single" w:sz="6" w:space="0" w:color="FF8C00"/>
        </w:tblBorders>
        <w:tblCellMar>
          <w:left w:w="0" w:type="dxa"/>
          <w:right w:w="0" w:type="dxa"/>
        </w:tblCellMar>
        <w:tblLook w:val="04A0" w:firstRow="1" w:lastRow="0" w:firstColumn="1" w:lastColumn="0" w:noHBand="0" w:noVBand="1"/>
      </w:tblPr>
      <w:tblGrid>
        <w:gridCol w:w="2271"/>
        <w:gridCol w:w="1266"/>
        <w:gridCol w:w="1266"/>
        <w:gridCol w:w="1266"/>
        <w:gridCol w:w="1281"/>
      </w:tblGrid>
      <w:tr w:rsidR="00D4142E" w:rsidRPr="00D4142E" w:rsidTr="00D4142E">
        <w:trPr>
          <w:trHeight w:val="270"/>
          <w:tblCellSpacing w:w="0" w:type="dxa"/>
        </w:trPr>
        <w:tc>
          <w:tcPr>
            <w:tcW w:w="2235"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15" w:lineRule="atLeast"/>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Group number</w:t>
            </w:r>
            <w:r w:rsidRPr="00D4142E">
              <w:rPr>
                <w:rFonts w:ascii="Verdana" w:eastAsia="Times New Roman" w:hAnsi="Verdana" w:cs="Times New Roman"/>
                <w:b/>
                <w:bCs/>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15" w:lineRule="atLeast"/>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2</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13</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15</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16</w:t>
            </w:r>
            <w:r w:rsidRPr="00D4142E">
              <w:rPr>
                <w:rFonts w:ascii="Verdana" w:eastAsia="Times New Roman" w:hAnsi="Verdana" w:cs="Times New Roman"/>
                <w:color w:val="006400"/>
                <w:sz w:val="18"/>
                <w:szCs w:val="18"/>
              </w:rPr>
              <w:t xml:space="preserve"> </w:t>
            </w:r>
          </w:p>
        </w:tc>
      </w:tr>
      <w:tr w:rsidR="00D4142E" w:rsidRPr="00D4142E" w:rsidTr="00D4142E">
        <w:trPr>
          <w:trHeight w:val="330"/>
          <w:tblCellSpacing w:w="0" w:type="dxa"/>
        </w:trPr>
        <w:tc>
          <w:tcPr>
            <w:tcW w:w="2235"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Element </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00FF"/>
                <w:sz w:val="18"/>
                <w:szCs w:val="18"/>
                <w:vertAlign w:val="subscript"/>
              </w:rPr>
              <w:t>4</w:t>
            </w:r>
            <w:r w:rsidRPr="00D4142E">
              <w:rPr>
                <w:rFonts w:ascii="Verdana" w:eastAsia="Times New Roman" w:hAnsi="Verdana" w:cs="Times New Roman"/>
                <w:b/>
                <w:bCs/>
                <w:color w:val="0000FF"/>
                <w:sz w:val="18"/>
                <w:szCs w:val="18"/>
              </w:rPr>
              <w:t>Be</w:t>
            </w:r>
            <w:r w:rsidRPr="00D4142E">
              <w:rPr>
                <w:rFonts w:ascii="Verdana" w:eastAsia="Times New Roman" w:hAnsi="Verdana" w:cs="Times New Roman"/>
                <w:color w:val="0000FF"/>
                <w:sz w:val="18"/>
                <w:szCs w:val="18"/>
              </w:rPr>
              <w:t xml:space="preserve"> </w:t>
            </w:r>
          </w:p>
        </w:tc>
        <w:tc>
          <w:tcPr>
            <w:tcW w:w="1245"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00FF"/>
                <w:sz w:val="18"/>
                <w:szCs w:val="18"/>
                <w:vertAlign w:val="subscript"/>
              </w:rPr>
              <w:t>5</w:t>
            </w:r>
            <w:r w:rsidRPr="00D4142E">
              <w:rPr>
                <w:rFonts w:ascii="Verdana" w:eastAsia="Times New Roman" w:hAnsi="Verdana" w:cs="Times New Roman"/>
                <w:b/>
                <w:bCs/>
                <w:color w:val="0000FF"/>
                <w:sz w:val="18"/>
                <w:szCs w:val="18"/>
              </w:rPr>
              <w:t>B</w:t>
            </w:r>
            <w:r w:rsidRPr="00D4142E">
              <w:rPr>
                <w:rFonts w:ascii="Verdana" w:eastAsia="Times New Roman" w:hAnsi="Verdana" w:cs="Times New Roman"/>
                <w:color w:val="0000FF"/>
                <w:sz w:val="18"/>
                <w:szCs w:val="18"/>
              </w:rPr>
              <w:t xml:space="preserve"> </w:t>
            </w:r>
          </w:p>
        </w:tc>
        <w:tc>
          <w:tcPr>
            <w:tcW w:w="1245"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00FF"/>
                <w:sz w:val="18"/>
                <w:szCs w:val="18"/>
                <w:vertAlign w:val="subscript"/>
              </w:rPr>
              <w:t>7</w:t>
            </w:r>
            <w:r w:rsidRPr="00D4142E">
              <w:rPr>
                <w:rFonts w:ascii="Verdana" w:eastAsia="Times New Roman" w:hAnsi="Verdana" w:cs="Times New Roman"/>
                <w:b/>
                <w:bCs/>
                <w:color w:val="0000FF"/>
                <w:sz w:val="18"/>
                <w:szCs w:val="18"/>
              </w:rPr>
              <w:t>N</w:t>
            </w:r>
            <w:r w:rsidRPr="00D4142E">
              <w:rPr>
                <w:rFonts w:ascii="Verdana" w:eastAsia="Times New Roman" w:hAnsi="Verdana" w:cs="Times New Roman"/>
                <w:color w:val="0000FF"/>
                <w:sz w:val="18"/>
                <w:szCs w:val="18"/>
              </w:rPr>
              <w:t xml:space="preserve"> </w:t>
            </w:r>
          </w:p>
        </w:tc>
        <w:tc>
          <w:tcPr>
            <w:tcW w:w="1260"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00FF"/>
                <w:sz w:val="18"/>
                <w:szCs w:val="18"/>
                <w:vertAlign w:val="subscript"/>
              </w:rPr>
              <w:t>8</w:t>
            </w:r>
            <w:r w:rsidRPr="00D4142E">
              <w:rPr>
                <w:rFonts w:ascii="Verdana" w:eastAsia="Times New Roman" w:hAnsi="Verdana" w:cs="Times New Roman"/>
                <w:b/>
                <w:bCs/>
                <w:color w:val="0000FF"/>
                <w:sz w:val="18"/>
                <w:szCs w:val="18"/>
              </w:rPr>
              <w:t>O</w:t>
            </w:r>
            <w:r w:rsidRPr="00D4142E">
              <w:rPr>
                <w:rFonts w:ascii="Verdana" w:eastAsia="Times New Roman" w:hAnsi="Verdana" w:cs="Times New Roman"/>
                <w:color w:val="0000FF"/>
                <w:sz w:val="18"/>
                <w:szCs w:val="18"/>
              </w:rPr>
              <w:t xml:space="preserve"> </w:t>
            </w:r>
          </w:p>
        </w:tc>
      </w:tr>
      <w:tr w:rsidR="00D4142E" w:rsidRPr="00D4142E" w:rsidTr="00D4142E">
        <w:trPr>
          <w:trHeight w:val="270"/>
          <w:tblCellSpacing w:w="0" w:type="dxa"/>
        </w:trPr>
        <w:tc>
          <w:tcPr>
            <w:tcW w:w="223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15" w:lineRule="atLeast"/>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electronic configuration</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15" w:lineRule="atLeast"/>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1</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3</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4</w:t>
            </w:r>
            <w:r w:rsidRPr="00D4142E">
              <w:rPr>
                <w:rFonts w:ascii="Verdana" w:eastAsia="Times New Roman" w:hAnsi="Verdana" w:cs="Times New Roman"/>
                <w:color w:val="006400"/>
                <w:sz w:val="18"/>
                <w:szCs w:val="18"/>
              </w:rPr>
              <w:t xml:space="preserve"> </w:t>
            </w:r>
          </w:p>
        </w:tc>
      </w:tr>
    </w:tbl>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Solution: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 Boron, B is smaller than beryllium, </w:t>
      </w:r>
      <w:proofErr w:type="gramStart"/>
      <w:r w:rsidRPr="00D4142E">
        <w:rPr>
          <w:rFonts w:ascii="Verdana" w:eastAsia="Times New Roman" w:hAnsi="Verdana" w:cs="Times New Roman"/>
          <w:color w:val="006400"/>
          <w:sz w:val="18"/>
          <w:szCs w:val="18"/>
        </w:rPr>
        <w:t>Be</w:t>
      </w:r>
      <w:proofErr w:type="gramEnd"/>
      <w:r w:rsidRPr="00D4142E">
        <w:rPr>
          <w:rFonts w:ascii="Verdana" w:eastAsia="Times New Roman" w:hAnsi="Verdana" w:cs="Times New Roman"/>
          <w:color w:val="006400"/>
          <w:sz w:val="18"/>
          <w:szCs w:val="18"/>
        </w:rPr>
        <w:t xml:space="preserve"> atom. Hence we expect increase in ionization energy from </w:t>
      </w:r>
      <w:proofErr w:type="gramStart"/>
      <w:r w:rsidRPr="00D4142E">
        <w:rPr>
          <w:rFonts w:ascii="Verdana" w:eastAsia="Times New Roman" w:hAnsi="Verdana" w:cs="Times New Roman"/>
          <w:color w:val="006400"/>
          <w:sz w:val="18"/>
          <w:szCs w:val="18"/>
        </w:rPr>
        <w:t>Be</w:t>
      </w:r>
      <w:proofErr w:type="gramEnd"/>
      <w:r w:rsidRPr="00D4142E">
        <w:rPr>
          <w:rFonts w:ascii="Verdana" w:eastAsia="Times New Roman" w:hAnsi="Verdana" w:cs="Times New Roman"/>
          <w:color w:val="006400"/>
          <w:sz w:val="18"/>
          <w:szCs w:val="18"/>
        </w:rPr>
        <w:t xml:space="preserve"> to B.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However, </w:t>
      </w:r>
      <w:proofErr w:type="gramStart"/>
      <w:r w:rsidRPr="00D4142E">
        <w:rPr>
          <w:rFonts w:ascii="Verdana" w:eastAsia="Times New Roman" w:hAnsi="Verdana" w:cs="Times New Roman"/>
          <w:color w:val="006400"/>
          <w:sz w:val="18"/>
          <w:szCs w:val="18"/>
        </w:rPr>
        <w:t>Be</w:t>
      </w:r>
      <w:proofErr w:type="gramEnd"/>
      <w:r w:rsidRPr="00D4142E">
        <w:rPr>
          <w:rFonts w:ascii="Verdana" w:eastAsia="Times New Roman" w:hAnsi="Verdana" w:cs="Times New Roman"/>
          <w:color w:val="006400"/>
          <w:sz w:val="18"/>
          <w:szCs w:val="18"/>
        </w:rPr>
        <w:t xml:space="preserve"> atom has greater ionization energy than B atom. It is due to stable 2s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configuration and the presence of valence electron in the s-orbital. Removal of electron from s-orbital requires more energy than from p-orbital as stated above.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2s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2p</w:t>
      </w:r>
      <w:r w:rsidRPr="00D4142E">
        <w:rPr>
          <w:rFonts w:ascii="Verdana" w:eastAsia="Times New Roman" w:hAnsi="Verdana" w:cs="Times New Roman"/>
          <w:color w:val="006400"/>
          <w:sz w:val="18"/>
          <w:szCs w:val="18"/>
          <w:vertAlign w:val="superscript"/>
        </w:rPr>
        <w:t>3</w:t>
      </w:r>
      <w:r w:rsidRPr="00D4142E">
        <w:rPr>
          <w:rFonts w:ascii="Verdana" w:eastAsia="Times New Roman" w:hAnsi="Verdana" w:cs="Times New Roman"/>
          <w:color w:val="006400"/>
          <w:sz w:val="18"/>
          <w:szCs w:val="18"/>
        </w:rPr>
        <w:t xml:space="preserve"> configuration is more stable than 2s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2p</w:t>
      </w:r>
      <w:r w:rsidRPr="00D4142E">
        <w:rPr>
          <w:rFonts w:ascii="Verdana" w:eastAsia="Times New Roman" w:hAnsi="Verdana" w:cs="Times New Roman"/>
          <w:color w:val="006400"/>
          <w:sz w:val="18"/>
          <w:szCs w:val="18"/>
          <w:vertAlign w:val="superscript"/>
        </w:rPr>
        <w:t>4</w:t>
      </w:r>
      <w:r w:rsidRPr="00D4142E">
        <w:rPr>
          <w:rFonts w:ascii="Verdana" w:eastAsia="Times New Roman" w:hAnsi="Verdana" w:cs="Times New Roman"/>
          <w:color w:val="006400"/>
          <w:sz w:val="18"/>
          <w:szCs w:val="18"/>
        </w:rPr>
        <w:t xml:space="preserve"> due to </w:t>
      </w:r>
      <w:proofErr w:type="spellStart"/>
      <w:r w:rsidRPr="00D4142E">
        <w:rPr>
          <w:rFonts w:ascii="Verdana" w:eastAsia="Times New Roman" w:hAnsi="Verdana" w:cs="Times New Roman"/>
          <w:color w:val="006400"/>
          <w:sz w:val="18"/>
          <w:szCs w:val="18"/>
        </w:rPr>
        <w:t>half filled</w:t>
      </w:r>
      <w:proofErr w:type="spellEnd"/>
      <w:r w:rsidRPr="00D4142E">
        <w:rPr>
          <w:rFonts w:ascii="Verdana" w:eastAsia="Times New Roman" w:hAnsi="Verdana" w:cs="Times New Roman"/>
          <w:color w:val="006400"/>
          <w:sz w:val="18"/>
          <w:szCs w:val="18"/>
        </w:rPr>
        <w:t xml:space="preserve"> p-sublevel. Hence nitrogen, N atom has greater ionization energy than oxygen, O atom.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Conclusion: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The correct order is: B &lt; Be &lt; O &lt; N  </w:t>
      </w:r>
    </w:p>
    <w:p w:rsidR="00D4142E" w:rsidRPr="00D4142E" w:rsidRDefault="00D4142E" w:rsidP="00D4142E">
      <w:pPr>
        <w:shd w:val="clear" w:color="auto" w:fill="FFEEFF"/>
        <w:spacing w:before="100" w:beforeAutospacing="1" w:after="100" w:afterAutospacing="1" w:line="336" w:lineRule="auto"/>
        <w:jc w:val="center"/>
        <w:outlineLvl w:val="1"/>
        <w:rPr>
          <w:rFonts w:ascii="Verdana" w:eastAsia="Times New Roman" w:hAnsi="Verdana" w:cs="Times New Roman"/>
          <w:b/>
          <w:bCs/>
          <w:color w:val="FF4500"/>
          <w:sz w:val="21"/>
          <w:szCs w:val="21"/>
        </w:rPr>
      </w:pPr>
      <w:r w:rsidRPr="00D4142E">
        <w:rPr>
          <w:rFonts w:ascii="Verdana" w:eastAsia="Times New Roman" w:hAnsi="Verdana" w:cs="Times New Roman"/>
          <w:b/>
          <w:bCs/>
          <w:color w:val="FF4500"/>
          <w:sz w:val="21"/>
          <w:szCs w:val="21"/>
        </w:rPr>
        <w:t xml:space="preserve">Related questions </w:t>
      </w:r>
    </w:p>
    <w:p w:rsidR="00D4142E" w:rsidRPr="00D4142E" w:rsidRDefault="00D4142E" w:rsidP="00D4142E">
      <w:pPr>
        <w:spacing w:before="100" w:beforeAutospacing="1" w:after="100" w:afterAutospacing="1" w:line="336" w:lineRule="auto"/>
        <w:jc w:val="both"/>
        <w:outlineLvl w:val="2"/>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2) The first ionization potential of four consecutive elements, present in the second period of the periodic table </w:t>
      </w:r>
      <w:proofErr w:type="gramStart"/>
      <w:r w:rsidRPr="00D4142E">
        <w:rPr>
          <w:rFonts w:ascii="Verdana" w:eastAsia="Times New Roman" w:hAnsi="Verdana" w:cs="Times New Roman"/>
          <w:b/>
          <w:bCs/>
          <w:color w:val="FF1493"/>
          <w:sz w:val="18"/>
          <w:szCs w:val="18"/>
        </w:rPr>
        <w:t>are</w:t>
      </w:r>
      <w:proofErr w:type="gramEnd"/>
      <w:r w:rsidRPr="00D4142E">
        <w:rPr>
          <w:rFonts w:ascii="Verdana" w:eastAsia="Times New Roman" w:hAnsi="Verdana" w:cs="Times New Roman"/>
          <w:b/>
          <w:bCs/>
          <w:color w:val="FF1493"/>
          <w:sz w:val="18"/>
          <w:szCs w:val="18"/>
        </w:rPr>
        <w:t xml:space="preserve"> 8.3, 11.3, 14.5 and 13.6 </w:t>
      </w:r>
      <w:proofErr w:type="spellStart"/>
      <w:r w:rsidRPr="00D4142E">
        <w:rPr>
          <w:rFonts w:ascii="Verdana" w:eastAsia="Times New Roman" w:hAnsi="Verdana" w:cs="Times New Roman"/>
          <w:b/>
          <w:bCs/>
          <w:color w:val="FF1493"/>
          <w:sz w:val="18"/>
          <w:szCs w:val="18"/>
        </w:rPr>
        <w:t>eV</w:t>
      </w:r>
      <w:proofErr w:type="spellEnd"/>
      <w:r w:rsidRPr="00D4142E">
        <w:rPr>
          <w:rFonts w:ascii="Verdana" w:eastAsia="Times New Roman" w:hAnsi="Verdana" w:cs="Times New Roman"/>
          <w:b/>
          <w:bCs/>
          <w:color w:val="FF1493"/>
          <w:sz w:val="18"/>
          <w:szCs w:val="18"/>
        </w:rPr>
        <w:t xml:space="preserve"> respectively. Which one of the following is the first ionization potential (in </w:t>
      </w:r>
      <w:proofErr w:type="spellStart"/>
      <w:r w:rsidRPr="00D4142E">
        <w:rPr>
          <w:rFonts w:ascii="Verdana" w:eastAsia="Times New Roman" w:hAnsi="Verdana" w:cs="Times New Roman"/>
          <w:b/>
          <w:bCs/>
          <w:color w:val="FF1493"/>
          <w:sz w:val="18"/>
          <w:szCs w:val="18"/>
        </w:rPr>
        <w:t>eV</w:t>
      </w:r>
      <w:proofErr w:type="spellEnd"/>
      <w:r w:rsidRPr="00D4142E">
        <w:rPr>
          <w:rFonts w:ascii="Verdana" w:eastAsia="Times New Roman" w:hAnsi="Verdana" w:cs="Times New Roman"/>
          <w:b/>
          <w:bCs/>
          <w:color w:val="FF1493"/>
          <w:sz w:val="18"/>
          <w:szCs w:val="18"/>
        </w:rPr>
        <w:t xml:space="preserve">) of nitrogen? </w:t>
      </w:r>
    </w:p>
    <w:p w:rsidR="00D4142E" w:rsidRPr="00D4142E" w:rsidRDefault="00D4142E" w:rsidP="00D4142E">
      <w:pPr>
        <w:spacing w:before="120" w:after="105" w:line="336" w:lineRule="auto"/>
        <w:jc w:val="right"/>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w:t>
      </w:r>
      <w:proofErr w:type="spellStart"/>
      <w:r w:rsidRPr="00D4142E">
        <w:rPr>
          <w:rFonts w:ascii="Verdana" w:eastAsia="Times New Roman" w:hAnsi="Verdana" w:cs="Times New Roman"/>
          <w:b/>
          <w:bCs/>
          <w:color w:val="FF1493"/>
          <w:sz w:val="18"/>
          <w:szCs w:val="18"/>
        </w:rPr>
        <w:t>Eamcet</w:t>
      </w:r>
      <w:proofErr w:type="spellEnd"/>
      <w:r w:rsidRPr="00D4142E">
        <w:rPr>
          <w:rFonts w:ascii="Verdana" w:eastAsia="Times New Roman" w:hAnsi="Verdana" w:cs="Times New Roman"/>
          <w:b/>
          <w:bCs/>
          <w:color w:val="FF1493"/>
          <w:sz w:val="18"/>
          <w:szCs w:val="18"/>
        </w:rPr>
        <w:t xml:space="preserve"> - 2004-M)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1) 13.6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2) 11.3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3) 8.3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4) 14.5</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Logic &amp; solution: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The ionization energies increase regularly for the first three elements. Then there is decrease in the IE value from 3rd to 4th element. This indicates</w:t>
      </w:r>
      <w:proofErr w:type="gramStart"/>
      <w:r w:rsidRPr="00D4142E">
        <w:rPr>
          <w:rFonts w:ascii="Verdana" w:eastAsia="Times New Roman" w:hAnsi="Verdana" w:cs="Times New Roman"/>
          <w:color w:val="006400"/>
          <w:sz w:val="18"/>
          <w:szCs w:val="18"/>
        </w:rPr>
        <w:t>,</w:t>
      </w:r>
      <w:proofErr w:type="gramEnd"/>
      <w:r w:rsidRPr="00D4142E">
        <w:rPr>
          <w:rFonts w:ascii="Verdana" w:eastAsia="Times New Roman" w:hAnsi="Verdana" w:cs="Times New Roman"/>
          <w:color w:val="006400"/>
          <w:sz w:val="18"/>
          <w:szCs w:val="18"/>
        </w:rPr>
        <w:t xml:space="preserve"> 3rd element must possess stable configuration. Hence the third element is nitrogen.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Conclusion: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The first ionization potential (in </w:t>
      </w:r>
      <w:proofErr w:type="spellStart"/>
      <w:r w:rsidRPr="00D4142E">
        <w:rPr>
          <w:rFonts w:ascii="Verdana" w:eastAsia="Times New Roman" w:hAnsi="Verdana" w:cs="Times New Roman"/>
          <w:color w:val="006400"/>
          <w:sz w:val="18"/>
          <w:szCs w:val="18"/>
        </w:rPr>
        <w:t>eV</w:t>
      </w:r>
      <w:proofErr w:type="spellEnd"/>
      <w:r w:rsidRPr="00D4142E">
        <w:rPr>
          <w:rFonts w:ascii="Verdana" w:eastAsia="Times New Roman" w:hAnsi="Verdana" w:cs="Times New Roman"/>
          <w:color w:val="006400"/>
          <w:sz w:val="18"/>
          <w:szCs w:val="18"/>
        </w:rPr>
        <w:t xml:space="preserve">) of nitrogen is 14.5. The correct option is "4". </w:t>
      </w:r>
    </w:p>
    <w:p w:rsidR="00D4142E" w:rsidRPr="00D4142E" w:rsidRDefault="00D4142E" w:rsidP="00D4142E">
      <w:pPr>
        <w:spacing w:before="100" w:beforeAutospacing="1" w:after="100" w:afterAutospacing="1" w:line="336" w:lineRule="auto"/>
        <w:jc w:val="both"/>
        <w:outlineLvl w:val="2"/>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3) The electron configuration of elements A, B and C are [He</w:t>
      </w:r>
      <w:proofErr w:type="gramStart"/>
      <w:r w:rsidRPr="00D4142E">
        <w:rPr>
          <w:rFonts w:ascii="Verdana" w:eastAsia="Times New Roman" w:hAnsi="Verdana" w:cs="Times New Roman"/>
          <w:b/>
          <w:bCs/>
          <w:color w:val="FF1493"/>
          <w:sz w:val="18"/>
          <w:szCs w:val="18"/>
        </w:rPr>
        <w:t>]2s</w:t>
      </w:r>
      <w:r w:rsidRPr="00D4142E">
        <w:rPr>
          <w:rFonts w:ascii="Verdana" w:eastAsia="Times New Roman" w:hAnsi="Verdana" w:cs="Times New Roman"/>
          <w:b/>
          <w:bCs/>
          <w:color w:val="FF1493"/>
          <w:sz w:val="18"/>
          <w:szCs w:val="18"/>
          <w:vertAlign w:val="superscript"/>
        </w:rPr>
        <w:t>1</w:t>
      </w:r>
      <w:proofErr w:type="gramEnd"/>
      <w:r w:rsidRPr="00D4142E">
        <w:rPr>
          <w:rFonts w:ascii="Verdana" w:eastAsia="Times New Roman" w:hAnsi="Verdana" w:cs="Times New Roman"/>
          <w:b/>
          <w:bCs/>
          <w:color w:val="FF1493"/>
          <w:sz w:val="18"/>
          <w:szCs w:val="18"/>
        </w:rPr>
        <w:t>, [Ne]3s</w:t>
      </w:r>
      <w:r w:rsidRPr="00D4142E">
        <w:rPr>
          <w:rFonts w:ascii="Verdana" w:eastAsia="Times New Roman" w:hAnsi="Verdana" w:cs="Times New Roman"/>
          <w:b/>
          <w:bCs/>
          <w:color w:val="FF1493"/>
          <w:sz w:val="18"/>
          <w:szCs w:val="18"/>
          <w:vertAlign w:val="superscript"/>
        </w:rPr>
        <w:t>1</w:t>
      </w:r>
      <w:r w:rsidRPr="00D4142E">
        <w:rPr>
          <w:rFonts w:ascii="Verdana" w:eastAsia="Times New Roman" w:hAnsi="Verdana" w:cs="Times New Roman"/>
          <w:b/>
          <w:bCs/>
          <w:color w:val="FF1493"/>
          <w:sz w:val="18"/>
          <w:szCs w:val="18"/>
        </w:rPr>
        <w:t xml:space="preserve"> and [</w:t>
      </w:r>
      <w:proofErr w:type="spellStart"/>
      <w:r w:rsidRPr="00D4142E">
        <w:rPr>
          <w:rFonts w:ascii="Verdana" w:eastAsia="Times New Roman" w:hAnsi="Verdana" w:cs="Times New Roman"/>
          <w:b/>
          <w:bCs/>
          <w:color w:val="FF1493"/>
          <w:sz w:val="18"/>
          <w:szCs w:val="18"/>
        </w:rPr>
        <w:t>Ar</w:t>
      </w:r>
      <w:proofErr w:type="spellEnd"/>
      <w:r w:rsidRPr="00D4142E">
        <w:rPr>
          <w:rFonts w:ascii="Verdana" w:eastAsia="Times New Roman" w:hAnsi="Verdana" w:cs="Times New Roman"/>
          <w:b/>
          <w:bCs/>
          <w:color w:val="FF1493"/>
          <w:sz w:val="18"/>
          <w:szCs w:val="18"/>
        </w:rPr>
        <w:t>]4s</w:t>
      </w:r>
      <w:r w:rsidRPr="00D4142E">
        <w:rPr>
          <w:rFonts w:ascii="Verdana" w:eastAsia="Times New Roman" w:hAnsi="Verdana" w:cs="Times New Roman"/>
          <w:b/>
          <w:bCs/>
          <w:color w:val="FF1493"/>
          <w:sz w:val="18"/>
          <w:szCs w:val="18"/>
          <w:vertAlign w:val="superscript"/>
        </w:rPr>
        <w:t>1</w:t>
      </w:r>
      <w:r w:rsidRPr="00D4142E">
        <w:rPr>
          <w:rFonts w:ascii="Verdana" w:eastAsia="Times New Roman" w:hAnsi="Verdana" w:cs="Times New Roman"/>
          <w:b/>
          <w:bCs/>
          <w:color w:val="FF1493"/>
          <w:sz w:val="18"/>
          <w:szCs w:val="18"/>
        </w:rPr>
        <w:t xml:space="preserve"> respectively. Which one of the following order is correct for the first ionization potentials (in kJ </w:t>
      </w:r>
      <w:proofErr w:type="spellStart"/>
      <w:r w:rsidRPr="00D4142E">
        <w:rPr>
          <w:rFonts w:ascii="Verdana" w:eastAsia="Times New Roman" w:hAnsi="Verdana" w:cs="Times New Roman"/>
          <w:b/>
          <w:bCs/>
          <w:color w:val="FF1493"/>
          <w:sz w:val="18"/>
          <w:szCs w:val="18"/>
        </w:rPr>
        <w:t>mol</w:t>
      </w:r>
      <w:proofErr w:type="spellEnd"/>
      <w:r w:rsidRPr="00D4142E">
        <w:rPr>
          <w:rFonts w:ascii="Verdana" w:eastAsia="Times New Roman" w:hAnsi="Verdana" w:cs="Times New Roman"/>
          <w:b/>
          <w:bCs/>
          <w:color w:val="FF1493"/>
          <w:sz w:val="18"/>
          <w:szCs w:val="18"/>
          <w:vertAlign w:val="superscript"/>
        </w:rPr>
        <w:t>–1</w:t>
      </w:r>
      <w:r w:rsidRPr="00D4142E">
        <w:rPr>
          <w:rFonts w:ascii="Verdana" w:eastAsia="Times New Roman" w:hAnsi="Verdana" w:cs="Times New Roman"/>
          <w:b/>
          <w:bCs/>
          <w:color w:val="FF1493"/>
          <w:sz w:val="18"/>
          <w:szCs w:val="18"/>
        </w:rPr>
        <w:t xml:space="preserve">) of A, B and C? </w:t>
      </w:r>
    </w:p>
    <w:p w:rsidR="00D4142E" w:rsidRPr="00D4142E" w:rsidRDefault="00D4142E" w:rsidP="00D4142E">
      <w:pPr>
        <w:spacing w:before="120" w:after="105" w:line="336" w:lineRule="auto"/>
        <w:jc w:val="right"/>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w:t>
      </w:r>
      <w:proofErr w:type="spellStart"/>
      <w:r w:rsidRPr="00D4142E">
        <w:rPr>
          <w:rFonts w:ascii="Verdana" w:eastAsia="Times New Roman" w:hAnsi="Verdana" w:cs="Times New Roman"/>
          <w:b/>
          <w:bCs/>
          <w:color w:val="FF1493"/>
          <w:sz w:val="18"/>
          <w:szCs w:val="18"/>
        </w:rPr>
        <w:t>Eamcet</w:t>
      </w:r>
      <w:proofErr w:type="spellEnd"/>
      <w:r w:rsidRPr="00D4142E">
        <w:rPr>
          <w:rFonts w:ascii="Verdana" w:eastAsia="Times New Roman" w:hAnsi="Verdana" w:cs="Times New Roman"/>
          <w:b/>
          <w:bCs/>
          <w:color w:val="FF1493"/>
          <w:sz w:val="18"/>
          <w:szCs w:val="18"/>
        </w:rPr>
        <w:t xml:space="preserve"> - 2001-E)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1) A &gt; B &gt; C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2) C &gt; B &gt; A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3) B &gt; C &gt;A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4) C &gt; A &gt; C</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Logic &amp; solution: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The electronic configurations clearly indicate that they belong to same group of periodic table i.e. 1st group. The atomic size increases with increase in the value of principal quantum number, n</w:t>
      </w:r>
      <w:proofErr w:type="gramStart"/>
      <w:r w:rsidRPr="00D4142E">
        <w:rPr>
          <w:rFonts w:ascii="Verdana" w:eastAsia="Times New Roman" w:hAnsi="Verdana" w:cs="Times New Roman"/>
          <w:color w:val="006400"/>
          <w:sz w:val="18"/>
          <w:szCs w:val="18"/>
        </w:rPr>
        <w:t>  of</w:t>
      </w:r>
      <w:proofErr w:type="gramEnd"/>
      <w:r w:rsidRPr="00D4142E">
        <w:rPr>
          <w:rFonts w:ascii="Verdana" w:eastAsia="Times New Roman" w:hAnsi="Verdana" w:cs="Times New Roman"/>
          <w:color w:val="006400"/>
          <w:sz w:val="18"/>
          <w:szCs w:val="18"/>
        </w:rPr>
        <w:t xml:space="preserve"> valence orbital (from 2 to 3 to 4). Hence the ionization energy decreases from A to B to C.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Conclusion: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The correct option is "1". </w:t>
      </w:r>
    </w:p>
    <w:p w:rsidR="00D4142E" w:rsidRPr="00D4142E" w:rsidRDefault="00D4142E" w:rsidP="00D4142E">
      <w:pPr>
        <w:spacing w:before="100" w:beforeAutospacing="1" w:after="100" w:afterAutospacing="1" w:line="336" w:lineRule="auto"/>
        <w:jc w:val="both"/>
        <w:outlineLvl w:val="2"/>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4) The correct order of second ionization energies of C, N, O and F is: </w:t>
      </w:r>
    </w:p>
    <w:p w:rsidR="00D4142E" w:rsidRPr="00D4142E" w:rsidRDefault="00D4142E" w:rsidP="00D4142E">
      <w:pPr>
        <w:spacing w:before="120" w:after="105" w:line="336" w:lineRule="auto"/>
        <w:jc w:val="right"/>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(IIT JEE 1991)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1) C &gt; N &gt; O &gt; F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2) O &gt; N &gt; F &gt; C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3) O &gt; F &gt; N &gt; C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4) F &gt; O &gt; N &gt; C</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Logic &amp; solution: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The second ionization energy refers to the energy required to remove the electron from the corresponding mono-</w:t>
      </w:r>
      <w:proofErr w:type="spellStart"/>
      <w:r w:rsidRPr="00D4142E">
        <w:rPr>
          <w:rFonts w:ascii="Verdana" w:eastAsia="Times New Roman" w:hAnsi="Verdana" w:cs="Times New Roman"/>
          <w:color w:val="006400"/>
          <w:sz w:val="18"/>
          <w:szCs w:val="18"/>
        </w:rPr>
        <w:t>valent</w:t>
      </w:r>
      <w:proofErr w:type="spellEnd"/>
      <w:r w:rsidRPr="00D4142E">
        <w:rPr>
          <w:rFonts w:ascii="Verdana" w:eastAsia="Times New Roman" w:hAnsi="Verdana" w:cs="Times New Roman"/>
          <w:color w:val="006400"/>
          <w:sz w:val="18"/>
          <w:szCs w:val="18"/>
        </w:rPr>
        <w:t xml:space="preserve"> </w:t>
      </w:r>
      <w:proofErr w:type="spellStart"/>
      <w:r w:rsidRPr="00D4142E">
        <w:rPr>
          <w:rFonts w:ascii="Verdana" w:eastAsia="Times New Roman" w:hAnsi="Verdana" w:cs="Times New Roman"/>
          <w:color w:val="006400"/>
          <w:sz w:val="18"/>
          <w:szCs w:val="18"/>
        </w:rPr>
        <w:t>cation</w:t>
      </w:r>
      <w:proofErr w:type="spellEnd"/>
      <w:r w:rsidRPr="00D4142E">
        <w:rPr>
          <w:rFonts w:ascii="Verdana" w:eastAsia="Times New Roman" w:hAnsi="Verdana" w:cs="Times New Roman"/>
          <w:color w:val="006400"/>
          <w:sz w:val="18"/>
          <w:szCs w:val="18"/>
        </w:rPr>
        <w:t xml:space="preserve"> of the respective atom. The atoms: C, N, O and F belong to 2nd period of the periodic table.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Just like second ionization energy like the first IE is affected by size, effective nuclear charge, type of orbital from which the electron is being removed and electronic configuration.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It is expected to increase from left to right in the periodic table with decrease in the atomic size. However oxygen has greater second ionization energy than fluorine and also nitrogen.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Reason: Since Oxygen atom gets stable electronic configuration, 2s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2p</w:t>
      </w:r>
      <w:r w:rsidRPr="00D4142E">
        <w:rPr>
          <w:rFonts w:ascii="Verdana" w:eastAsia="Times New Roman" w:hAnsi="Verdana" w:cs="Times New Roman"/>
          <w:color w:val="006400"/>
          <w:sz w:val="18"/>
          <w:szCs w:val="18"/>
          <w:vertAlign w:val="superscript"/>
        </w:rPr>
        <w:t>3</w:t>
      </w:r>
      <w:r w:rsidRPr="00D4142E">
        <w:rPr>
          <w:rFonts w:ascii="Verdana" w:eastAsia="Times New Roman" w:hAnsi="Verdana" w:cs="Times New Roman"/>
          <w:color w:val="006400"/>
          <w:sz w:val="18"/>
          <w:szCs w:val="18"/>
        </w:rPr>
        <w:t xml:space="preserve"> after removing one electron, the O</w:t>
      </w:r>
      <w:r w:rsidRPr="00D4142E">
        <w:rPr>
          <w:rFonts w:ascii="Verdana" w:eastAsia="Times New Roman" w:hAnsi="Verdana" w:cs="Times New Roman"/>
          <w:color w:val="006400"/>
          <w:sz w:val="18"/>
          <w:szCs w:val="18"/>
          <w:vertAlign w:val="superscript"/>
        </w:rPr>
        <w:t>+</w:t>
      </w:r>
      <w:r w:rsidRPr="00D4142E">
        <w:rPr>
          <w:rFonts w:ascii="Verdana" w:eastAsia="Times New Roman" w:hAnsi="Verdana" w:cs="Times New Roman"/>
          <w:color w:val="006400"/>
          <w:sz w:val="18"/>
          <w:szCs w:val="18"/>
        </w:rPr>
        <w:t xml:space="preserve"> shows greater ionization energy than F</w:t>
      </w:r>
      <w:r w:rsidRPr="00D4142E">
        <w:rPr>
          <w:rFonts w:ascii="Verdana" w:eastAsia="Times New Roman" w:hAnsi="Verdana" w:cs="Times New Roman"/>
          <w:color w:val="006400"/>
          <w:sz w:val="18"/>
          <w:szCs w:val="18"/>
          <w:vertAlign w:val="superscript"/>
        </w:rPr>
        <w:t>+</w:t>
      </w:r>
      <w:r w:rsidRPr="00D4142E">
        <w:rPr>
          <w:rFonts w:ascii="Verdana" w:eastAsia="Times New Roman" w:hAnsi="Verdana" w:cs="Times New Roman"/>
          <w:color w:val="006400"/>
          <w:sz w:val="18"/>
          <w:szCs w:val="18"/>
        </w:rPr>
        <w:t xml:space="preserve"> as well as N</w:t>
      </w:r>
      <w:r w:rsidRPr="00D4142E">
        <w:rPr>
          <w:rFonts w:ascii="Verdana" w:eastAsia="Times New Roman" w:hAnsi="Verdana" w:cs="Times New Roman"/>
          <w:color w:val="006400"/>
          <w:sz w:val="18"/>
          <w:szCs w:val="18"/>
          <w:vertAlign w:val="superscript"/>
        </w:rPr>
        <w:t>+</w:t>
      </w:r>
      <w:r w:rsidRPr="00D4142E">
        <w:rPr>
          <w:rFonts w:ascii="Verdana" w:eastAsia="Times New Roman" w:hAnsi="Verdana" w:cs="Times New Roman"/>
          <w:color w:val="006400"/>
          <w:sz w:val="18"/>
          <w:szCs w:val="18"/>
        </w:rPr>
        <w:t xml:space="preserve">.  </w:t>
      </w:r>
    </w:p>
    <w:tbl>
      <w:tblPr>
        <w:tblW w:w="7350" w:type="dxa"/>
        <w:tblCellSpacing w:w="0" w:type="dxa"/>
        <w:tblBorders>
          <w:top w:val="single" w:sz="6" w:space="0" w:color="FF8C00"/>
          <w:left w:val="single" w:sz="6" w:space="0" w:color="FF8C00"/>
        </w:tblBorders>
        <w:tblCellMar>
          <w:left w:w="0" w:type="dxa"/>
          <w:right w:w="0" w:type="dxa"/>
        </w:tblCellMar>
        <w:tblLook w:val="04A0" w:firstRow="1" w:lastRow="0" w:firstColumn="1" w:lastColumn="0" w:noHBand="0" w:noVBand="1"/>
      </w:tblPr>
      <w:tblGrid>
        <w:gridCol w:w="2268"/>
        <w:gridCol w:w="1263"/>
        <w:gridCol w:w="1263"/>
        <w:gridCol w:w="1278"/>
        <w:gridCol w:w="1278"/>
      </w:tblGrid>
      <w:tr w:rsidR="00D4142E" w:rsidRPr="00D4142E" w:rsidTr="00D4142E">
        <w:trPr>
          <w:trHeight w:val="270"/>
          <w:tblCellSpacing w:w="0" w:type="dxa"/>
        </w:trPr>
        <w:tc>
          <w:tcPr>
            <w:tcW w:w="2235"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15" w:lineRule="atLeast"/>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Group number</w:t>
            </w:r>
            <w:r w:rsidRPr="00D4142E">
              <w:rPr>
                <w:rFonts w:ascii="Verdana" w:eastAsia="Times New Roman" w:hAnsi="Verdana" w:cs="Times New Roman"/>
                <w:b/>
                <w:bCs/>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14</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15</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16</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17</w:t>
            </w:r>
            <w:r w:rsidRPr="00D4142E">
              <w:rPr>
                <w:rFonts w:ascii="Verdana" w:eastAsia="Times New Roman" w:hAnsi="Verdana" w:cs="Times New Roman"/>
                <w:color w:val="006400"/>
                <w:sz w:val="18"/>
                <w:szCs w:val="18"/>
              </w:rPr>
              <w:t xml:space="preserve"> </w:t>
            </w:r>
          </w:p>
        </w:tc>
      </w:tr>
      <w:tr w:rsidR="00D4142E" w:rsidRPr="00D4142E" w:rsidTr="00D4142E">
        <w:trPr>
          <w:trHeight w:val="330"/>
          <w:tblCellSpacing w:w="0" w:type="dxa"/>
        </w:trPr>
        <w:tc>
          <w:tcPr>
            <w:tcW w:w="2235"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Element </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C</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N</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O</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F</w:t>
            </w:r>
            <w:r w:rsidRPr="00D4142E">
              <w:rPr>
                <w:rFonts w:ascii="Verdana" w:eastAsia="Times New Roman" w:hAnsi="Verdana" w:cs="Times New Roman"/>
                <w:color w:val="006400"/>
                <w:sz w:val="18"/>
                <w:szCs w:val="18"/>
              </w:rPr>
              <w:t xml:space="preserve"> </w:t>
            </w:r>
          </w:p>
        </w:tc>
      </w:tr>
      <w:tr w:rsidR="00D4142E" w:rsidRPr="00D4142E" w:rsidTr="00D4142E">
        <w:trPr>
          <w:trHeight w:val="270"/>
          <w:tblCellSpacing w:w="0" w:type="dxa"/>
        </w:trPr>
        <w:tc>
          <w:tcPr>
            <w:tcW w:w="223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15" w:lineRule="atLeast"/>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electronic configuration</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3</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4</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5</w:t>
            </w:r>
            <w:r w:rsidRPr="00D4142E">
              <w:rPr>
                <w:rFonts w:ascii="Verdana" w:eastAsia="Times New Roman" w:hAnsi="Verdana" w:cs="Times New Roman"/>
                <w:color w:val="006400"/>
                <w:sz w:val="18"/>
                <w:szCs w:val="18"/>
              </w:rPr>
              <w:t xml:space="preserve"> </w:t>
            </w:r>
          </w:p>
        </w:tc>
      </w:tr>
      <w:tr w:rsidR="00D4142E" w:rsidRPr="00D4142E" w:rsidTr="00D4142E">
        <w:trPr>
          <w:trHeight w:val="1230"/>
          <w:tblCellSpacing w:w="0" w:type="dxa"/>
        </w:trPr>
        <w:tc>
          <w:tcPr>
            <w:tcW w:w="223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After removing one electron</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r>
            <w:r w:rsidRPr="00D4142E">
              <w:rPr>
                <w:rFonts w:ascii="Cambria Math" w:eastAsia="Times New Roman" w:hAnsi="Cambria Math" w:cs="Cambria Math"/>
                <w:b/>
                <w:bCs/>
                <w:color w:val="FF00FF"/>
                <w:sz w:val="18"/>
                <w:szCs w:val="18"/>
              </w:rPr>
              <w:t>∇</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r>
            <w:r w:rsidRPr="00D4142E">
              <w:rPr>
                <w:rFonts w:ascii="Cambria Math" w:eastAsia="Times New Roman" w:hAnsi="Cambria Math" w:cs="Cambria Math"/>
                <w:b/>
                <w:bCs/>
                <w:color w:val="FF00FF"/>
                <w:sz w:val="18"/>
                <w:szCs w:val="18"/>
              </w:rPr>
              <w:t>∇</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r>
            <w:r w:rsidRPr="00D4142E">
              <w:rPr>
                <w:rFonts w:ascii="Cambria Math" w:eastAsia="Times New Roman" w:hAnsi="Cambria Math" w:cs="Cambria Math"/>
                <w:b/>
                <w:bCs/>
                <w:color w:val="FF00FF"/>
                <w:sz w:val="18"/>
                <w:szCs w:val="18"/>
              </w:rPr>
              <w:t>∇</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r>
            <w:r w:rsidRPr="00D4142E">
              <w:rPr>
                <w:rFonts w:ascii="Cambria Math" w:eastAsia="Times New Roman" w:hAnsi="Cambria Math" w:cs="Cambria Math"/>
                <w:b/>
                <w:bCs/>
                <w:color w:val="FF00FF"/>
                <w:sz w:val="18"/>
                <w:szCs w:val="18"/>
              </w:rPr>
              <w:t>∇</w:t>
            </w:r>
            <w:r w:rsidRPr="00D4142E">
              <w:rPr>
                <w:rFonts w:ascii="Verdana" w:eastAsia="Times New Roman" w:hAnsi="Verdana" w:cs="Times New Roman"/>
                <w:color w:val="006400"/>
                <w:sz w:val="18"/>
                <w:szCs w:val="18"/>
              </w:rPr>
              <w:t xml:space="preserve"> </w:t>
            </w:r>
          </w:p>
        </w:tc>
      </w:tr>
      <w:tr w:rsidR="00D4142E" w:rsidRPr="00D4142E" w:rsidTr="00D4142E">
        <w:trPr>
          <w:trHeight w:val="330"/>
          <w:tblCellSpacing w:w="0" w:type="dxa"/>
        </w:trPr>
        <w:tc>
          <w:tcPr>
            <w:tcW w:w="223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 xml:space="preserve">Monovalent </w:t>
            </w:r>
            <w:proofErr w:type="spellStart"/>
            <w:r w:rsidRPr="00D4142E">
              <w:rPr>
                <w:rFonts w:ascii="Verdana" w:eastAsia="Times New Roman" w:hAnsi="Verdana" w:cs="Times New Roman"/>
                <w:b/>
                <w:bCs/>
                <w:color w:val="0000FF"/>
                <w:sz w:val="18"/>
                <w:szCs w:val="18"/>
              </w:rPr>
              <w:t>cation</w:t>
            </w:r>
            <w:proofErr w:type="spellEnd"/>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C</w:t>
            </w:r>
            <w:r w:rsidRPr="00D4142E">
              <w:rPr>
                <w:rFonts w:ascii="Verdana" w:eastAsia="Times New Roman" w:hAnsi="Verdana" w:cs="Times New Roman"/>
                <w:b/>
                <w:bCs/>
                <w:color w:val="0000FF"/>
                <w:sz w:val="18"/>
                <w:szCs w:val="18"/>
                <w:vertAlign w:val="superscript"/>
              </w:rPr>
              <w:t>+</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N</w:t>
            </w:r>
            <w:r w:rsidRPr="00D4142E">
              <w:rPr>
                <w:rFonts w:ascii="Verdana" w:eastAsia="Times New Roman" w:hAnsi="Verdana" w:cs="Times New Roman"/>
                <w:b/>
                <w:bCs/>
                <w:color w:val="0000FF"/>
                <w:sz w:val="18"/>
                <w:szCs w:val="18"/>
                <w:vertAlign w:val="superscript"/>
              </w:rPr>
              <w:t>+</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O</w:t>
            </w:r>
            <w:r w:rsidRPr="00D4142E">
              <w:rPr>
                <w:rFonts w:ascii="Verdana" w:eastAsia="Times New Roman" w:hAnsi="Verdana" w:cs="Times New Roman"/>
                <w:b/>
                <w:bCs/>
                <w:color w:val="0000FF"/>
                <w:sz w:val="18"/>
                <w:szCs w:val="18"/>
                <w:vertAlign w:val="superscript"/>
              </w:rPr>
              <w:t>+</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F</w:t>
            </w:r>
            <w:r w:rsidRPr="00D4142E">
              <w:rPr>
                <w:rFonts w:ascii="Verdana" w:eastAsia="Times New Roman" w:hAnsi="Verdana" w:cs="Times New Roman"/>
                <w:b/>
                <w:bCs/>
                <w:color w:val="0000FF"/>
                <w:sz w:val="18"/>
                <w:szCs w:val="18"/>
                <w:vertAlign w:val="superscript"/>
              </w:rPr>
              <w:t>+</w:t>
            </w:r>
            <w:r w:rsidRPr="00D4142E">
              <w:rPr>
                <w:rFonts w:ascii="Verdana" w:eastAsia="Times New Roman" w:hAnsi="Verdana" w:cs="Times New Roman"/>
                <w:color w:val="006400"/>
                <w:sz w:val="18"/>
                <w:szCs w:val="18"/>
              </w:rPr>
              <w:t xml:space="preserve"> </w:t>
            </w:r>
          </w:p>
        </w:tc>
      </w:tr>
      <w:tr w:rsidR="00D4142E" w:rsidRPr="00D4142E" w:rsidTr="00D4142E">
        <w:trPr>
          <w:trHeight w:val="270"/>
          <w:tblCellSpacing w:w="0" w:type="dxa"/>
        </w:trPr>
        <w:tc>
          <w:tcPr>
            <w:tcW w:w="223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electronic configuration</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1</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3</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4</w:t>
            </w:r>
            <w:r w:rsidRPr="00D4142E">
              <w:rPr>
                <w:rFonts w:ascii="Verdana" w:eastAsia="Times New Roman" w:hAnsi="Verdana" w:cs="Times New Roman"/>
                <w:color w:val="006400"/>
                <w:sz w:val="18"/>
                <w:szCs w:val="18"/>
              </w:rPr>
              <w:t xml:space="preserve"> </w:t>
            </w:r>
          </w:p>
        </w:tc>
      </w:tr>
    </w:tbl>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Hence the order of second ionization energies of above elements is: O &gt; F &gt; N &gt; C.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Conclusion: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The correct option is "3". </w:t>
      </w:r>
    </w:p>
    <w:p w:rsidR="00D4142E" w:rsidRPr="00D4142E" w:rsidRDefault="00D4142E" w:rsidP="00D4142E">
      <w:pPr>
        <w:spacing w:before="100" w:beforeAutospacing="1" w:after="100" w:afterAutospacing="1" w:line="336" w:lineRule="auto"/>
        <w:jc w:val="both"/>
        <w:outlineLvl w:val="2"/>
        <w:rPr>
          <w:rFonts w:ascii="Verdana" w:eastAsia="Times New Roman" w:hAnsi="Verdana" w:cs="Times New Roman"/>
          <w:b/>
          <w:bCs/>
          <w:color w:val="FF1493"/>
          <w:sz w:val="18"/>
          <w:szCs w:val="18"/>
        </w:rPr>
      </w:pPr>
      <w:proofErr w:type="gramStart"/>
      <w:r w:rsidRPr="00D4142E">
        <w:rPr>
          <w:rFonts w:ascii="Verdana" w:eastAsia="Times New Roman" w:hAnsi="Verdana" w:cs="Times New Roman"/>
          <w:b/>
          <w:bCs/>
          <w:color w:val="FF1493"/>
          <w:sz w:val="18"/>
          <w:szCs w:val="18"/>
        </w:rPr>
        <w:t>5)The</w:t>
      </w:r>
      <w:proofErr w:type="gramEnd"/>
      <w:r w:rsidRPr="00D4142E">
        <w:rPr>
          <w:rFonts w:ascii="Verdana" w:eastAsia="Times New Roman" w:hAnsi="Verdana" w:cs="Times New Roman"/>
          <w:b/>
          <w:bCs/>
          <w:color w:val="FF1493"/>
          <w:sz w:val="18"/>
          <w:szCs w:val="18"/>
        </w:rPr>
        <w:t xml:space="preserve"> incorrect statement among the following is:  </w:t>
      </w:r>
    </w:p>
    <w:p w:rsidR="00D4142E" w:rsidRPr="00D4142E" w:rsidRDefault="00D4142E" w:rsidP="00D4142E">
      <w:pPr>
        <w:spacing w:before="120" w:after="105" w:line="336" w:lineRule="auto"/>
        <w:jc w:val="right"/>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(IIT JEE 1997)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1) The first ionization potential of Al is less than the first ionization potential of Mg.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2) The second ionization potential of Mg is greater than the second ionization potential Na.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3) The first ionization potential of Na is less than the first ionization potential of Mg.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4) The third ionization potential of Mg is greater than that of Al.</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Logic &amp; solution: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The outer electronic configurations of atoms, univalent and divalent </w:t>
      </w:r>
      <w:proofErr w:type="spellStart"/>
      <w:r w:rsidRPr="00D4142E">
        <w:rPr>
          <w:rFonts w:ascii="Verdana" w:eastAsia="Times New Roman" w:hAnsi="Verdana" w:cs="Times New Roman"/>
          <w:color w:val="006400"/>
          <w:sz w:val="18"/>
          <w:szCs w:val="18"/>
        </w:rPr>
        <w:t>cations</w:t>
      </w:r>
      <w:proofErr w:type="spellEnd"/>
      <w:r w:rsidRPr="00D4142E">
        <w:rPr>
          <w:rFonts w:ascii="Verdana" w:eastAsia="Times New Roman" w:hAnsi="Verdana" w:cs="Times New Roman"/>
          <w:color w:val="006400"/>
          <w:sz w:val="18"/>
          <w:szCs w:val="18"/>
        </w:rPr>
        <w:t xml:space="preserve"> of elements mentioned in above statement are tabulated below. </w:t>
      </w:r>
    </w:p>
    <w:tbl>
      <w:tblPr>
        <w:tblW w:w="7350" w:type="dxa"/>
        <w:tblCellSpacing w:w="0" w:type="dxa"/>
        <w:tblBorders>
          <w:top w:val="single" w:sz="6" w:space="0" w:color="FF8C00"/>
          <w:left w:val="single" w:sz="6" w:space="0" w:color="FF8C00"/>
        </w:tblBorders>
        <w:tblCellMar>
          <w:left w:w="0" w:type="dxa"/>
          <w:right w:w="0" w:type="dxa"/>
        </w:tblCellMar>
        <w:tblLook w:val="04A0" w:firstRow="1" w:lastRow="0" w:firstColumn="1" w:lastColumn="0" w:noHBand="0" w:noVBand="1"/>
      </w:tblPr>
      <w:tblGrid>
        <w:gridCol w:w="2712"/>
        <w:gridCol w:w="1510"/>
        <w:gridCol w:w="1510"/>
        <w:gridCol w:w="1618"/>
      </w:tblGrid>
      <w:tr w:rsidR="00D4142E" w:rsidRPr="00D4142E" w:rsidTr="00D4142E">
        <w:trPr>
          <w:trHeight w:val="270"/>
          <w:tblCellSpacing w:w="0" w:type="dxa"/>
        </w:trPr>
        <w:tc>
          <w:tcPr>
            <w:tcW w:w="2235"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15" w:lineRule="atLeast"/>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Group number</w:t>
            </w:r>
            <w:r w:rsidRPr="00D4142E">
              <w:rPr>
                <w:rFonts w:ascii="Verdana" w:eastAsia="Times New Roman" w:hAnsi="Verdana" w:cs="Times New Roman"/>
                <w:b/>
                <w:bCs/>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1</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2</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FFCCCC"/>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CC0000"/>
                <w:sz w:val="18"/>
                <w:szCs w:val="18"/>
              </w:rPr>
              <w:t>13</w:t>
            </w:r>
            <w:r w:rsidRPr="00D4142E">
              <w:rPr>
                <w:rFonts w:ascii="Verdana" w:eastAsia="Times New Roman" w:hAnsi="Verdana" w:cs="Times New Roman"/>
                <w:color w:val="006400"/>
                <w:sz w:val="18"/>
                <w:szCs w:val="18"/>
              </w:rPr>
              <w:t xml:space="preserve"> </w:t>
            </w:r>
          </w:p>
        </w:tc>
      </w:tr>
      <w:tr w:rsidR="00D4142E" w:rsidRPr="00D4142E" w:rsidTr="00D4142E">
        <w:trPr>
          <w:trHeight w:val="330"/>
          <w:tblCellSpacing w:w="0" w:type="dxa"/>
        </w:trPr>
        <w:tc>
          <w:tcPr>
            <w:tcW w:w="2235"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Element </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Na</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Mg</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Al</w:t>
            </w:r>
            <w:r w:rsidRPr="00D4142E">
              <w:rPr>
                <w:rFonts w:ascii="Verdana" w:eastAsia="Times New Roman" w:hAnsi="Verdana" w:cs="Times New Roman"/>
                <w:color w:val="006400"/>
                <w:sz w:val="18"/>
                <w:szCs w:val="18"/>
              </w:rPr>
              <w:t xml:space="preserve"> </w:t>
            </w:r>
          </w:p>
        </w:tc>
      </w:tr>
      <w:tr w:rsidR="00D4142E" w:rsidRPr="00D4142E" w:rsidTr="00D4142E">
        <w:trPr>
          <w:trHeight w:val="270"/>
          <w:tblCellSpacing w:w="0" w:type="dxa"/>
        </w:trPr>
        <w:tc>
          <w:tcPr>
            <w:tcW w:w="223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15" w:lineRule="atLeast"/>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electronic configuration</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6</w:t>
            </w:r>
            <w:r w:rsidRPr="00D4142E">
              <w:rPr>
                <w:rFonts w:ascii="Verdana" w:eastAsia="Times New Roman" w:hAnsi="Verdana" w:cs="Times New Roman"/>
                <w:b/>
                <w:bCs/>
                <w:color w:val="006400"/>
                <w:sz w:val="18"/>
                <w:szCs w:val="18"/>
              </w:rPr>
              <w:t>3s</w:t>
            </w:r>
            <w:r w:rsidRPr="00D4142E">
              <w:rPr>
                <w:rFonts w:ascii="Verdana" w:eastAsia="Times New Roman" w:hAnsi="Verdana" w:cs="Times New Roman"/>
                <w:b/>
                <w:bCs/>
                <w:color w:val="006400"/>
                <w:sz w:val="18"/>
                <w:szCs w:val="18"/>
                <w:vertAlign w:val="superscript"/>
              </w:rPr>
              <w:t>1</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6</w:t>
            </w:r>
            <w:r w:rsidRPr="00D4142E">
              <w:rPr>
                <w:rFonts w:ascii="Verdana" w:eastAsia="Times New Roman" w:hAnsi="Verdana" w:cs="Times New Roman"/>
                <w:b/>
                <w:bCs/>
                <w:color w:val="006400"/>
                <w:sz w:val="18"/>
                <w:szCs w:val="18"/>
              </w:rPr>
              <w:t>3s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6</w:t>
            </w:r>
            <w:r w:rsidRPr="00D4142E">
              <w:rPr>
                <w:rFonts w:ascii="Verdana" w:eastAsia="Times New Roman" w:hAnsi="Verdana" w:cs="Times New Roman"/>
                <w:b/>
                <w:bCs/>
                <w:color w:val="006400"/>
                <w:sz w:val="18"/>
                <w:szCs w:val="18"/>
              </w:rPr>
              <w:t>3s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3p</w:t>
            </w:r>
            <w:r w:rsidRPr="00D4142E">
              <w:rPr>
                <w:rFonts w:ascii="Verdana" w:eastAsia="Times New Roman" w:hAnsi="Verdana" w:cs="Times New Roman"/>
                <w:b/>
                <w:bCs/>
                <w:color w:val="006400"/>
                <w:sz w:val="18"/>
                <w:szCs w:val="18"/>
                <w:vertAlign w:val="superscript"/>
              </w:rPr>
              <w:t>1</w:t>
            </w:r>
            <w:r w:rsidRPr="00D4142E">
              <w:rPr>
                <w:rFonts w:ascii="Verdana" w:eastAsia="Times New Roman" w:hAnsi="Verdana" w:cs="Times New Roman"/>
                <w:color w:val="006400"/>
                <w:sz w:val="18"/>
                <w:szCs w:val="18"/>
              </w:rPr>
              <w:t xml:space="preserve"> </w:t>
            </w:r>
          </w:p>
        </w:tc>
      </w:tr>
      <w:tr w:rsidR="00D4142E" w:rsidRPr="00D4142E" w:rsidTr="00D4142E">
        <w:trPr>
          <w:trHeight w:val="1230"/>
          <w:tblCellSpacing w:w="0" w:type="dxa"/>
        </w:trPr>
        <w:tc>
          <w:tcPr>
            <w:tcW w:w="223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After removing one electron</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r>
            <w:r w:rsidRPr="00D4142E">
              <w:rPr>
                <w:rFonts w:ascii="Cambria Math" w:eastAsia="Times New Roman" w:hAnsi="Cambria Math" w:cs="Cambria Math"/>
                <w:b/>
                <w:bCs/>
                <w:color w:val="FF00FF"/>
                <w:sz w:val="18"/>
                <w:szCs w:val="18"/>
              </w:rPr>
              <w:t>∇</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r>
            <w:r w:rsidRPr="00D4142E">
              <w:rPr>
                <w:rFonts w:ascii="Cambria Math" w:eastAsia="Times New Roman" w:hAnsi="Cambria Math" w:cs="Cambria Math"/>
                <w:b/>
                <w:bCs/>
                <w:color w:val="FF00FF"/>
                <w:sz w:val="18"/>
                <w:szCs w:val="18"/>
              </w:rPr>
              <w:t>∇</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r>
            <w:r w:rsidRPr="00D4142E">
              <w:rPr>
                <w:rFonts w:ascii="Cambria Math" w:eastAsia="Times New Roman" w:hAnsi="Cambria Math" w:cs="Cambria Math"/>
                <w:b/>
                <w:bCs/>
                <w:color w:val="FF00FF"/>
                <w:sz w:val="18"/>
                <w:szCs w:val="18"/>
              </w:rPr>
              <w:t>∇</w:t>
            </w:r>
            <w:r w:rsidRPr="00D4142E">
              <w:rPr>
                <w:rFonts w:ascii="Verdana" w:eastAsia="Times New Roman" w:hAnsi="Verdana" w:cs="Times New Roman"/>
                <w:color w:val="006400"/>
                <w:sz w:val="18"/>
                <w:szCs w:val="18"/>
              </w:rPr>
              <w:t xml:space="preserve"> </w:t>
            </w:r>
          </w:p>
        </w:tc>
      </w:tr>
      <w:tr w:rsidR="00D4142E" w:rsidRPr="00D4142E" w:rsidTr="00D4142E">
        <w:trPr>
          <w:trHeight w:val="330"/>
          <w:tblCellSpacing w:w="0" w:type="dxa"/>
        </w:trPr>
        <w:tc>
          <w:tcPr>
            <w:tcW w:w="223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 xml:space="preserve">univalent </w:t>
            </w:r>
            <w:proofErr w:type="spellStart"/>
            <w:r w:rsidRPr="00D4142E">
              <w:rPr>
                <w:rFonts w:ascii="Verdana" w:eastAsia="Times New Roman" w:hAnsi="Verdana" w:cs="Times New Roman"/>
                <w:b/>
                <w:bCs/>
                <w:color w:val="0000FF"/>
                <w:sz w:val="18"/>
                <w:szCs w:val="18"/>
              </w:rPr>
              <w:t>cation</w:t>
            </w:r>
            <w:proofErr w:type="spellEnd"/>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Na</w:t>
            </w:r>
            <w:r w:rsidRPr="00D4142E">
              <w:rPr>
                <w:rFonts w:ascii="Verdana" w:eastAsia="Times New Roman" w:hAnsi="Verdana" w:cs="Times New Roman"/>
                <w:b/>
                <w:bCs/>
                <w:color w:val="0000FF"/>
                <w:sz w:val="18"/>
                <w:szCs w:val="18"/>
                <w:vertAlign w:val="superscript"/>
              </w:rPr>
              <w:t>+</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Mg</w:t>
            </w:r>
            <w:r w:rsidRPr="00D4142E">
              <w:rPr>
                <w:rFonts w:ascii="Verdana" w:eastAsia="Times New Roman" w:hAnsi="Verdana" w:cs="Times New Roman"/>
                <w:b/>
                <w:bCs/>
                <w:color w:val="0000FF"/>
                <w:sz w:val="18"/>
                <w:szCs w:val="18"/>
                <w:vertAlign w:val="superscript"/>
              </w:rPr>
              <w:t>+</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Al</w:t>
            </w:r>
            <w:r w:rsidRPr="00D4142E">
              <w:rPr>
                <w:rFonts w:ascii="Verdana" w:eastAsia="Times New Roman" w:hAnsi="Verdana" w:cs="Times New Roman"/>
                <w:b/>
                <w:bCs/>
                <w:color w:val="0000FF"/>
                <w:sz w:val="18"/>
                <w:szCs w:val="18"/>
                <w:vertAlign w:val="superscript"/>
              </w:rPr>
              <w:t>+</w:t>
            </w:r>
            <w:r w:rsidRPr="00D4142E">
              <w:rPr>
                <w:rFonts w:ascii="Verdana" w:eastAsia="Times New Roman" w:hAnsi="Verdana" w:cs="Times New Roman"/>
                <w:color w:val="006400"/>
                <w:sz w:val="18"/>
                <w:szCs w:val="18"/>
              </w:rPr>
              <w:t xml:space="preserve"> </w:t>
            </w:r>
          </w:p>
        </w:tc>
      </w:tr>
      <w:tr w:rsidR="00D4142E" w:rsidRPr="00D4142E" w:rsidTr="00D4142E">
        <w:trPr>
          <w:trHeight w:val="270"/>
          <w:tblCellSpacing w:w="0" w:type="dxa"/>
        </w:trPr>
        <w:tc>
          <w:tcPr>
            <w:tcW w:w="223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electronic configuration</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6</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6</w:t>
            </w:r>
            <w:r w:rsidRPr="00D4142E">
              <w:rPr>
                <w:rFonts w:ascii="Verdana" w:eastAsia="Times New Roman" w:hAnsi="Verdana" w:cs="Times New Roman"/>
                <w:b/>
                <w:bCs/>
                <w:color w:val="006400"/>
                <w:sz w:val="18"/>
                <w:szCs w:val="18"/>
              </w:rPr>
              <w:t>3s</w:t>
            </w:r>
            <w:r w:rsidRPr="00D4142E">
              <w:rPr>
                <w:rFonts w:ascii="Verdana" w:eastAsia="Times New Roman" w:hAnsi="Verdana" w:cs="Times New Roman"/>
                <w:b/>
                <w:bCs/>
                <w:color w:val="006400"/>
                <w:sz w:val="18"/>
                <w:szCs w:val="18"/>
                <w:vertAlign w:val="superscript"/>
              </w:rPr>
              <w:t>1</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6</w:t>
            </w:r>
            <w:r w:rsidRPr="00D4142E">
              <w:rPr>
                <w:rFonts w:ascii="Verdana" w:eastAsia="Times New Roman" w:hAnsi="Verdana" w:cs="Times New Roman"/>
                <w:b/>
                <w:bCs/>
                <w:color w:val="006400"/>
                <w:sz w:val="18"/>
                <w:szCs w:val="18"/>
              </w:rPr>
              <w:t>3s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color w:val="006400"/>
                <w:sz w:val="18"/>
                <w:szCs w:val="18"/>
              </w:rPr>
              <w:t xml:space="preserve"> </w:t>
            </w:r>
          </w:p>
        </w:tc>
      </w:tr>
      <w:tr w:rsidR="00D4142E" w:rsidRPr="00D4142E" w:rsidTr="00D4142E">
        <w:trPr>
          <w:trHeight w:val="1230"/>
          <w:tblCellSpacing w:w="0" w:type="dxa"/>
        </w:trPr>
        <w:tc>
          <w:tcPr>
            <w:tcW w:w="223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After removing second electron</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r>
            <w:r w:rsidRPr="00D4142E">
              <w:rPr>
                <w:rFonts w:ascii="Cambria Math" w:eastAsia="Times New Roman" w:hAnsi="Cambria Math" w:cs="Cambria Math"/>
                <w:b/>
                <w:bCs/>
                <w:color w:val="FF00FF"/>
                <w:sz w:val="18"/>
                <w:szCs w:val="18"/>
              </w:rPr>
              <w:t>∇</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r>
            <w:r w:rsidRPr="00D4142E">
              <w:rPr>
                <w:rFonts w:ascii="Cambria Math" w:eastAsia="Times New Roman" w:hAnsi="Cambria Math" w:cs="Cambria Math"/>
                <w:b/>
                <w:bCs/>
                <w:color w:val="FF00FF"/>
                <w:sz w:val="18"/>
                <w:szCs w:val="18"/>
              </w:rPr>
              <w:t>∇</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FF"/>
                <w:sz w:val="18"/>
                <w:szCs w:val="18"/>
              </w:rP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t>|</w:t>
            </w:r>
            <w:r w:rsidRPr="00D4142E">
              <w:rPr>
                <w:rFonts w:ascii="Verdana" w:eastAsia="Times New Roman" w:hAnsi="Verdana" w:cs="Times New Roman"/>
                <w:b/>
                <w:bCs/>
                <w:color w:val="FF00FF"/>
                <w:sz w:val="18"/>
                <w:szCs w:val="18"/>
              </w:rPr>
              <w:br/>
            </w:r>
            <w:r w:rsidRPr="00D4142E">
              <w:rPr>
                <w:rFonts w:ascii="Cambria Math" w:eastAsia="Times New Roman" w:hAnsi="Cambria Math" w:cs="Cambria Math"/>
                <w:b/>
                <w:bCs/>
                <w:color w:val="FF00FF"/>
                <w:sz w:val="18"/>
                <w:szCs w:val="18"/>
              </w:rPr>
              <w:t>∇</w:t>
            </w:r>
            <w:r w:rsidRPr="00D4142E">
              <w:rPr>
                <w:rFonts w:ascii="Verdana" w:eastAsia="Times New Roman" w:hAnsi="Verdana" w:cs="Times New Roman"/>
                <w:color w:val="006400"/>
                <w:sz w:val="18"/>
                <w:szCs w:val="18"/>
              </w:rPr>
              <w:t xml:space="preserve"> </w:t>
            </w:r>
          </w:p>
        </w:tc>
      </w:tr>
      <w:tr w:rsidR="00D4142E" w:rsidRPr="00D4142E" w:rsidTr="00D4142E">
        <w:trPr>
          <w:trHeight w:val="330"/>
          <w:tblCellSpacing w:w="0" w:type="dxa"/>
        </w:trPr>
        <w:tc>
          <w:tcPr>
            <w:tcW w:w="223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 xml:space="preserve">Divalent </w:t>
            </w:r>
            <w:proofErr w:type="spellStart"/>
            <w:r w:rsidRPr="00D4142E">
              <w:rPr>
                <w:rFonts w:ascii="Verdana" w:eastAsia="Times New Roman" w:hAnsi="Verdana" w:cs="Times New Roman"/>
                <w:b/>
                <w:bCs/>
                <w:color w:val="0000FF"/>
                <w:sz w:val="18"/>
                <w:szCs w:val="18"/>
              </w:rPr>
              <w:t>cation</w:t>
            </w:r>
            <w:proofErr w:type="spellEnd"/>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Na</w:t>
            </w:r>
            <w:r w:rsidRPr="00D4142E">
              <w:rPr>
                <w:rFonts w:ascii="Verdana" w:eastAsia="Times New Roman" w:hAnsi="Verdana" w:cs="Times New Roman"/>
                <w:b/>
                <w:bCs/>
                <w:color w:val="0000FF"/>
                <w:sz w:val="18"/>
                <w:szCs w:val="18"/>
                <w:vertAlign w:val="superscript"/>
              </w:rPr>
              <w:t>2+</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Mg</w:t>
            </w:r>
            <w:r w:rsidRPr="00D4142E">
              <w:rPr>
                <w:rFonts w:ascii="Verdana" w:eastAsia="Times New Roman" w:hAnsi="Verdana" w:cs="Times New Roman"/>
                <w:b/>
                <w:bCs/>
                <w:color w:val="0000FF"/>
                <w:sz w:val="18"/>
                <w:szCs w:val="18"/>
                <w:vertAlign w:val="superscript"/>
              </w:rPr>
              <w:t>2+</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Al</w:t>
            </w:r>
            <w:r w:rsidRPr="00D4142E">
              <w:rPr>
                <w:rFonts w:ascii="Verdana" w:eastAsia="Times New Roman" w:hAnsi="Verdana" w:cs="Times New Roman"/>
                <w:b/>
                <w:bCs/>
                <w:color w:val="0000FF"/>
                <w:sz w:val="18"/>
                <w:szCs w:val="18"/>
                <w:vertAlign w:val="superscript"/>
              </w:rPr>
              <w:t>2+</w:t>
            </w:r>
            <w:r w:rsidRPr="00D4142E">
              <w:rPr>
                <w:rFonts w:ascii="Verdana" w:eastAsia="Times New Roman" w:hAnsi="Verdana" w:cs="Times New Roman"/>
                <w:color w:val="006400"/>
                <w:sz w:val="18"/>
                <w:szCs w:val="18"/>
              </w:rPr>
              <w:t xml:space="preserve"> </w:t>
            </w:r>
          </w:p>
        </w:tc>
      </w:tr>
      <w:tr w:rsidR="00D4142E" w:rsidRPr="00D4142E" w:rsidTr="00D4142E">
        <w:trPr>
          <w:trHeight w:val="270"/>
          <w:tblCellSpacing w:w="0" w:type="dxa"/>
        </w:trPr>
        <w:tc>
          <w:tcPr>
            <w:tcW w:w="223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electronic configuration</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5</w:t>
            </w:r>
            <w:r w:rsidRPr="00D4142E">
              <w:rPr>
                <w:rFonts w:ascii="Verdana" w:eastAsia="Times New Roman" w:hAnsi="Verdana" w:cs="Times New Roman"/>
                <w:color w:val="006400"/>
                <w:sz w:val="18"/>
                <w:szCs w:val="18"/>
              </w:rPr>
              <w:t xml:space="preserve"> </w:t>
            </w:r>
          </w:p>
        </w:tc>
        <w:tc>
          <w:tcPr>
            <w:tcW w:w="1245"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6</w:t>
            </w:r>
            <w:r w:rsidRPr="00D4142E">
              <w:rPr>
                <w:rFonts w:ascii="Verdana" w:eastAsia="Times New Roman" w:hAnsi="Verdana" w:cs="Times New Roman"/>
                <w:color w:val="006400"/>
                <w:sz w:val="18"/>
                <w:szCs w:val="18"/>
              </w:rPr>
              <w:t xml:space="preserve"> </w:t>
            </w:r>
          </w:p>
        </w:tc>
        <w:tc>
          <w:tcPr>
            <w:tcW w:w="1260" w:type="dxa"/>
            <w:tcBorders>
              <w:top w:val="nil"/>
              <w:left w:val="nil"/>
              <w:bottom w:val="single" w:sz="6" w:space="0" w:color="FF8C00"/>
              <w:right w:val="single" w:sz="6" w:space="0" w:color="FF8C00"/>
            </w:tcBorders>
            <w:shd w:val="clear" w:color="auto" w:fill="E4F8E4"/>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2s</w:t>
            </w:r>
            <w:r w:rsidRPr="00D4142E">
              <w:rPr>
                <w:rFonts w:ascii="Verdana" w:eastAsia="Times New Roman" w:hAnsi="Verdana" w:cs="Times New Roman"/>
                <w:b/>
                <w:bCs/>
                <w:color w:val="006400"/>
                <w:sz w:val="18"/>
                <w:szCs w:val="18"/>
                <w:vertAlign w:val="superscript"/>
              </w:rPr>
              <w:t>2</w:t>
            </w:r>
            <w:r w:rsidRPr="00D4142E">
              <w:rPr>
                <w:rFonts w:ascii="Verdana" w:eastAsia="Times New Roman" w:hAnsi="Verdana" w:cs="Times New Roman"/>
                <w:b/>
                <w:bCs/>
                <w:color w:val="006400"/>
                <w:sz w:val="18"/>
                <w:szCs w:val="18"/>
              </w:rPr>
              <w:t>2p</w:t>
            </w:r>
            <w:r w:rsidRPr="00D4142E">
              <w:rPr>
                <w:rFonts w:ascii="Verdana" w:eastAsia="Times New Roman" w:hAnsi="Verdana" w:cs="Times New Roman"/>
                <w:b/>
                <w:bCs/>
                <w:color w:val="006400"/>
                <w:sz w:val="18"/>
                <w:szCs w:val="18"/>
                <w:vertAlign w:val="superscript"/>
              </w:rPr>
              <w:t>6</w:t>
            </w:r>
            <w:r w:rsidRPr="00D4142E">
              <w:rPr>
                <w:rFonts w:ascii="Verdana" w:eastAsia="Times New Roman" w:hAnsi="Verdana" w:cs="Times New Roman"/>
                <w:b/>
                <w:bCs/>
                <w:color w:val="006400"/>
                <w:sz w:val="18"/>
                <w:szCs w:val="18"/>
              </w:rPr>
              <w:t>3s</w:t>
            </w:r>
            <w:r w:rsidRPr="00D4142E">
              <w:rPr>
                <w:rFonts w:ascii="Verdana" w:eastAsia="Times New Roman" w:hAnsi="Verdana" w:cs="Times New Roman"/>
                <w:b/>
                <w:bCs/>
                <w:color w:val="006400"/>
                <w:sz w:val="18"/>
                <w:szCs w:val="18"/>
                <w:vertAlign w:val="superscript"/>
              </w:rPr>
              <w:t>1</w:t>
            </w:r>
            <w:r w:rsidRPr="00D4142E">
              <w:rPr>
                <w:rFonts w:ascii="Verdana" w:eastAsia="Times New Roman" w:hAnsi="Verdana" w:cs="Times New Roman"/>
                <w:color w:val="006400"/>
                <w:sz w:val="18"/>
                <w:szCs w:val="18"/>
              </w:rPr>
              <w:t xml:space="preserve"> </w:t>
            </w:r>
          </w:p>
        </w:tc>
      </w:tr>
    </w:tbl>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Statement-1 is correct since, the electron has to be removed from full filled s-</w:t>
      </w:r>
      <w:proofErr w:type="gramStart"/>
      <w:r w:rsidRPr="00D4142E">
        <w:rPr>
          <w:rFonts w:ascii="Verdana" w:eastAsia="Times New Roman" w:hAnsi="Verdana" w:cs="Times New Roman"/>
          <w:color w:val="006400"/>
          <w:sz w:val="18"/>
          <w:szCs w:val="18"/>
        </w:rPr>
        <w:t>orbital,</w:t>
      </w:r>
      <w:proofErr w:type="gramEnd"/>
      <w:r w:rsidRPr="00D4142E">
        <w:rPr>
          <w:rFonts w:ascii="Verdana" w:eastAsia="Times New Roman" w:hAnsi="Verdana" w:cs="Times New Roman"/>
          <w:color w:val="006400"/>
          <w:sz w:val="18"/>
          <w:szCs w:val="18"/>
        </w:rPr>
        <w:t xml:space="preserve"> the first ionization energy of Mg is greater than that of Al.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Statement-2 is incorrect since Na</w:t>
      </w:r>
      <w:r w:rsidRPr="00D4142E">
        <w:rPr>
          <w:rFonts w:ascii="Verdana" w:eastAsia="Times New Roman" w:hAnsi="Verdana" w:cs="Times New Roman"/>
          <w:color w:val="006400"/>
          <w:sz w:val="18"/>
          <w:szCs w:val="18"/>
          <w:vertAlign w:val="superscript"/>
        </w:rPr>
        <w:t>+</w:t>
      </w:r>
      <w:r w:rsidRPr="00D4142E">
        <w:rPr>
          <w:rFonts w:ascii="Verdana" w:eastAsia="Times New Roman" w:hAnsi="Verdana" w:cs="Times New Roman"/>
          <w:color w:val="006400"/>
          <w:sz w:val="18"/>
          <w:szCs w:val="18"/>
        </w:rPr>
        <w:t xml:space="preserve"> has now stable octet </w:t>
      </w:r>
      <w:proofErr w:type="gramStart"/>
      <w:r w:rsidRPr="00D4142E">
        <w:rPr>
          <w:rFonts w:ascii="Verdana" w:eastAsia="Times New Roman" w:hAnsi="Verdana" w:cs="Times New Roman"/>
          <w:color w:val="006400"/>
          <w:sz w:val="18"/>
          <w:szCs w:val="18"/>
        </w:rPr>
        <w:t>configuration(</w:t>
      </w:r>
      <w:proofErr w:type="gramEnd"/>
      <w:r w:rsidRPr="00D4142E">
        <w:rPr>
          <w:rFonts w:ascii="Verdana" w:eastAsia="Times New Roman" w:hAnsi="Verdana" w:cs="Times New Roman"/>
          <w:color w:val="006400"/>
          <w:sz w:val="18"/>
          <w:szCs w:val="18"/>
        </w:rPr>
        <w:t>2s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2p</w:t>
      </w:r>
      <w:r w:rsidRPr="00D4142E">
        <w:rPr>
          <w:rFonts w:ascii="Verdana" w:eastAsia="Times New Roman" w:hAnsi="Verdana" w:cs="Times New Roman"/>
          <w:color w:val="006400"/>
          <w:sz w:val="18"/>
          <w:szCs w:val="18"/>
          <w:vertAlign w:val="superscript"/>
        </w:rPr>
        <w:t>6</w:t>
      </w:r>
      <w:r w:rsidRPr="00D4142E">
        <w:rPr>
          <w:rFonts w:ascii="Verdana" w:eastAsia="Times New Roman" w:hAnsi="Verdana" w:cs="Times New Roman"/>
          <w:color w:val="006400"/>
          <w:sz w:val="18"/>
          <w:szCs w:val="18"/>
        </w:rPr>
        <w:t>) and requires greater energy to remove second electron than in case of Mg</w:t>
      </w:r>
      <w:r w:rsidRPr="00D4142E">
        <w:rPr>
          <w:rFonts w:ascii="Verdana" w:eastAsia="Times New Roman" w:hAnsi="Verdana" w:cs="Times New Roman"/>
          <w:color w:val="006400"/>
          <w:sz w:val="18"/>
          <w:szCs w:val="18"/>
          <w:vertAlign w:val="superscript"/>
        </w:rPr>
        <w:t>+</w:t>
      </w:r>
      <w:r w:rsidRPr="00D4142E">
        <w:rPr>
          <w:rFonts w:ascii="Verdana" w:eastAsia="Times New Roman" w:hAnsi="Verdana" w:cs="Times New Roman"/>
          <w:color w:val="006400"/>
          <w:sz w:val="18"/>
          <w:szCs w:val="18"/>
        </w:rPr>
        <w:t xml:space="preserve">.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Statement-3 is correct because Mg is smaller than Na and has greater effective nuclear charge. Hence the first ionization energy of Mg is higher.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Statement-4 is also correct. It is because of stable octet configuration of Mg</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formed after removing two electrons from Mg.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Conclusion: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The correct option is 2 </w:t>
      </w:r>
      <w:proofErr w:type="gramStart"/>
      <w:r w:rsidRPr="00D4142E">
        <w:rPr>
          <w:rFonts w:ascii="Verdana" w:eastAsia="Times New Roman" w:hAnsi="Verdana" w:cs="Times New Roman"/>
          <w:color w:val="006400"/>
          <w:sz w:val="18"/>
          <w:szCs w:val="18"/>
        </w:rPr>
        <w:t>( the</w:t>
      </w:r>
      <w:proofErr w:type="gramEnd"/>
      <w:r w:rsidRPr="00D4142E">
        <w:rPr>
          <w:rFonts w:ascii="Verdana" w:eastAsia="Times New Roman" w:hAnsi="Verdana" w:cs="Times New Roman"/>
          <w:color w:val="006400"/>
          <w:sz w:val="18"/>
          <w:szCs w:val="18"/>
        </w:rPr>
        <w:t xml:space="preserve"> statement given is incorrect). </w:t>
      </w:r>
    </w:p>
    <w:p w:rsidR="00D4142E" w:rsidRPr="00D4142E" w:rsidRDefault="00D4142E" w:rsidP="00D4142E">
      <w:pPr>
        <w:spacing w:before="100" w:beforeAutospacing="1" w:after="100" w:afterAutospacing="1" w:line="336" w:lineRule="auto"/>
        <w:jc w:val="both"/>
        <w:outlineLvl w:val="2"/>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6) The first ionization potentials of Na, Mg, Al and Si are in the order:  </w:t>
      </w:r>
    </w:p>
    <w:p w:rsidR="00D4142E" w:rsidRPr="00D4142E" w:rsidRDefault="00D4142E" w:rsidP="00D4142E">
      <w:pPr>
        <w:spacing w:before="120" w:after="105" w:line="336" w:lineRule="auto"/>
        <w:jc w:val="right"/>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(IIT JEE 1988)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1) Na &lt; Mg &gt; Al &lt; Si</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2) Na &lt; Mg &lt; Al &gt; Si</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3) Na &gt; Mg &gt; Al &gt; Si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4) Na &gt; Mg &gt; Al &lt; Si</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Logic &amp; solution: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Mg has greater ionization energy than Al due to 2s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2p</w:t>
      </w:r>
      <w:r w:rsidRPr="00D4142E">
        <w:rPr>
          <w:rFonts w:ascii="Verdana" w:eastAsia="Times New Roman" w:hAnsi="Verdana" w:cs="Times New Roman"/>
          <w:color w:val="006400"/>
          <w:sz w:val="18"/>
          <w:szCs w:val="18"/>
          <w:vertAlign w:val="superscript"/>
        </w:rPr>
        <w:t>6</w:t>
      </w:r>
      <w:r w:rsidRPr="00D4142E">
        <w:rPr>
          <w:rFonts w:ascii="Verdana" w:eastAsia="Times New Roman" w:hAnsi="Verdana" w:cs="Times New Roman"/>
          <w:color w:val="006400"/>
          <w:sz w:val="18"/>
          <w:szCs w:val="18"/>
        </w:rPr>
        <w:t>3s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configuration. It is more difficult to remove electron from 3s orbital than from 3p orbital since s-orbitals have greater penetration power. Moreover, Mg has stable electronic configuration with full filled 3s orbital.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Conclusion: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The correct option is "1". </w:t>
      </w:r>
    </w:p>
    <w:p w:rsidR="00D4142E" w:rsidRPr="00D4142E" w:rsidRDefault="00D4142E" w:rsidP="00D4142E">
      <w:pPr>
        <w:spacing w:before="100" w:beforeAutospacing="1" w:after="100" w:afterAutospacing="1" w:line="336" w:lineRule="auto"/>
        <w:jc w:val="both"/>
        <w:outlineLvl w:val="1"/>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7) The first ionization energy in electron volts of nitrogen and oxygen </w:t>
      </w:r>
      <w:proofErr w:type="spellStart"/>
      <w:r w:rsidRPr="00D4142E">
        <w:rPr>
          <w:rFonts w:ascii="Verdana" w:eastAsia="Times New Roman" w:hAnsi="Verdana" w:cs="Times New Roman"/>
          <w:b/>
          <w:bCs/>
          <w:color w:val="FF1493"/>
          <w:sz w:val="18"/>
          <w:szCs w:val="18"/>
        </w:rPr>
        <w:t>atom's</w:t>
      </w:r>
      <w:proofErr w:type="spellEnd"/>
      <w:r w:rsidRPr="00D4142E">
        <w:rPr>
          <w:rFonts w:ascii="Verdana" w:eastAsia="Times New Roman" w:hAnsi="Verdana" w:cs="Times New Roman"/>
          <w:b/>
          <w:bCs/>
          <w:color w:val="FF1493"/>
          <w:sz w:val="18"/>
          <w:szCs w:val="18"/>
        </w:rPr>
        <w:t xml:space="preserve"> </w:t>
      </w:r>
      <w:proofErr w:type="gramStart"/>
      <w:r w:rsidRPr="00D4142E">
        <w:rPr>
          <w:rFonts w:ascii="Verdana" w:eastAsia="Times New Roman" w:hAnsi="Verdana" w:cs="Times New Roman"/>
          <w:b/>
          <w:bCs/>
          <w:color w:val="FF1493"/>
          <w:sz w:val="18"/>
          <w:szCs w:val="18"/>
        </w:rPr>
        <w:t>are</w:t>
      </w:r>
      <w:proofErr w:type="gramEnd"/>
      <w:r w:rsidRPr="00D4142E">
        <w:rPr>
          <w:rFonts w:ascii="Verdana" w:eastAsia="Times New Roman" w:hAnsi="Verdana" w:cs="Times New Roman"/>
          <w:b/>
          <w:bCs/>
          <w:color w:val="FF1493"/>
          <w:sz w:val="18"/>
          <w:szCs w:val="18"/>
        </w:rPr>
        <w:t xml:space="preserve"> respectively given by: </w:t>
      </w:r>
    </w:p>
    <w:p w:rsidR="00D4142E" w:rsidRPr="00D4142E" w:rsidRDefault="00D4142E" w:rsidP="00D4142E">
      <w:pPr>
        <w:spacing w:before="120" w:after="105" w:line="336" w:lineRule="auto"/>
        <w:jc w:val="right"/>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(IIT JEE 1987)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a) 14.6, 13.6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b) 13.6, 14.6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c) 13.6, 13.6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d) 14.6, 14.6</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Logic &amp; solution: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Since nitrogen has greater ionization energy than oxygen, the correct option is "a". </w:t>
      </w:r>
    </w:p>
    <w:p w:rsidR="00D4142E" w:rsidRPr="00D4142E" w:rsidRDefault="00D4142E" w:rsidP="00D4142E">
      <w:pPr>
        <w:spacing w:before="100" w:beforeAutospacing="1" w:after="100" w:afterAutospacing="1" w:line="336" w:lineRule="auto"/>
        <w:jc w:val="both"/>
        <w:outlineLvl w:val="2"/>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8) Which of the following species has the highest ionization potential? </w:t>
      </w:r>
    </w:p>
    <w:p w:rsidR="00D4142E" w:rsidRPr="00D4142E" w:rsidRDefault="00D4142E" w:rsidP="00D4142E">
      <w:pPr>
        <w:spacing w:before="120" w:after="105" w:line="336" w:lineRule="auto"/>
        <w:jc w:val="right"/>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(EAMCET 1998-E)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1) Li</w:t>
      </w:r>
      <w:r w:rsidRPr="00D4142E">
        <w:rPr>
          <w:rFonts w:ascii="Verdana" w:eastAsia="Times New Roman" w:hAnsi="Verdana" w:cs="Times New Roman"/>
          <w:color w:val="006400"/>
          <w:sz w:val="18"/>
          <w:szCs w:val="18"/>
          <w:vertAlign w:val="superscript"/>
        </w:rPr>
        <w:t>+</w:t>
      </w:r>
      <w:r w:rsidRPr="00D4142E">
        <w:rPr>
          <w:rFonts w:ascii="Verdana" w:eastAsia="Times New Roman" w:hAnsi="Verdana" w:cs="Times New Roman"/>
          <w:color w:val="006400"/>
          <w:sz w:val="18"/>
          <w:szCs w:val="18"/>
        </w:rPr>
        <w:t>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2) Mg</w:t>
      </w:r>
      <w:r w:rsidRPr="00D4142E">
        <w:rPr>
          <w:rFonts w:ascii="Verdana" w:eastAsia="Times New Roman" w:hAnsi="Verdana" w:cs="Times New Roman"/>
          <w:color w:val="006400"/>
          <w:sz w:val="18"/>
          <w:szCs w:val="18"/>
          <w:vertAlign w:val="superscript"/>
        </w:rPr>
        <w:t>+</w:t>
      </w:r>
      <w:r w:rsidRPr="00D4142E">
        <w:rPr>
          <w:rFonts w:ascii="Verdana" w:eastAsia="Times New Roman" w:hAnsi="Verdana" w:cs="Times New Roman"/>
          <w:color w:val="006400"/>
          <w:sz w:val="18"/>
          <w:szCs w:val="18"/>
        </w:rPr>
        <w:t>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3) Al</w:t>
      </w:r>
      <w:r w:rsidRPr="00D4142E">
        <w:rPr>
          <w:rFonts w:ascii="Verdana" w:eastAsia="Times New Roman" w:hAnsi="Verdana" w:cs="Times New Roman"/>
          <w:color w:val="006400"/>
          <w:sz w:val="18"/>
          <w:szCs w:val="18"/>
          <w:vertAlign w:val="superscript"/>
        </w:rPr>
        <w:t>+</w:t>
      </w:r>
      <w:r w:rsidRPr="00D4142E">
        <w:rPr>
          <w:rFonts w:ascii="Verdana" w:eastAsia="Times New Roman" w:hAnsi="Verdana" w:cs="Times New Roman"/>
          <w:color w:val="006400"/>
          <w:sz w:val="18"/>
          <w:szCs w:val="18"/>
        </w:rPr>
        <w:t>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4) Ne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Logic &amp; solution: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Li</w:t>
      </w:r>
      <w:r w:rsidRPr="00D4142E">
        <w:rPr>
          <w:rFonts w:ascii="Verdana" w:eastAsia="Times New Roman" w:hAnsi="Verdana" w:cs="Times New Roman"/>
          <w:color w:val="006400"/>
          <w:sz w:val="18"/>
          <w:szCs w:val="18"/>
          <w:vertAlign w:val="superscript"/>
        </w:rPr>
        <w:t>+</w:t>
      </w:r>
      <w:r w:rsidRPr="00D4142E">
        <w:rPr>
          <w:rFonts w:ascii="Verdana" w:eastAsia="Times New Roman" w:hAnsi="Verdana" w:cs="Times New Roman"/>
          <w:color w:val="006400"/>
          <w:sz w:val="18"/>
          <w:szCs w:val="18"/>
        </w:rPr>
        <w:t xml:space="preserve"> has 1s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configuration, which is the configuration of </w:t>
      </w:r>
      <w:proofErr w:type="spellStart"/>
      <w:r w:rsidRPr="00D4142E">
        <w:rPr>
          <w:rFonts w:ascii="Verdana" w:eastAsia="Times New Roman" w:hAnsi="Verdana" w:cs="Times New Roman"/>
          <w:color w:val="006400"/>
          <w:sz w:val="18"/>
          <w:szCs w:val="18"/>
        </w:rPr>
        <w:t>He</w:t>
      </w:r>
      <w:proofErr w:type="spellEnd"/>
      <w:r w:rsidRPr="00D4142E">
        <w:rPr>
          <w:rFonts w:ascii="Verdana" w:eastAsia="Times New Roman" w:hAnsi="Verdana" w:cs="Times New Roman"/>
          <w:color w:val="006400"/>
          <w:sz w:val="18"/>
          <w:szCs w:val="18"/>
        </w:rPr>
        <w:t xml:space="preserve"> atom. Hence it should possess highest IP value.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Conclusion: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The correct option is "1". </w:t>
      </w:r>
    </w:p>
    <w:p w:rsidR="00D4142E" w:rsidRPr="00D4142E" w:rsidRDefault="00D4142E" w:rsidP="00D4142E">
      <w:pPr>
        <w:spacing w:before="100" w:beforeAutospacing="1" w:after="100" w:afterAutospacing="1" w:line="336" w:lineRule="auto"/>
        <w:jc w:val="both"/>
        <w:outlineLvl w:val="2"/>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9) The set representing correct order of first ionization potential is: </w:t>
      </w:r>
    </w:p>
    <w:p w:rsidR="00D4142E" w:rsidRPr="00D4142E" w:rsidRDefault="00D4142E" w:rsidP="00D4142E">
      <w:pPr>
        <w:spacing w:before="120" w:after="105" w:line="336" w:lineRule="auto"/>
        <w:jc w:val="right"/>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(IIT JEE 2001)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1) K &gt; Na &gt; Li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2) Be &gt; Mg &gt; </w:t>
      </w:r>
      <w:proofErr w:type="spellStart"/>
      <w:r w:rsidRPr="00D4142E">
        <w:rPr>
          <w:rFonts w:ascii="Verdana" w:eastAsia="Times New Roman" w:hAnsi="Verdana" w:cs="Times New Roman"/>
          <w:color w:val="006400"/>
          <w:sz w:val="18"/>
          <w:szCs w:val="18"/>
        </w:rPr>
        <w:t>Ca</w:t>
      </w:r>
      <w:proofErr w:type="spellEnd"/>
      <w:r w:rsidRPr="00D4142E">
        <w:rPr>
          <w:rFonts w:ascii="Verdana" w:eastAsia="Times New Roman" w:hAnsi="Verdana" w:cs="Times New Roman"/>
          <w:color w:val="006400"/>
          <w:sz w:val="18"/>
          <w:szCs w:val="18"/>
        </w:rPr>
        <w:t>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3) B &gt; C &gt; N</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4) </w:t>
      </w:r>
      <w:proofErr w:type="spellStart"/>
      <w:r w:rsidRPr="00D4142E">
        <w:rPr>
          <w:rFonts w:ascii="Verdana" w:eastAsia="Times New Roman" w:hAnsi="Verdana" w:cs="Times New Roman"/>
          <w:color w:val="006400"/>
          <w:sz w:val="18"/>
          <w:szCs w:val="18"/>
        </w:rPr>
        <w:t>Ge</w:t>
      </w:r>
      <w:proofErr w:type="spellEnd"/>
      <w:r w:rsidRPr="00D4142E">
        <w:rPr>
          <w:rFonts w:ascii="Verdana" w:eastAsia="Times New Roman" w:hAnsi="Verdana" w:cs="Times New Roman"/>
          <w:color w:val="006400"/>
          <w:sz w:val="18"/>
          <w:szCs w:val="18"/>
        </w:rPr>
        <w:t xml:space="preserve"> &gt; Si &gt; C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Logic &amp; solution: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1) K &gt; Na &gt; </w:t>
      </w:r>
      <w:proofErr w:type="gramStart"/>
      <w:r w:rsidRPr="00D4142E">
        <w:rPr>
          <w:rFonts w:ascii="Verdana" w:eastAsia="Times New Roman" w:hAnsi="Verdana" w:cs="Times New Roman"/>
          <w:color w:val="006400"/>
          <w:sz w:val="18"/>
          <w:szCs w:val="18"/>
        </w:rPr>
        <w:t>Li :</w:t>
      </w:r>
      <w:proofErr w:type="gramEnd"/>
      <w:r w:rsidRPr="00D4142E">
        <w:rPr>
          <w:rFonts w:ascii="Verdana" w:eastAsia="Times New Roman" w:hAnsi="Verdana" w:cs="Times New Roman"/>
          <w:color w:val="006400"/>
          <w:sz w:val="18"/>
          <w:szCs w:val="18"/>
        </w:rPr>
        <w:t xml:space="preserve"> Incorrect, since ionization energy decreases down the group with increase in size. These elements belong to</w:t>
      </w:r>
      <w:proofErr w:type="gramStart"/>
      <w:r w:rsidRPr="00D4142E">
        <w:rPr>
          <w:rFonts w:ascii="Verdana" w:eastAsia="Times New Roman" w:hAnsi="Verdana" w:cs="Times New Roman"/>
          <w:color w:val="006400"/>
          <w:sz w:val="18"/>
          <w:szCs w:val="18"/>
        </w:rPr>
        <w:t>  same</w:t>
      </w:r>
      <w:proofErr w:type="gramEnd"/>
      <w:r w:rsidRPr="00D4142E">
        <w:rPr>
          <w:rFonts w:ascii="Verdana" w:eastAsia="Times New Roman" w:hAnsi="Verdana" w:cs="Times New Roman"/>
          <w:color w:val="006400"/>
          <w:sz w:val="18"/>
          <w:szCs w:val="18"/>
        </w:rPr>
        <w:t xml:space="preserve"> group (1st). The correct order of first ionization energy should be: K &lt; Na &lt; Li. </w:t>
      </w:r>
    </w:p>
    <w:tbl>
      <w:tblPr>
        <w:tblW w:w="1500" w:type="dxa"/>
        <w:tblCellSpacing w:w="0" w:type="dxa"/>
        <w:tblBorders>
          <w:top w:val="single" w:sz="6" w:space="0" w:color="FF8C00"/>
          <w:left w:val="single" w:sz="6" w:space="0" w:color="FF8C00"/>
        </w:tblBorders>
        <w:tblCellMar>
          <w:left w:w="0" w:type="dxa"/>
          <w:right w:w="0" w:type="dxa"/>
        </w:tblCellMar>
        <w:tblLook w:val="04A0" w:firstRow="1" w:lastRow="0" w:firstColumn="1" w:lastColumn="0" w:noHBand="0" w:noVBand="1"/>
      </w:tblPr>
      <w:tblGrid>
        <w:gridCol w:w="584"/>
        <w:gridCol w:w="916"/>
      </w:tblGrid>
      <w:tr w:rsidR="00D4142E" w:rsidRPr="00D4142E" w:rsidTr="00D4142E">
        <w:trPr>
          <w:trHeight w:val="1050"/>
          <w:tblCellSpacing w:w="0" w:type="dxa"/>
        </w:trPr>
        <w:tc>
          <w:tcPr>
            <w:tcW w:w="25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Li</w:t>
            </w:r>
          </w:p>
        </w:tc>
        <w:tc>
          <w:tcPr>
            <w:tcW w:w="2500" w:type="pct"/>
            <w:vMerge w:val="restar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t>ionization energy decreases down the group</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r>
            <w:r w:rsidRPr="00D4142E">
              <w:rPr>
                <w:rFonts w:ascii="Cambria Math" w:eastAsia="Times New Roman" w:hAnsi="Cambria Math" w:cs="Cambria Math"/>
                <w:color w:val="006400"/>
                <w:sz w:val="18"/>
                <w:szCs w:val="18"/>
              </w:rPr>
              <w:t>∇</w:t>
            </w:r>
          </w:p>
        </w:tc>
      </w:tr>
      <w:tr w:rsidR="00D4142E" w:rsidRPr="00D4142E" w:rsidTr="00D4142E">
        <w:trPr>
          <w:trHeight w:val="1050"/>
          <w:tblCellSpacing w:w="0" w:type="dxa"/>
        </w:trPr>
        <w:tc>
          <w:tcPr>
            <w:tcW w:w="25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Na</w:t>
            </w:r>
          </w:p>
        </w:tc>
        <w:tc>
          <w:tcPr>
            <w:tcW w:w="0" w:type="auto"/>
            <w:vMerge/>
            <w:tcBorders>
              <w:top w:val="nil"/>
              <w:left w:val="nil"/>
              <w:bottom w:val="single" w:sz="6" w:space="0" w:color="FF8C00"/>
              <w:right w:val="single" w:sz="6" w:space="0" w:color="FF8C00"/>
            </w:tcBorders>
            <w:vAlign w:val="center"/>
            <w:hideMark/>
          </w:tcPr>
          <w:p w:rsidR="00D4142E" w:rsidRPr="00D4142E" w:rsidRDefault="00D4142E" w:rsidP="00D4142E">
            <w:pPr>
              <w:spacing w:after="0" w:line="240" w:lineRule="auto"/>
              <w:rPr>
                <w:rFonts w:ascii="Verdana" w:eastAsia="Times New Roman" w:hAnsi="Verdana" w:cs="Times New Roman"/>
                <w:color w:val="006400"/>
                <w:sz w:val="18"/>
                <w:szCs w:val="18"/>
              </w:rPr>
            </w:pPr>
          </w:p>
        </w:tc>
      </w:tr>
      <w:tr w:rsidR="00D4142E" w:rsidRPr="00D4142E" w:rsidTr="00D4142E">
        <w:trPr>
          <w:trHeight w:val="1050"/>
          <w:tblCellSpacing w:w="0" w:type="dxa"/>
        </w:trPr>
        <w:tc>
          <w:tcPr>
            <w:tcW w:w="25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K</w:t>
            </w:r>
          </w:p>
        </w:tc>
        <w:tc>
          <w:tcPr>
            <w:tcW w:w="0" w:type="auto"/>
            <w:vMerge/>
            <w:tcBorders>
              <w:top w:val="nil"/>
              <w:left w:val="nil"/>
              <w:bottom w:val="single" w:sz="6" w:space="0" w:color="FF8C00"/>
              <w:right w:val="single" w:sz="6" w:space="0" w:color="FF8C00"/>
            </w:tcBorders>
            <w:vAlign w:val="center"/>
            <w:hideMark/>
          </w:tcPr>
          <w:p w:rsidR="00D4142E" w:rsidRPr="00D4142E" w:rsidRDefault="00D4142E" w:rsidP="00D4142E">
            <w:pPr>
              <w:spacing w:after="0" w:line="240" w:lineRule="auto"/>
              <w:rPr>
                <w:rFonts w:ascii="Verdana" w:eastAsia="Times New Roman" w:hAnsi="Verdana" w:cs="Times New Roman"/>
                <w:color w:val="006400"/>
                <w:sz w:val="18"/>
                <w:szCs w:val="18"/>
              </w:rPr>
            </w:pPr>
          </w:p>
        </w:tc>
      </w:tr>
    </w:tbl>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2) Be &gt; Mg &gt; </w:t>
      </w:r>
      <w:proofErr w:type="spellStart"/>
      <w:proofErr w:type="gramStart"/>
      <w:r w:rsidRPr="00D4142E">
        <w:rPr>
          <w:rFonts w:ascii="Verdana" w:eastAsia="Times New Roman" w:hAnsi="Verdana" w:cs="Times New Roman"/>
          <w:color w:val="006400"/>
          <w:sz w:val="18"/>
          <w:szCs w:val="18"/>
        </w:rPr>
        <w:t>Ca</w:t>
      </w:r>
      <w:proofErr w:type="spellEnd"/>
      <w:r w:rsidRPr="00D4142E">
        <w:rPr>
          <w:rFonts w:ascii="Verdana" w:eastAsia="Times New Roman" w:hAnsi="Verdana" w:cs="Times New Roman"/>
          <w:color w:val="006400"/>
          <w:sz w:val="18"/>
          <w:szCs w:val="18"/>
        </w:rPr>
        <w:t> :</w:t>
      </w:r>
      <w:proofErr w:type="gramEnd"/>
      <w:r w:rsidRPr="00D4142E">
        <w:rPr>
          <w:rFonts w:ascii="Verdana" w:eastAsia="Times New Roman" w:hAnsi="Verdana" w:cs="Times New Roman"/>
          <w:color w:val="006400"/>
          <w:sz w:val="18"/>
          <w:szCs w:val="18"/>
        </w:rPr>
        <w:t xml:space="preserve"> Correct. These are 2nd group elements and the order correctly reflects trend in ionization energy. </w:t>
      </w:r>
    </w:p>
    <w:tbl>
      <w:tblPr>
        <w:tblW w:w="1500" w:type="dxa"/>
        <w:tblCellSpacing w:w="0" w:type="dxa"/>
        <w:tblBorders>
          <w:top w:val="single" w:sz="6" w:space="0" w:color="FF8C00"/>
          <w:left w:val="single" w:sz="6" w:space="0" w:color="FF8C00"/>
        </w:tblBorders>
        <w:tblCellMar>
          <w:left w:w="0" w:type="dxa"/>
          <w:right w:w="0" w:type="dxa"/>
        </w:tblCellMar>
        <w:tblLook w:val="04A0" w:firstRow="1" w:lastRow="0" w:firstColumn="1" w:lastColumn="0" w:noHBand="0" w:noVBand="1"/>
      </w:tblPr>
      <w:tblGrid>
        <w:gridCol w:w="584"/>
        <w:gridCol w:w="916"/>
      </w:tblGrid>
      <w:tr w:rsidR="00D4142E" w:rsidRPr="00D4142E" w:rsidTr="00D4142E">
        <w:trPr>
          <w:trHeight w:val="1050"/>
          <w:tblCellSpacing w:w="0" w:type="dxa"/>
        </w:trPr>
        <w:tc>
          <w:tcPr>
            <w:tcW w:w="25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Be</w:t>
            </w:r>
          </w:p>
        </w:tc>
        <w:tc>
          <w:tcPr>
            <w:tcW w:w="2500" w:type="pct"/>
            <w:vMerge w:val="restar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t>ionization energy decreases down the group</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r>
            <w:r w:rsidRPr="00D4142E">
              <w:rPr>
                <w:rFonts w:ascii="Cambria Math" w:eastAsia="Times New Roman" w:hAnsi="Cambria Math" w:cs="Cambria Math"/>
                <w:color w:val="006400"/>
                <w:sz w:val="18"/>
                <w:szCs w:val="18"/>
              </w:rPr>
              <w:t>∇</w:t>
            </w:r>
          </w:p>
        </w:tc>
      </w:tr>
      <w:tr w:rsidR="00D4142E" w:rsidRPr="00D4142E" w:rsidTr="00D4142E">
        <w:trPr>
          <w:trHeight w:val="1050"/>
          <w:tblCellSpacing w:w="0" w:type="dxa"/>
        </w:trPr>
        <w:tc>
          <w:tcPr>
            <w:tcW w:w="25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Mg</w:t>
            </w:r>
          </w:p>
        </w:tc>
        <w:tc>
          <w:tcPr>
            <w:tcW w:w="0" w:type="auto"/>
            <w:vMerge/>
            <w:tcBorders>
              <w:top w:val="nil"/>
              <w:left w:val="nil"/>
              <w:bottom w:val="single" w:sz="6" w:space="0" w:color="FF8C00"/>
              <w:right w:val="single" w:sz="6" w:space="0" w:color="FF8C00"/>
            </w:tcBorders>
            <w:vAlign w:val="center"/>
            <w:hideMark/>
          </w:tcPr>
          <w:p w:rsidR="00D4142E" w:rsidRPr="00D4142E" w:rsidRDefault="00D4142E" w:rsidP="00D4142E">
            <w:pPr>
              <w:spacing w:after="0" w:line="240" w:lineRule="auto"/>
              <w:rPr>
                <w:rFonts w:ascii="Verdana" w:eastAsia="Times New Roman" w:hAnsi="Verdana" w:cs="Times New Roman"/>
                <w:color w:val="006400"/>
                <w:sz w:val="18"/>
                <w:szCs w:val="18"/>
              </w:rPr>
            </w:pPr>
          </w:p>
        </w:tc>
      </w:tr>
      <w:tr w:rsidR="00D4142E" w:rsidRPr="00D4142E" w:rsidTr="00D4142E">
        <w:trPr>
          <w:trHeight w:val="1050"/>
          <w:tblCellSpacing w:w="0" w:type="dxa"/>
        </w:trPr>
        <w:tc>
          <w:tcPr>
            <w:tcW w:w="25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proofErr w:type="spellStart"/>
            <w:r w:rsidRPr="00D4142E">
              <w:rPr>
                <w:rFonts w:ascii="Verdana" w:eastAsia="Times New Roman" w:hAnsi="Verdana" w:cs="Times New Roman"/>
                <w:b/>
                <w:bCs/>
                <w:color w:val="006400"/>
                <w:sz w:val="18"/>
                <w:szCs w:val="18"/>
              </w:rPr>
              <w:t>Ca</w:t>
            </w:r>
            <w:proofErr w:type="spellEnd"/>
          </w:p>
        </w:tc>
        <w:tc>
          <w:tcPr>
            <w:tcW w:w="0" w:type="auto"/>
            <w:vMerge/>
            <w:tcBorders>
              <w:top w:val="nil"/>
              <w:left w:val="nil"/>
              <w:bottom w:val="single" w:sz="6" w:space="0" w:color="FF8C00"/>
              <w:right w:val="single" w:sz="6" w:space="0" w:color="FF8C00"/>
            </w:tcBorders>
            <w:vAlign w:val="center"/>
            <w:hideMark/>
          </w:tcPr>
          <w:p w:rsidR="00D4142E" w:rsidRPr="00D4142E" w:rsidRDefault="00D4142E" w:rsidP="00D4142E">
            <w:pPr>
              <w:spacing w:after="0" w:line="240" w:lineRule="auto"/>
              <w:rPr>
                <w:rFonts w:ascii="Verdana" w:eastAsia="Times New Roman" w:hAnsi="Verdana" w:cs="Times New Roman"/>
                <w:color w:val="006400"/>
                <w:sz w:val="18"/>
                <w:szCs w:val="18"/>
              </w:rPr>
            </w:pPr>
          </w:p>
        </w:tc>
      </w:tr>
    </w:tbl>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3) B &gt; C &gt; N: Incorrect. They belong to same period and the order should be reverse since the IP values increase from left to right in a period. </w:t>
      </w:r>
    </w:p>
    <w:tbl>
      <w:tblPr>
        <w:tblW w:w="1500" w:type="dxa"/>
        <w:tblCellSpacing w:w="0" w:type="dxa"/>
        <w:tblBorders>
          <w:top w:val="single" w:sz="6" w:space="0" w:color="FF8C00"/>
          <w:left w:val="single" w:sz="6" w:space="0" w:color="FF8C00"/>
        </w:tblBorders>
        <w:tblCellMar>
          <w:left w:w="0" w:type="dxa"/>
          <w:right w:w="0" w:type="dxa"/>
        </w:tblCellMar>
        <w:tblLook w:val="04A0" w:firstRow="1" w:lastRow="0" w:firstColumn="1" w:lastColumn="0" w:noHBand="0" w:noVBand="1"/>
      </w:tblPr>
      <w:tblGrid>
        <w:gridCol w:w="500"/>
        <w:gridCol w:w="500"/>
        <w:gridCol w:w="500"/>
      </w:tblGrid>
      <w:tr w:rsidR="00D4142E" w:rsidRPr="00D4142E" w:rsidTr="00D4142E">
        <w:trPr>
          <w:tblCellSpacing w:w="0" w:type="dxa"/>
        </w:trPr>
        <w:tc>
          <w:tcPr>
            <w:tcW w:w="49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B</w:t>
            </w:r>
          </w:p>
        </w:tc>
        <w:tc>
          <w:tcPr>
            <w:tcW w:w="49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C</w:t>
            </w:r>
          </w:p>
        </w:tc>
        <w:tc>
          <w:tcPr>
            <w:tcW w:w="495" w:type="dxa"/>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N</w:t>
            </w:r>
          </w:p>
        </w:tc>
      </w:tr>
      <w:tr w:rsidR="00D4142E" w:rsidRPr="00D4142E" w:rsidTr="00D4142E">
        <w:trPr>
          <w:tblCellSpacing w:w="0" w:type="dxa"/>
        </w:trPr>
        <w:tc>
          <w:tcPr>
            <w:tcW w:w="1470" w:type="dxa"/>
            <w:gridSpan w:val="3"/>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----------&gt;</w:t>
            </w:r>
            <w:r w:rsidRPr="00D4142E">
              <w:rPr>
                <w:rFonts w:ascii="Verdana" w:eastAsia="Times New Roman" w:hAnsi="Verdana" w:cs="Times New Roman"/>
                <w:color w:val="006400"/>
                <w:sz w:val="18"/>
                <w:szCs w:val="18"/>
              </w:rPr>
              <w:br/>
              <w:t>ionization energy increases</w:t>
            </w:r>
          </w:p>
        </w:tc>
      </w:tr>
    </w:tbl>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4) </w:t>
      </w:r>
      <w:proofErr w:type="spellStart"/>
      <w:r w:rsidRPr="00D4142E">
        <w:rPr>
          <w:rFonts w:ascii="Verdana" w:eastAsia="Times New Roman" w:hAnsi="Verdana" w:cs="Times New Roman"/>
          <w:color w:val="006400"/>
          <w:sz w:val="18"/>
          <w:szCs w:val="18"/>
        </w:rPr>
        <w:t>Ge</w:t>
      </w:r>
      <w:proofErr w:type="spellEnd"/>
      <w:r w:rsidRPr="00D4142E">
        <w:rPr>
          <w:rFonts w:ascii="Verdana" w:eastAsia="Times New Roman" w:hAnsi="Verdana" w:cs="Times New Roman"/>
          <w:color w:val="006400"/>
          <w:sz w:val="18"/>
          <w:szCs w:val="18"/>
        </w:rPr>
        <w:t xml:space="preserve"> &gt; Si &gt; </w:t>
      </w:r>
      <w:proofErr w:type="gramStart"/>
      <w:r w:rsidRPr="00D4142E">
        <w:rPr>
          <w:rFonts w:ascii="Verdana" w:eastAsia="Times New Roman" w:hAnsi="Verdana" w:cs="Times New Roman"/>
          <w:color w:val="006400"/>
          <w:sz w:val="18"/>
          <w:szCs w:val="18"/>
        </w:rPr>
        <w:t>C :</w:t>
      </w:r>
      <w:proofErr w:type="gramEnd"/>
      <w:r w:rsidRPr="00D4142E">
        <w:rPr>
          <w:rFonts w:ascii="Verdana" w:eastAsia="Times New Roman" w:hAnsi="Verdana" w:cs="Times New Roman"/>
          <w:color w:val="006400"/>
          <w:sz w:val="18"/>
          <w:szCs w:val="18"/>
        </w:rPr>
        <w:t xml:space="preserve"> Incorrect: Belong to same group (14th).The order must be in reverse. </w:t>
      </w:r>
    </w:p>
    <w:tbl>
      <w:tblPr>
        <w:tblW w:w="1500" w:type="dxa"/>
        <w:tblCellSpacing w:w="0" w:type="dxa"/>
        <w:tblBorders>
          <w:top w:val="single" w:sz="6" w:space="0" w:color="FF8C00"/>
          <w:left w:val="single" w:sz="6" w:space="0" w:color="FF8C00"/>
        </w:tblBorders>
        <w:tblCellMar>
          <w:left w:w="0" w:type="dxa"/>
          <w:right w:w="0" w:type="dxa"/>
        </w:tblCellMar>
        <w:tblLook w:val="04A0" w:firstRow="1" w:lastRow="0" w:firstColumn="1" w:lastColumn="0" w:noHBand="0" w:noVBand="1"/>
      </w:tblPr>
      <w:tblGrid>
        <w:gridCol w:w="584"/>
        <w:gridCol w:w="916"/>
      </w:tblGrid>
      <w:tr w:rsidR="00D4142E" w:rsidRPr="00D4142E" w:rsidTr="00D4142E">
        <w:trPr>
          <w:trHeight w:val="1050"/>
          <w:tblCellSpacing w:w="0" w:type="dxa"/>
        </w:trPr>
        <w:tc>
          <w:tcPr>
            <w:tcW w:w="25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C</w:t>
            </w:r>
          </w:p>
        </w:tc>
        <w:tc>
          <w:tcPr>
            <w:tcW w:w="2500" w:type="pct"/>
            <w:vMerge w:val="restar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t>ionization energy decreases down the group</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t>|</w:t>
            </w:r>
            <w:r w:rsidRPr="00D4142E">
              <w:rPr>
                <w:rFonts w:ascii="Verdana" w:eastAsia="Times New Roman" w:hAnsi="Verdana" w:cs="Times New Roman"/>
                <w:color w:val="006400"/>
                <w:sz w:val="18"/>
                <w:szCs w:val="18"/>
              </w:rPr>
              <w:br/>
            </w:r>
            <w:r w:rsidRPr="00D4142E">
              <w:rPr>
                <w:rFonts w:ascii="Cambria Math" w:eastAsia="Times New Roman" w:hAnsi="Cambria Math" w:cs="Cambria Math"/>
                <w:color w:val="006400"/>
                <w:sz w:val="18"/>
                <w:szCs w:val="18"/>
              </w:rPr>
              <w:t>∇</w:t>
            </w:r>
          </w:p>
        </w:tc>
      </w:tr>
      <w:tr w:rsidR="00D4142E" w:rsidRPr="00D4142E" w:rsidTr="00D4142E">
        <w:trPr>
          <w:trHeight w:val="1050"/>
          <w:tblCellSpacing w:w="0" w:type="dxa"/>
        </w:trPr>
        <w:tc>
          <w:tcPr>
            <w:tcW w:w="25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6400"/>
                <w:sz w:val="18"/>
                <w:szCs w:val="18"/>
              </w:rPr>
              <w:t>Si</w:t>
            </w:r>
          </w:p>
        </w:tc>
        <w:tc>
          <w:tcPr>
            <w:tcW w:w="0" w:type="auto"/>
            <w:vMerge/>
            <w:tcBorders>
              <w:top w:val="nil"/>
              <w:left w:val="nil"/>
              <w:bottom w:val="single" w:sz="6" w:space="0" w:color="FF8C00"/>
              <w:right w:val="single" w:sz="6" w:space="0" w:color="FF8C00"/>
            </w:tcBorders>
            <w:vAlign w:val="center"/>
            <w:hideMark/>
          </w:tcPr>
          <w:p w:rsidR="00D4142E" w:rsidRPr="00D4142E" w:rsidRDefault="00D4142E" w:rsidP="00D4142E">
            <w:pPr>
              <w:spacing w:after="0" w:line="240" w:lineRule="auto"/>
              <w:rPr>
                <w:rFonts w:ascii="Verdana" w:eastAsia="Times New Roman" w:hAnsi="Verdana" w:cs="Times New Roman"/>
                <w:color w:val="006400"/>
                <w:sz w:val="18"/>
                <w:szCs w:val="18"/>
              </w:rPr>
            </w:pPr>
          </w:p>
        </w:tc>
      </w:tr>
      <w:tr w:rsidR="00D4142E" w:rsidRPr="00D4142E" w:rsidTr="00D4142E">
        <w:trPr>
          <w:trHeight w:val="1050"/>
          <w:tblCellSpacing w:w="0" w:type="dxa"/>
        </w:trPr>
        <w:tc>
          <w:tcPr>
            <w:tcW w:w="25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proofErr w:type="spellStart"/>
            <w:r w:rsidRPr="00D4142E">
              <w:rPr>
                <w:rFonts w:ascii="Verdana" w:eastAsia="Times New Roman" w:hAnsi="Verdana" w:cs="Times New Roman"/>
                <w:b/>
                <w:bCs/>
                <w:color w:val="006400"/>
                <w:sz w:val="18"/>
                <w:szCs w:val="18"/>
              </w:rPr>
              <w:t>Ge</w:t>
            </w:r>
            <w:proofErr w:type="spellEnd"/>
          </w:p>
        </w:tc>
        <w:tc>
          <w:tcPr>
            <w:tcW w:w="0" w:type="auto"/>
            <w:vMerge/>
            <w:tcBorders>
              <w:top w:val="nil"/>
              <w:left w:val="nil"/>
              <w:bottom w:val="single" w:sz="6" w:space="0" w:color="FF8C00"/>
              <w:right w:val="single" w:sz="6" w:space="0" w:color="FF8C00"/>
            </w:tcBorders>
            <w:vAlign w:val="center"/>
            <w:hideMark/>
          </w:tcPr>
          <w:p w:rsidR="00D4142E" w:rsidRPr="00D4142E" w:rsidRDefault="00D4142E" w:rsidP="00D4142E">
            <w:pPr>
              <w:spacing w:after="0" w:line="240" w:lineRule="auto"/>
              <w:rPr>
                <w:rFonts w:ascii="Verdana" w:eastAsia="Times New Roman" w:hAnsi="Verdana" w:cs="Times New Roman"/>
                <w:color w:val="006400"/>
                <w:sz w:val="18"/>
                <w:szCs w:val="18"/>
              </w:rPr>
            </w:pPr>
          </w:p>
        </w:tc>
      </w:tr>
    </w:tbl>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Conclusion: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The correct option is "2". </w:t>
      </w:r>
    </w:p>
    <w:p w:rsidR="00D4142E" w:rsidRPr="00D4142E" w:rsidRDefault="00D4142E" w:rsidP="00D4142E">
      <w:pPr>
        <w:spacing w:before="100" w:beforeAutospacing="1" w:after="100" w:afterAutospacing="1" w:line="336" w:lineRule="auto"/>
        <w:jc w:val="both"/>
        <w:outlineLvl w:val="2"/>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10) Amongst the following elements (whose electronic configurations are given below), the one having the highest ionization energy is: </w:t>
      </w:r>
    </w:p>
    <w:p w:rsidR="00D4142E" w:rsidRPr="00D4142E" w:rsidRDefault="00D4142E" w:rsidP="00D4142E">
      <w:pPr>
        <w:spacing w:before="120" w:after="105" w:line="336" w:lineRule="auto"/>
        <w:jc w:val="right"/>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(IIT JEE 1990)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a) [Ne] 3s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3p</w:t>
      </w:r>
      <w:r w:rsidRPr="00D4142E">
        <w:rPr>
          <w:rFonts w:ascii="Verdana" w:eastAsia="Times New Roman" w:hAnsi="Verdana" w:cs="Times New Roman"/>
          <w:color w:val="006400"/>
          <w:sz w:val="18"/>
          <w:szCs w:val="18"/>
          <w:vertAlign w:val="superscript"/>
        </w:rPr>
        <w:t>1</w:t>
      </w:r>
      <w:r w:rsidRPr="00D4142E">
        <w:rPr>
          <w:rFonts w:ascii="Verdana" w:eastAsia="Times New Roman" w:hAnsi="Verdana" w:cs="Times New Roman"/>
          <w:color w:val="006400"/>
          <w:sz w:val="18"/>
          <w:szCs w:val="18"/>
        </w:rPr>
        <w:t>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b) [</w:t>
      </w:r>
      <w:proofErr w:type="spellStart"/>
      <w:r w:rsidRPr="00D4142E">
        <w:rPr>
          <w:rFonts w:ascii="Verdana" w:eastAsia="Times New Roman" w:hAnsi="Verdana" w:cs="Times New Roman"/>
          <w:color w:val="006400"/>
          <w:sz w:val="18"/>
          <w:szCs w:val="18"/>
        </w:rPr>
        <w:t>Ar</w:t>
      </w:r>
      <w:proofErr w:type="spellEnd"/>
      <w:r w:rsidRPr="00D4142E">
        <w:rPr>
          <w:rFonts w:ascii="Verdana" w:eastAsia="Times New Roman" w:hAnsi="Verdana" w:cs="Times New Roman"/>
          <w:color w:val="006400"/>
          <w:sz w:val="18"/>
          <w:szCs w:val="18"/>
        </w:rPr>
        <w:t>] 3d</w:t>
      </w:r>
      <w:r w:rsidRPr="00D4142E">
        <w:rPr>
          <w:rFonts w:ascii="Verdana" w:eastAsia="Times New Roman" w:hAnsi="Verdana" w:cs="Times New Roman"/>
          <w:color w:val="006400"/>
          <w:sz w:val="18"/>
          <w:szCs w:val="18"/>
          <w:vertAlign w:val="superscript"/>
        </w:rPr>
        <w:t>10</w:t>
      </w:r>
      <w:r w:rsidRPr="00D4142E">
        <w:rPr>
          <w:rFonts w:ascii="Verdana" w:eastAsia="Times New Roman" w:hAnsi="Verdana" w:cs="Times New Roman"/>
          <w:color w:val="006400"/>
          <w:sz w:val="18"/>
          <w:szCs w:val="18"/>
        </w:rPr>
        <w:t xml:space="preserve"> 4s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4p</w:t>
      </w:r>
      <w:r w:rsidRPr="00D4142E">
        <w:rPr>
          <w:rFonts w:ascii="Verdana" w:eastAsia="Times New Roman" w:hAnsi="Verdana" w:cs="Times New Roman"/>
          <w:color w:val="006400"/>
          <w:sz w:val="18"/>
          <w:szCs w:val="18"/>
          <w:vertAlign w:val="superscript"/>
        </w:rPr>
        <w:t>2</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c) [Ne] 3s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3p</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d) [Ne] 3s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3p</w:t>
      </w:r>
      <w:r w:rsidRPr="00D4142E">
        <w:rPr>
          <w:rFonts w:ascii="Verdana" w:eastAsia="Times New Roman" w:hAnsi="Verdana" w:cs="Times New Roman"/>
          <w:color w:val="006400"/>
          <w:sz w:val="18"/>
          <w:szCs w:val="18"/>
          <w:vertAlign w:val="superscript"/>
        </w:rPr>
        <w:t>3</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Logic &amp; solution: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Based on electronic configuration of elements, their positions in the periodic table can be assigned as shown below. </w:t>
      </w:r>
    </w:p>
    <w:tbl>
      <w:tblPr>
        <w:tblW w:w="3000" w:type="pct"/>
        <w:tblCellSpacing w:w="0" w:type="dxa"/>
        <w:tblBorders>
          <w:top w:val="single" w:sz="6" w:space="0" w:color="FF8C00"/>
          <w:left w:val="single" w:sz="6" w:space="0" w:color="FF8C00"/>
        </w:tblBorders>
        <w:tblCellMar>
          <w:left w:w="0" w:type="dxa"/>
          <w:right w:w="0" w:type="dxa"/>
        </w:tblCellMar>
        <w:tblLook w:val="04A0" w:firstRow="1" w:lastRow="0" w:firstColumn="1" w:lastColumn="0" w:noHBand="0" w:noVBand="1"/>
      </w:tblPr>
      <w:tblGrid>
        <w:gridCol w:w="1407"/>
        <w:gridCol w:w="1406"/>
        <w:gridCol w:w="1406"/>
        <w:gridCol w:w="1406"/>
      </w:tblGrid>
      <w:tr w:rsidR="00D4142E" w:rsidRPr="00D4142E" w:rsidTr="00D4142E">
        <w:trPr>
          <w:tblCellSpacing w:w="0" w:type="dxa"/>
        </w:trPr>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w:t>
            </w:r>
          </w:p>
        </w:tc>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00"/>
                <w:sz w:val="18"/>
                <w:szCs w:val="18"/>
              </w:rPr>
              <w:t>13</w:t>
            </w:r>
          </w:p>
        </w:tc>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00"/>
                <w:sz w:val="18"/>
                <w:szCs w:val="18"/>
              </w:rPr>
              <w:t>14</w:t>
            </w:r>
          </w:p>
        </w:tc>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00"/>
                <w:sz w:val="18"/>
                <w:szCs w:val="18"/>
              </w:rPr>
              <w:t>15</w:t>
            </w:r>
          </w:p>
        </w:tc>
      </w:tr>
      <w:tr w:rsidR="00D4142E" w:rsidRPr="00D4142E" w:rsidTr="00D4142E">
        <w:trPr>
          <w:tblCellSpacing w:w="0" w:type="dxa"/>
        </w:trPr>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Period 3</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[Ne] 3s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3p</w:t>
            </w:r>
            <w:r w:rsidRPr="00D4142E">
              <w:rPr>
                <w:rFonts w:ascii="Verdana" w:eastAsia="Times New Roman" w:hAnsi="Verdana" w:cs="Times New Roman"/>
                <w:color w:val="006400"/>
                <w:sz w:val="18"/>
                <w:szCs w:val="18"/>
                <w:vertAlign w:val="superscript"/>
              </w:rPr>
              <w:t>1</w:t>
            </w:r>
            <w:r w:rsidRPr="00D4142E">
              <w:rPr>
                <w:rFonts w:ascii="Verdana" w:eastAsia="Times New Roman" w:hAnsi="Verdana" w:cs="Times New Roman"/>
                <w:color w:val="006400"/>
                <w:sz w:val="18"/>
                <w:szCs w:val="18"/>
              </w:rPr>
              <w:t> </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[Ne] 3s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3p</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[Ne] 3s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3p</w:t>
            </w:r>
            <w:r w:rsidRPr="00D4142E">
              <w:rPr>
                <w:rFonts w:ascii="Verdana" w:eastAsia="Times New Roman" w:hAnsi="Verdana" w:cs="Times New Roman"/>
                <w:color w:val="006400"/>
                <w:sz w:val="18"/>
                <w:szCs w:val="18"/>
                <w:vertAlign w:val="superscript"/>
              </w:rPr>
              <w:t>3</w:t>
            </w:r>
          </w:p>
        </w:tc>
      </w:tr>
      <w:tr w:rsidR="00D4142E" w:rsidRPr="00D4142E" w:rsidTr="00D4142E">
        <w:trPr>
          <w:tblCellSpacing w:w="0" w:type="dxa"/>
        </w:trPr>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Period 4</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w:t>
            </w:r>
            <w:proofErr w:type="spellStart"/>
            <w:r w:rsidRPr="00D4142E">
              <w:rPr>
                <w:rFonts w:ascii="Verdana" w:eastAsia="Times New Roman" w:hAnsi="Verdana" w:cs="Times New Roman"/>
                <w:color w:val="006400"/>
                <w:sz w:val="18"/>
                <w:szCs w:val="18"/>
              </w:rPr>
              <w:t>Ar</w:t>
            </w:r>
            <w:proofErr w:type="spellEnd"/>
            <w:r w:rsidRPr="00D4142E">
              <w:rPr>
                <w:rFonts w:ascii="Verdana" w:eastAsia="Times New Roman" w:hAnsi="Verdana" w:cs="Times New Roman"/>
                <w:color w:val="006400"/>
                <w:sz w:val="18"/>
                <w:szCs w:val="18"/>
              </w:rPr>
              <w:t>] 3d</w:t>
            </w:r>
            <w:r w:rsidRPr="00D4142E">
              <w:rPr>
                <w:rFonts w:ascii="Verdana" w:eastAsia="Times New Roman" w:hAnsi="Verdana" w:cs="Times New Roman"/>
                <w:color w:val="006400"/>
                <w:sz w:val="18"/>
                <w:szCs w:val="18"/>
                <w:vertAlign w:val="superscript"/>
              </w:rPr>
              <w:t>10</w:t>
            </w:r>
            <w:r w:rsidRPr="00D4142E">
              <w:rPr>
                <w:rFonts w:ascii="Verdana" w:eastAsia="Times New Roman" w:hAnsi="Verdana" w:cs="Times New Roman"/>
                <w:color w:val="006400"/>
                <w:sz w:val="18"/>
                <w:szCs w:val="18"/>
              </w:rPr>
              <w:t xml:space="preserve"> 4s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4p</w:t>
            </w:r>
            <w:r w:rsidRPr="00D4142E">
              <w:rPr>
                <w:rFonts w:ascii="Verdana" w:eastAsia="Times New Roman" w:hAnsi="Verdana" w:cs="Times New Roman"/>
                <w:color w:val="006400"/>
                <w:sz w:val="18"/>
                <w:szCs w:val="18"/>
                <w:vertAlign w:val="superscript"/>
              </w:rPr>
              <w:t>2</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w:t>
            </w:r>
          </w:p>
        </w:tc>
      </w:tr>
    </w:tbl>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The element with electronic configuration [Ne] 3s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 xml:space="preserve"> 3p</w:t>
      </w:r>
      <w:r w:rsidRPr="00D4142E">
        <w:rPr>
          <w:rFonts w:ascii="Verdana" w:eastAsia="Times New Roman" w:hAnsi="Verdana" w:cs="Times New Roman"/>
          <w:color w:val="006400"/>
          <w:sz w:val="18"/>
          <w:szCs w:val="18"/>
          <w:vertAlign w:val="superscript"/>
        </w:rPr>
        <w:t>3</w:t>
      </w:r>
      <w:r w:rsidRPr="00D4142E">
        <w:rPr>
          <w:rFonts w:ascii="Verdana" w:eastAsia="Times New Roman" w:hAnsi="Verdana" w:cs="Times New Roman"/>
          <w:color w:val="006400"/>
          <w:sz w:val="18"/>
          <w:szCs w:val="18"/>
        </w:rPr>
        <w:t xml:space="preserve"> is on the extreme right and with stable 3p</w:t>
      </w:r>
      <w:r w:rsidRPr="00D4142E">
        <w:rPr>
          <w:rFonts w:ascii="Verdana" w:eastAsia="Times New Roman" w:hAnsi="Verdana" w:cs="Times New Roman"/>
          <w:color w:val="006400"/>
          <w:sz w:val="18"/>
          <w:szCs w:val="18"/>
          <w:vertAlign w:val="superscript"/>
        </w:rPr>
        <w:t>3</w:t>
      </w:r>
      <w:r w:rsidRPr="00D4142E">
        <w:rPr>
          <w:rFonts w:ascii="Verdana" w:eastAsia="Times New Roman" w:hAnsi="Verdana" w:cs="Times New Roman"/>
          <w:color w:val="006400"/>
          <w:sz w:val="18"/>
          <w:szCs w:val="18"/>
        </w:rPr>
        <w:t xml:space="preserve"> configuration (</w:t>
      </w:r>
      <w:proofErr w:type="spellStart"/>
      <w:r w:rsidRPr="00D4142E">
        <w:rPr>
          <w:rFonts w:ascii="Verdana" w:eastAsia="Times New Roman" w:hAnsi="Verdana" w:cs="Times New Roman"/>
          <w:color w:val="006400"/>
          <w:sz w:val="18"/>
          <w:szCs w:val="18"/>
        </w:rPr>
        <w:t>half filled</w:t>
      </w:r>
      <w:proofErr w:type="spellEnd"/>
      <w:r w:rsidRPr="00D4142E">
        <w:rPr>
          <w:rFonts w:ascii="Verdana" w:eastAsia="Times New Roman" w:hAnsi="Verdana" w:cs="Times New Roman"/>
          <w:color w:val="006400"/>
          <w:sz w:val="18"/>
          <w:szCs w:val="18"/>
        </w:rPr>
        <w:t xml:space="preserve"> sub level). Hence it should have highest IE value.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Conclusion: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The correct option is "d". </w:t>
      </w:r>
    </w:p>
    <w:p w:rsidR="00D4142E" w:rsidRPr="00D4142E" w:rsidRDefault="00D4142E" w:rsidP="00D4142E">
      <w:pPr>
        <w:spacing w:before="100" w:beforeAutospacing="1" w:after="100" w:afterAutospacing="1" w:line="336" w:lineRule="auto"/>
        <w:jc w:val="both"/>
        <w:outlineLvl w:val="2"/>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11) The increasing order of the first ionization enthalpies of the elements B, P, S and F (lowest first) is: </w:t>
      </w:r>
    </w:p>
    <w:p w:rsidR="00D4142E" w:rsidRPr="00D4142E" w:rsidRDefault="00D4142E" w:rsidP="00D4142E">
      <w:pPr>
        <w:spacing w:before="120" w:after="105" w:line="336" w:lineRule="auto"/>
        <w:jc w:val="right"/>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(AIEEE 2006)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a) F &lt; S &lt; P &lt; B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b) P &lt; S &lt; B &lt; F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c) B &lt; P &lt; S &lt; F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d) B &lt; S &lt; P &lt; F </w:t>
      </w:r>
    </w:p>
    <w:p w:rsidR="00D4142E" w:rsidRPr="00D4142E" w:rsidRDefault="00D4142E" w:rsidP="00D4142E">
      <w:pPr>
        <w:spacing w:before="100" w:beforeAutospacing="1" w:after="100" w:afterAutospacing="1" w:line="336" w:lineRule="auto"/>
        <w:jc w:val="both"/>
        <w:outlineLvl w:val="2"/>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Logic &amp; solution:  </w:t>
      </w:r>
    </w:p>
    <w:tbl>
      <w:tblPr>
        <w:tblW w:w="3000" w:type="pct"/>
        <w:tblCellSpacing w:w="0" w:type="dxa"/>
        <w:tblBorders>
          <w:top w:val="single" w:sz="6" w:space="0" w:color="FF8C00"/>
          <w:left w:val="single" w:sz="6" w:space="0" w:color="FF8C00"/>
        </w:tblBorders>
        <w:tblCellMar>
          <w:left w:w="0" w:type="dxa"/>
          <w:right w:w="0" w:type="dxa"/>
        </w:tblCellMar>
        <w:tblLook w:val="04A0" w:firstRow="1" w:lastRow="0" w:firstColumn="1" w:lastColumn="0" w:noHBand="0" w:noVBand="1"/>
      </w:tblPr>
      <w:tblGrid>
        <w:gridCol w:w="1125"/>
        <w:gridCol w:w="1125"/>
        <w:gridCol w:w="1125"/>
        <w:gridCol w:w="1125"/>
        <w:gridCol w:w="1125"/>
      </w:tblGrid>
      <w:tr w:rsidR="00D4142E" w:rsidRPr="00D4142E" w:rsidTr="00D4142E">
        <w:trPr>
          <w:tblCellSpacing w:w="0" w:type="dxa"/>
        </w:trPr>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w:t>
            </w:r>
          </w:p>
        </w:tc>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00"/>
                <w:sz w:val="18"/>
                <w:szCs w:val="18"/>
              </w:rPr>
              <w:t>13</w:t>
            </w:r>
          </w:p>
        </w:tc>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00"/>
                <w:sz w:val="18"/>
                <w:szCs w:val="18"/>
              </w:rPr>
              <w:t>15</w:t>
            </w:r>
          </w:p>
        </w:tc>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00"/>
                <w:sz w:val="18"/>
                <w:szCs w:val="18"/>
              </w:rPr>
              <w:t>16</w:t>
            </w:r>
          </w:p>
        </w:tc>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FF0000"/>
                <w:sz w:val="18"/>
                <w:szCs w:val="18"/>
              </w:rPr>
              <w:t>17</w:t>
            </w:r>
          </w:p>
        </w:tc>
      </w:tr>
      <w:tr w:rsidR="00D4142E" w:rsidRPr="00D4142E" w:rsidTr="00D4142E">
        <w:trPr>
          <w:tblCellSpacing w:w="0" w:type="dxa"/>
        </w:trPr>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Period 3</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B (800.6 kJ mol</w:t>
            </w:r>
            <w:r w:rsidRPr="00D4142E">
              <w:rPr>
                <w:rFonts w:ascii="Verdana" w:eastAsia="Times New Roman" w:hAnsi="Verdana" w:cs="Times New Roman"/>
                <w:color w:val="006400"/>
                <w:sz w:val="18"/>
                <w:szCs w:val="18"/>
                <w:vertAlign w:val="superscript"/>
              </w:rPr>
              <w:t>-1</w:t>
            </w:r>
            <w:r w:rsidRPr="00D4142E">
              <w:rPr>
                <w:rFonts w:ascii="Verdana" w:eastAsia="Times New Roman" w:hAnsi="Verdana" w:cs="Times New Roman"/>
                <w:color w:val="006400"/>
                <w:sz w:val="18"/>
                <w:szCs w:val="18"/>
              </w:rPr>
              <w:t>)</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F (1681 kJ mol</w:t>
            </w:r>
            <w:r w:rsidRPr="00D4142E">
              <w:rPr>
                <w:rFonts w:ascii="Verdana" w:eastAsia="Times New Roman" w:hAnsi="Verdana" w:cs="Times New Roman"/>
                <w:color w:val="006400"/>
                <w:sz w:val="18"/>
                <w:szCs w:val="18"/>
                <w:vertAlign w:val="superscript"/>
              </w:rPr>
              <w:t>-1</w:t>
            </w:r>
            <w:r w:rsidRPr="00D4142E">
              <w:rPr>
                <w:rFonts w:ascii="Verdana" w:eastAsia="Times New Roman" w:hAnsi="Verdana" w:cs="Times New Roman"/>
                <w:color w:val="006400"/>
                <w:sz w:val="18"/>
                <w:szCs w:val="18"/>
              </w:rPr>
              <w:t>)</w:t>
            </w:r>
          </w:p>
        </w:tc>
      </w:tr>
      <w:tr w:rsidR="00D4142E" w:rsidRPr="00D4142E" w:rsidTr="00D4142E">
        <w:trPr>
          <w:tblCellSpacing w:w="0" w:type="dxa"/>
        </w:trPr>
        <w:tc>
          <w:tcPr>
            <w:tcW w:w="1000" w:type="pct"/>
            <w:tcBorders>
              <w:top w:val="nil"/>
              <w:left w:val="nil"/>
              <w:bottom w:val="single" w:sz="6" w:space="0" w:color="FF8C00"/>
              <w:right w:val="single" w:sz="6" w:space="0" w:color="FF8C00"/>
            </w:tcBorders>
            <w:shd w:val="clear" w:color="auto" w:fill="E6F2FF"/>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b/>
                <w:bCs/>
                <w:color w:val="0000FF"/>
                <w:sz w:val="18"/>
                <w:szCs w:val="18"/>
              </w:rPr>
              <w:t>Period 4</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P (1012 kJ mol</w:t>
            </w:r>
            <w:r w:rsidRPr="00D4142E">
              <w:rPr>
                <w:rFonts w:ascii="Verdana" w:eastAsia="Times New Roman" w:hAnsi="Verdana" w:cs="Times New Roman"/>
                <w:color w:val="006400"/>
                <w:sz w:val="18"/>
                <w:szCs w:val="18"/>
                <w:vertAlign w:val="superscript"/>
              </w:rPr>
              <w:t>-1</w:t>
            </w:r>
            <w:r w:rsidRPr="00D4142E">
              <w:rPr>
                <w:rFonts w:ascii="Verdana" w:eastAsia="Times New Roman" w:hAnsi="Verdana" w:cs="Times New Roman"/>
                <w:color w:val="006400"/>
                <w:sz w:val="18"/>
                <w:szCs w:val="18"/>
              </w:rPr>
              <w:t>)</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S (999.6 kJ mol</w:t>
            </w:r>
            <w:r w:rsidRPr="00D4142E">
              <w:rPr>
                <w:rFonts w:ascii="Verdana" w:eastAsia="Times New Roman" w:hAnsi="Verdana" w:cs="Times New Roman"/>
                <w:color w:val="006400"/>
                <w:sz w:val="18"/>
                <w:szCs w:val="18"/>
                <w:vertAlign w:val="superscript"/>
              </w:rPr>
              <w:t>-1</w:t>
            </w:r>
            <w:r w:rsidRPr="00D4142E">
              <w:rPr>
                <w:rFonts w:ascii="Verdana" w:eastAsia="Times New Roman" w:hAnsi="Verdana" w:cs="Times New Roman"/>
                <w:color w:val="006400"/>
                <w:sz w:val="18"/>
                <w:szCs w:val="18"/>
              </w:rPr>
              <w:t>)</w:t>
            </w:r>
          </w:p>
        </w:tc>
        <w:tc>
          <w:tcPr>
            <w:tcW w:w="1000" w:type="pct"/>
            <w:tcBorders>
              <w:top w:val="nil"/>
              <w:left w:val="nil"/>
              <w:bottom w:val="single" w:sz="6" w:space="0" w:color="FF8C00"/>
              <w:right w:val="single" w:sz="6" w:space="0" w:color="FF8C00"/>
            </w:tcBorders>
            <w:vAlign w:val="center"/>
            <w:hideMark/>
          </w:tcPr>
          <w:p w:rsidR="00D4142E" w:rsidRPr="00D4142E" w:rsidRDefault="00D4142E" w:rsidP="00D4142E">
            <w:pPr>
              <w:spacing w:after="0" w:line="336" w:lineRule="auto"/>
              <w:jc w:val="center"/>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w:t>
            </w:r>
          </w:p>
        </w:tc>
      </w:tr>
    </w:tbl>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Fluorine, being the smallest has the highest ionization enthalpy among the given elements.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Phosphorus has 3s</w:t>
      </w:r>
      <w:r w:rsidRPr="00D4142E">
        <w:rPr>
          <w:rFonts w:ascii="Verdana" w:eastAsia="Times New Roman" w:hAnsi="Verdana" w:cs="Times New Roman"/>
          <w:color w:val="006400"/>
          <w:sz w:val="18"/>
          <w:szCs w:val="18"/>
          <w:vertAlign w:val="superscript"/>
        </w:rPr>
        <w:t>2</w:t>
      </w:r>
      <w:r w:rsidRPr="00D4142E">
        <w:rPr>
          <w:rFonts w:ascii="Verdana" w:eastAsia="Times New Roman" w:hAnsi="Verdana" w:cs="Times New Roman"/>
          <w:color w:val="006400"/>
          <w:sz w:val="18"/>
          <w:szCs w:val="18"/>
        </w:rPr>
        <w:t>3p</w:t>
      </w:r>
      <w:r w:rsidRPr="00D4142E">
        <w:rPr>
          <w:rFonts w:ascii="Verdana" w:eastAsia="Times New Roman" w:hAnsi="Verdana" w:cs="Times New Roman"/>
          <w:color w:val="006400"/>
          <w:sz w:val="18"/>
          <w:szCs w:val="18"/>
          <w:vertAlign w:val="superscript"/>
        </w:rPr>
        <w:t>3</w:t>
      </w:r>
      <w:r w:rsidRPr="00D4142E">
        <w:rPr>
          <w:rFonts w:ascii="Verdana" w:eastAsia="Times New Roman" w:hAnsi="Verdana" w:cs="Times New Roman"/>
          <w:color w:val="006400"/>
          <w:sz w:val="18"/>
          <w:szCs w:val="18"/>
        </w:rPr>
        <w:t xml:space="preserve"> configuration with </w:t>
      </w:r>
      <w:proofErr w:type="spellStart"/>
      <w:r w:rsidRPr="00D4142E">
        <w:rPr>
          <w:rFonts w:ascii="Verdana" w:eastAsia="Times New Roman" w:hAnsi="Verdana" w:cs="Times New Roman"/>
          <w:color w:val="006400"/>
          <w:sz w:val="18"/>
          <w:szCs w:val="18"/>
        </w:rPr>
        <w:t>half filled</w:t>
      </w:r>
      <w:proofErr w:type="spellEnd"/>
      <w:r w:rsidRPr="00D4142E">
        <w:rPr>
          <w:rFonts w:ascii="Verdana" w:eastAsia="Times New Roman" w:hAnsi="Verdana" w:cs="Times New Roman"/>
          <w:color w:val="006400"/>
          <w:sz w:val="18"/>
          <w:szCs w:val="18"/>
        </w:rPr>
        <w:t xml:space="preserve"> p-sub level. Hence it has higher IP value than Sulfur. </w:t>
      </w:r>
    </w:p>
    <w:p w:rsidR="00D4142E" w:rsidRPr="00D4142E" w:rsidRDefault="00D4142E" w:rsidP="00D4142E">
      <w:pPr>
        <w:spacing w:before="120" w:after="105" w:line="336" w:lineRule="auto"/>
        <w:jc w:val="both"/>
        <w:rPr>
          <w:rFonts w:ascii="Verdana" w:eastAsia="Times New Roman" w:hAnsi="Verdana" w:cs="Times New Roman"/>
          <w:b/>
          <w:bCs/>
          <w:color w:val="FF1493"/>
          <w:sz w:val="18"/>
          <w:szCs w:val="18"/>
        </w:rPr>
      </w:pPr>
      <w:r w:rsidRPr="00D4142E">
        <w:rPr>
          <w:rFonts w:ascii="Verdana" w:eastAsia="Times New Roman" w:hAnsi="Verdana" w:cs="Times New Roman"/>
          <w:b/>
          <w:bCs/>
          <w:color w:val="FF1493"/>
          <w:sz w:val="18"/>
          <w:szCs w:val="18"/>
        </w:rPr>
        <w:t xml:space="preserve">Conclusion: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The correct option is "d".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  </w:t>
      </w:r>
    </w:p>
    <w:p w:rsidR="00D4142E" w:rsidRPr="00D4142E" w:rsidRDefault="00D4142E" w:rsidP="00D4142E">
      <w:pPr>
        <w:shd w:val="clear" w:color="auto" w:fill="FFEEFF"/>
        <w:spacing w:before="100" w:beforeAutospacing="1" w:after="100" w:afterAutospacing="1" w:line="336" w:lineRule="auto"/>
        <w:jc w:val="center"/>
        <w:outlineLvl w:val="2"/>
        <w:rPr>
          <w:rFonts w:ascii="Verdana" w:eastAsia="Times New Roman" w:hAnsi="Verdana" w:cs="Times New Roman"/>
          <w:b/>
          <w:bCs/>
          <w:color w:val="FF4500"/>
          <w:sz w:val="27"/>
          <w:szCs w:val="27"/>
        </w:rPr>
      </w:pPr>
      <w:r w:rsidRPr="00D4142E">
        <w:rPr>
          <w:rFonts w:ascii="Verdana" w:eastAsia="Times New Roman" w:hAnsi="Verdana" w:cs="Times New Roman"/>
          <w:b/>
          <w:bCs/>
          <w:color w:val="FF4500"/>
          <w:sz w:val="27"/>
          <w:szCs w:val="27"/>
        </w:rPr>
        <w:t xml:space="preserve">Homework </w:t>
      </w:r>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1) Which element in the periodic table has the highest ionization potential? </w:t>
      </w:r>
    </w:p>
    <w:p w:rsid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xml:space="preserve">2) What is the relation between ionization potential and effective nuclear charge experienced by an electron in nth orbit? </w:t>
      </w:r>
    </w:p>
    <w:p w:rsidR="00D80FBE" w:rsidRDefault="00D80FBE" w:rsidP="00D4142E">
      <w:pPr>
        <w:spacing w:before="120" w:after="105" w:line="336" w:lineRule="auto"/>
        <w:ind w:firstLine="367"/>
        <w:jc w:val="both"/>
        <w:rPr>
          <w:rFonts w:ascii="Verdana" w:eastAsia="Times New Roman" w:hAnsi="Verdana" w:cs="Times New Roman"/>
          <w:color w:val="006400"/>
          <w:sz w:val="18"/>
          <w:szCs w:val="18"/>
        </w:rPr>
      </w:pPr>
    </w:p>
    <w:p w:rsidR="00D80FBE" w:rsidRDefault="00D80FBE" w:rsidP="00D80FBE">
      <w:pPr>
        <w:pStyle w:val="Heading2"/>
        <w:spacing w:line="336" w:lineRule="auto"/>
        <w:jc w:val="both"/>
        <w:rPr>
          <w:rFonts w:ascii="Verdana" w:hAnsi="Verdana"/>
          <w:color w:val="FF1493"/>
          <w:sz w:val="18"/>
          <w:szCs w:val="18"/>
        </w:rPr>
      </w:pPr>
      <w:r>
        <w:rPr>
          <w:rFonts w:ascii="Verdana" w:hAnsi="Verdana"/>
          <w:color w:val="FF1493"/>
          <w:sz w:val="18"/>
          <w:szCs w:val="18"/>
        </w:rPr>
        <w:t>1) The electron affinity values (in kJ mol</w:t>
      </w:r>
      <w:r>
        <w:rPr>
          <w:rFonts w:ascii="Verdana" w:hAnsi="Verdana"/>
          <w:color w:val="FF1493"/>
          <w:sz w:val="18"/>
          <w:szCs w:val="18"/>
          <w:vertAlign w:val="superscript"/>
        </w:rPr>
        <w:t>-1</w:t>
      </w:r>
      <w:r>
        <w:rPr>
          <w:rFonts w:ascii="Verdana" w:hAnsi="Verdana"/>
          <w:color w:val="FF1493"/>
          <w:sz w:val="18"/>
          <w:szCs w:val="18"/>
        </w:rPr>
        <w:t xml:space="preserve">) of three halogens X, Y and Z are respectively -349, -333 and -325. Then X, Y and Z respectively are: </w:t>
      </w:r>
    </w:p>
    <w:p w:rsidR="00D80FBE" w:rsidRDefault="00D80FBE" w:rsidP="00D80FBE">
      <w:pPr>
        <w:pStyle w:val="q"/>
        <w:spacing w:line="336" w:lineRule="auto"/>
        <w:jc w:val="right"/>
        <w:rPr>
          <w:rFonts w:ascii="Verdana" w:hAnsi="Verdana"/>
        </w:rPr>
      </w:pPr>
      <w:r>
        <w:rPr>
          <w:rFonts w:ascii="Verdana" w:hAnsi="Verdana"/>
        </w:rPr>
        <w:t xml:space="preserve">(EAMCET 2003-M) </w:t>
      </w:r>
    </w:p>
    <w:p w:rsidR="00D80FBE" w:rsidRDefault="00D80FBE" w:rsidP="00D80FBE">
      <w:pPr>
        <w:pStyle w:val="NormalWeb"/>
        <w:spacing w:line="336" w:lineRule="auto"/>
        <w:rPr>
          <w:rFonts w:ascii="Verdana" w:hAnsi="Verdana"/>
          <w:color w:val="006400"/>
        </w:rPr>
      </w:pPr>
      <w:r>
        <w:rPr>
          <w:rFonts w:ascii="Verdana" w:hAnsi="Verdana"/>
          <w:color w:val="006400"/>
        </w:rPr>
        <w:t xml:space="preserve">1) F, </w:t>
      </w:r>
      <w:proofErr w:type="spellStart"/>
      <w:r>
        <w:rPr>
          <w:rFonts w:ascii="Verdana" w:hAnsi="Verdana"/>
          <w:color w:val="006400"/>
        </w:rPr>
        <w:t>Cl</w:t>
      </w:r>
      <w:proofErr w:type="spellEnd"/>
      <w:r>
        <w:rPr>
          <w:rFonts w:ascii="Verdana" w:hAnsi="Verdana"/>
          <w:color w:val="006400"/>
        </w:rPr>
        <w:t xml:space="preserve"> and Br </w:t>
      </w:r>
    </w:p>
    <w:p w:rsidR="00D80FBE" w:rsidRDefault="00D80FBE" w:rsidP="00D80FBE">
      <w:pPr>
        <w:pStyle w:val="NormalWeb"/>
        <w:spacing w:line="336" w:lineRule="auto"/>
        <w:rPr>
          <w:rFonts w:ascii="Verdana" w:hAnsi="Verdana"/>
          <w:color w:val="006400"/>
        </w:rPr>
      </w:pPr>
      <w:r>
        <w:rPr>
          <w:rFonts w:ascii="Verdana" w:hAnsi="Verdana"/>
          <w:color w:val="006400"/>
        </w:rPr>
        <w:t xml:space="preserve">2) </w:t>
      </w:r>
      <w:proofErr w:type="spellStart"/>
      <w:r>
        <w:rPr>
          <w:rFonts w:ascii="Verdana" w:hAnsi="Verdana"/>
          <w:color w:val="006400"/>
        </w:rPr>
        <w:t>Cl</w:t>
      </w:r>
      <w:proofErr w:type="spellEnd"/>
      <w:r>
        <w:rPr>
          <w:rFonts w:ascii="Verdana" w:hAnsi="Verdana"/>
          <w:color w:val="006400"/>
        </w:rPr>
        <w:t>, F and Br </w:t>
      </w:r>
    </w:p>
    <w:p w:rsidR="00D80FBE" w:rsidRDefault="00D80FBE" w:rsidP="00D80FBE">
      <w:pPr>
        <w:pStyle w:val="NormalWeb"/>
        <w:spacing w:line="336" w:lineRule="auto"/>
        <w:rPr>
          <w:rFonts w:ascii="Verdana" w:hAnsi="Verdana"/>
          <w:color w:val="006400"/>
        </w:rPr>
      </w:pPr>
      <w:r>
        <w:rPr>
          <w:rFonts w:ascii="Verdana" w:hAnsi="Verdana"/>
          <w:color w:val="006400"/>
        </w:rPr>
        <w:t xml:space="preserve">3) </w:t>
      </w:r>
      <w:proofErr w:type="spellStart"/>
      <w:r>
        <w:rPr>
          <w:rFonts w:ascii="Verdana" w:hAnsi="Verdana"/>
          <w:color w:val="006400"/>
        </w:rPr>
        <w:t>Cl</w:t>
      </w:r>
      <w:proofErr w:type="spellEnd"/>
      <w:r>
        <w:rPr>
          <w:rFonts w:ascii="Verdana" w:hAnsi="Verdana"/>
          <w:color w:val="006400"/>
        </w:rPr>
        <w:t>, Br and F </w:t>
      </w:r>
    </w:p>
    <w:p w:rsidR="00D80FBE" w:rsidRDefault="00D80FBE" w:rsidP="00D80FBE">
      <w:pPr>
        <w:pStyle w:val="NormalWeb"/>
        <w:spacing w:line="336" w:lineRule="auto"/>
        <w:rPr>
          <w:rFonts w:ascii="Verdana" w:hAnsi="Verdana"/>
          <w:color w:val="006400"/>
        </w:rPr>
      </w:pPr>
      <w:r>
        <w:rPr>
          <w:rFonts w:ascii="Verdana" w:hAnsi="Verdana"/>
          <w:color w:val="006400"/>
        </w:rPr>
        <w:t xml:space="preserve">4) Br, </w:t>
      </w:r>
      <w:proofErr w:type="spellStart"/>
      <w:r>
        <w:rPr>
          <w:rFonts w:ascii="Verdana" w:hAnsi="Verdana"/>
          <w:color w:val="006400"/>
        </w:rPr>
        <w:t>Cl</w:t>
      </w:r>
      <w:proofErr w:type="spellEnd"/>
      <w:r>
        <w:rPr>
          <w:rFonts w:ascii="Verdana" w:hAnsi="Verdana"/>
          <w:color w:val="006400"/>
        </w:rPr>
        <w:t xml:space="preserve"> and F</w:t>
      </w:r>
    </w:p>
    <w:p w:rsidR="00D80FBE" w:rsidRDefault="00D80FBE" w:rsidP="00D80FBE">
      <w:pPr>
        <w:pStyle w:val="q"/>
        <w:spacing w:line="336" w:lineRule="auto"/>
        <w:jc w:val="both"/>
        <w:rPr>
          <w:rFonts w:ascii="Verdana" w:hAnsi="Verdana"/>
        </w:rPr>
      </w:pPr>
      <w:r>
        <w:rPr>
          <w:rFonts w:ascii="Verdana" w:hAnsi="Verdana"/>
        </w:rPr>
        <w:t xml:space="preserve">Logic: </w:t>
      </w:r>
    </w:p>
    <w:p w:rsidR="00D80FBE" w:rsidRDefault="00D80FBE" w:rsidP="00D80FBE">
      <w:pPr>
        <w:pStyle w:val="NormalWeb"/>
        <w:spacing w:line="336" w:lineRule="auto"/>
        <w:rPr>
          <w:rFonts w:ascii="Verdana" w:hAnsi="Verdana"/>
          <w:color w:val="006400"/>
        </w:rPr>
      </w:pPr>
      <w:r>
        <w:rPr>
          <w:rFonts w:ascii="Verdana" w:hAnsi="Verdana"/>
          <w:color w:val="006400"/>
        </w:rPr>
        <w:t xml:space="preserve">Electron affinity is the measure of nuclear attraction over the newly added electron. It is the energy liberated when one electron is added to gaseous isolated atom. These values are represented with a negative sign. Greater the negative value greater is the electron affinity. </w:t>
      </w:r>
    </w:p>
    <w:p w:rsidR="00D80FBE" w:rsidRDefault="00D80FBE" w:rsidP="00D80FBE">
      <w:pPr>
        <w:pStyle w:val="NormalWeb"/>
        <w:spacing w:line="336" w:lineRule="auto"/>
        <w:rPr>
          <w:rFonts w:ascii="Verdana" w:hAnsi="Verdana"/>
          <w:color w:val="006400"/>
        </w:rPr>
      </w:pPr>
      <w:r>
        <w:rPr>
          <w:rFonts w:ascii="Verdana" w:hAnsi="Verdana"/>
          <w:color w:val="006400"/>
        </w:rPr>
        <w:t xml:space="preserve">In smaller atoms, the newly added electron is attracted strongly by the nucleus and hence their electron affinity values are higher. In general, these values increase with decrease in the size. </w:t>
      </w:r>
    </w:p>
    <w:p w:rsidR="00D80FBE" w:rsidRDefault="00D80FBE" w:rsidP="00D80FBE">
      <w:pPr>
        <w:pStyle w:val="NormalWeb"/>
        <w:spacing w:line="336" w:lineRule="auto"/>
        <w:rPr>
          <w:rFonts w:ascii="Verdana" w:hAnsi="Verdana"/>
          <w:color w:val="006400"/>
        </w:rPr>
      </w:pPr>
      <w:r>
        <w:rPr>
          <w:rFonts w:ascii="Verdana" w:hAnsi="Verdana"/>
          <w:color w:val="006400"/>
        </w:rPr>
        <w:t xml:space="preserve">However, in too small atoms, the new electron not only experiences the attraction from the nucleus but also the repulsions from the core electrons, which may diminish the electron affinity. </w:t>
      </w:r>
    </w:p>
    <w:p w:rsidR="00D80FBE" w:rsidRDefault="00D80FBE" w:rsidP="00D80FBE">
      <w:pPr>
        <w:pStyle w:val="q"/>
        <w:spacing w:line="336" w:lineRule="auto"/>
        <w:jc w:val="both"/>
        <w:rPr>
          <w:rFonts w:ascii="Verdana" w:hAnsi="Verdana"/>
        </w:rPr>
      </w:pPr>
      <w:r>
        <w:rPr>
          <w:rFonts w:ascii="Verdana" w:hAnsi="Verdana"/>
        </w:rPr>
        <w:t xml:space="preserve">Solution: </w:t>
      </w:r>
    </w:p>
    <w:p w:rsidR="00D80FBE" w:rsidRDefault="00D80FBE" w:rsidP="00D80FBE">
      <w:pPr>
        <w:pStyle w:val="NormalWeb"/>
        <w:spacing w:line="336" w:lineRule="auto"/>
        <w:rPr>
          <w:rFonts w:ascii="Verdana" w:hAnsi="Verdana"/>
          <w:color w:val="006400"/>
        </w:rPr>
      </w:pPr>
      <w:r>
        <w:rPr>
          <w:rFonts w:ascii="Verdana" w:hAnsi="Verdana"/>
          <w:color w:val="006400"/>
        </w:rPr>
        <w:t xml:space="preserve">In halogens, the electron affinity increases from F to </w:t>
      </w:r>
      <w:proofErr w:type="spellStart"/>
      <w:r>
        <w:rPr>
          <w:rFonts w:ascii="Verdana" w:hAnsi="Verdana"/>
          <w:color w:val="006400"/>
        </w:rPr>
        <w:t>Cl</w:t>
      </w:r>
      <w:proofErr w:type="spellEnd"/>
      <w:r>
        <w:rPr>
          <w:rFonts w:ascii="Verdana" w:hAnsi="Verdana"/>
          <w:color w:val="006400"/>
        </w:rPr>
        <w:t xml:space="preserve"> and then decreases to I as the atomic size increases. F has less electron affinity than </w:t>
      </w:r>
      <w:proofErr w:type="spellStart"/>
      <w:r>
        <w:rPr>
          <w:rFonts w:ascii="Verdana" w:hAnsi="Verdana"/>
          <w:color w:val="006400"/>
        </w:rPr>
        <w:t>Cl</w:t>
      </w:r>
      <w:proofErr w:type="spellEnd"/>
      <w:r>
        <w:rPr>
          <w:rFonts w:ascii="Verdana" w:hAnsi="Verdana"/>
          <w:color w:val="006400"/>
        </w:rPr>
        <w:t xml:space="preserve"> due to very small size.</w:t>
      </w:r>
    </w:p>
    <w:p w:rsidR="00D80FBE" w:rsidRDefault="00D80FBE" w:rsidP="00D80FBE">
      <w:pPr>
        <w:pStyle w:val="NormalWeb"/>
        <w:spacing w:line="336" w:lineRule="auto"/>
        <w:rPr>
          <w:rFonts w:ascii="Verdana" w:hAnsi="Verdana"/>
          <w:color w:val="006400"/>
        </w:rPr>
      </w:pPr>
      <w:r>
        <w:rPr>
          <w:rFonts w:ascii="Verdana" w:hAnsi="Verdana"/>
          <w:color w:val="006400"/>
        </w:rPr>
        <w:t xml:space="preserve">The order is: F &lt; </w:t>
      </w:r>
      <w:proofErr w:type="spellStart"/>
      <w:r>
        <w:rPr>
          <w:rFonts w:ascii="Verdana" w:hAnsi="Verdana"/>
          <w:color w:val="006400"/>
        </w:rPr>
        <w:t>Cl</w:t>
      </w:r>
      <w:proofErr w:type="spellEnd"/>
      <w:r>
        <w:rPr>
          <w:rFonts w:ascii="Verdana" w:hAnsi="Verdana"/>
          <w:color w:val="006400"/>
        </w:rPr>
        <w:t xml:space="preserve"> &gt; Br &gt; I.</w:t>
      </w:r>
    </w:p>
    <w:p w:rsidR="00D80FBE" w:rsidRDefault="00D80FBE" w:rsidP="00D80FBE">
      <w:pPr>
        <w:pStyle w:val="NormalWeb"/>
        <w:spacing w:line="336" w:lineRule="auto"/>
        <w:rPr>
          <w:rFonts w:ascii="Verdana" w:hAnsi="Verdana"/>
          <w:color w:val="006400"/>
        </w:rPr>
      </w:pPr>
      <w:r>
        <w:rPr>
          <w:rFonts w:ascii="Verdana" w:hAnsi="Verdana"/>
          <w:color w:val="006400"/>
        </w:rPr>
        <w:t xml:space="preserve">But still the electron affinity of F is greater than those of Br and </w:t>
      </w:r>
      <w:proofErr w:type="gramStart"/>
      <w:r>
        <w:rPr>
          <w:rFonts w:ascii="Verdana" w:hAnsi="Verdana"/>
          <w:color w:val="006400"/>
        </w:rPr>
        <w:t>I</w:t>
      </w:r>
      <w:proofErr w:type="gramEnd"/>
      <w:r>
        <w:rPr>
          <w:rFonts w:ascii="Verdana" w:hAnsi="Verdana"/>
          <w:color w:val="006400"/>
        </w:rPr>
        <w:t>.</w:t>
      </w:r>
    </w:p>
    <w:p w:rsidR="00D80FBE" w:rsidRDefault="00D80FBE" w:rsidP="00D80FBE">
      <w:pPr>
        <w:pStyle w:val="q"/>
        <w:spacing w:line="336" w:lineRule="auto"/>
        <w:jc w:val="both"/>
        <w:rPr>
          <w:rFonts w:ascii="Verdana" w:hAnsi="Verdana"/>
        </w:rPr>
      </w:pPr>
      <w:r>
        <w:rPr>
          <w:rFonts w:ascii="Verdana" w:hAnsi="Verdana"/>
        </w:rPr>
        <w:t xml:space="preserve">Conclusion: </w:t>
      </w:r>
    </w:p>
    <w:p w:rsidR="00D80FBE" w:rsidRDefault="00D80FBE" w:rsidP="00D80FBE">
      <w:pPr>
        <w:pStyle w:val="NormalWeb"/>
        <w:spacing w:line="336" w:lineRule="auto"/>
        <w:rPr>
          <w:rFonts w:ascii="Verdana" w:hAnsi="Verdana"/>
          <w:color w:val="006400"/>
        </w:rPr>
      </w:pPr>
      <w:r>
        <w:rPr>
          <w:rFonts w:ascii="Verdana" w:hAnsi="Verdana"/>
          <w:color w:val="006400"/>
        </w:rPr>
        <w:t xml:space="preserve">We can conclude that the correct option is "2" by comparing the electron affinity values. </w:t>
      </w:r>
    </w:p>
    <w:p w:rsidR="00D80FBE" w:rsidRDefault="00D80FBE" w:rsidP="00D80FBE">
      <w:pPr>
        <w:pStyle w:val="Heading2"/>
        <w:shd w:val="clear" w:color="auto" w:fill="FFEEFF"/>
        <w:spacing w:line="336" w:lineRule="auto"/>
        <w:jc w:val="center"/>
        <w:rPr>
          <w:rFonts w:ascii="Verdana" w:hAnsi="Verdana"/>
          <w:color w:val="FF4500"/>
        </w:rPr>
      </w:pPr>
      <w:r>
        <w:rPr>
          <w:rFonts w:ascii="Verdana" w:hAnsi="Verdana"/>
          <w:color w:val="FF4500"/>
        </w:rPr>
        <w:t xml:space="preserve">Related questions </w:t>
      </w:r>
    </w:p>
    <w:p w:rsidR="00D80FBE" w:rsidRDefault="00D80FBE" w:rsidP="00D80FBE">
      <w:pPr>
        <w:pStyle w:val="Heading3"/>
        <w:spacing w:line="336" w:lineRule="auto"/>
        <w:jc w:val="both"/>
        <w:rPr>
          <w:rFonts w:ascii="Verdana" w:hAnsi="Verdana"/>
          <w:color w:val="FF1493"/>
          <w:sz w:val="18"/>
          <w:szCs w:val="18"/>
        </w:rPr>
      </w:pPr>
      <w:r>
        <w:rPr>
          <w:rFonts w:ascii="Verdana" w:hAnsi="Verdana"/>
          <w:color w:val="FF1493"/>
          <w:sz w:val="18"/>
          <w:szCs w:val="18"/>
        </w:rPr>
        <w:t>2) The formation of the oxide ion O</w:t>
      </w:r>
      <w:r>
        <w:rPr>
          <w:rFonts w:ascii="Verdana" w:hAnsi="Verdana"/>
          <w:color w:val="FF1493"/>
          <w:sz w:val="18"/>
          <w:szCs w:val="18"/>
          <w:vertAlign w:val="superscript"/>
        </w:rPr>
        <w:t>2-</w:t>
      </w:r>
      <w:r>
        <w:rPr>
          <w:rFonts w:ascii="Verdana" w:hAnsi="Verdana"/>
          <w:color w:val="FF1493"/>
          <w:sz w:val="18"/>
          <w:szCs w:val="18"/>
          <w:vertAlign w:val="subscript"/>
        </w:rPr>
        <w:t>(g)</w:t>
      </w:r>
      <w:r>
        <w:rPr>
          <w:rFonts w:ascii="Verdana" w:hAnsi="Verdana"/>
          <w:color w:val="FF1493"/>
          <w:sz w:val="18"/>
          <w:szCs w:val="18"/>
        </w:rPr>
        <w:t xml:space="preserve"> requires first an exothermic and then an endothermic step - as shown below:  </w:t>
      </w:r>
    </w:p>
    <w:p w:rsidR="00D80FBE" w:rsidRDefault="00D80FBE" w:rsidP="00D80FBE">
      <w:pPr>
        <w:pStyle w:val="Heading3"/>
        <w:spacing w:line="336" w:lineRule="auto"/>
        <w:jc w:val="both"/>
        <w:rPr>
          <w:rFonts w:ascii="Verdana" w:hAnsi="Verdana"/>
          <w:color w:val="FF1493"/>
          <w:sz w:val="18"/>
          <w:szCs w:val="18"/>
        </w:rPr>
      </w:pPr>
      <w:r>
        <w:rPr>
          <w:rFonts w:ascii="Verdana" w:hAnsi="Verdana"/>
          <w:color w:val="FF1493"/>
          <w:sz w:val="18"/>
          <w:szCs w:val="18"/>
        </w:rPr>
        <w:t xml:space="preserve">        </w:t>
      </w:r>
      <w:proofErr w:type="gramStart"/>
      <w:r>
        <w:rPr>
          <w:rFonts w:ascii="Verdana" w:hAnsi="Verdana"/>
          <w:color w:val="FF1493"/>
          <w:sz w:val="18"/>
          <w:szCs w:val="18"/>
        </w:rPr>
        <w:t>O</w:t>
      </w:r>
      <w:r>
        <w:rPr>
          <w:rFonts w:ascii="Verdana" w:hAnsi="Verdana"/>
          <w:color w:val="FF1493"/>
          <w:sz w:val="18"/>
          <w:szCs w:val="18"/>
          <w:vertAlign w:val="subscript"/>
        </w:rPr>
        <w:t>(</w:t>
      </w:r>
      <w:proofErr w:type="gramEnd"/>
      <w:r>
        <w:rPr>
          <w:rFonts w:ascii="Verdana" w:hAnsi="Verdana"/>
          <w:color w:val="FF1493"/>
          <w:sz w:val="18"/>
          <w:szCs w:val="18"/>
          <w:vertAlign w:val="subscript"/>
        </w:rPr>
        <w:t>g)</w:t>
      </w:r>
      <w:r>
        <w:rPr>
          <w:rFonts w:ascii="Verdana" w:hAnsi="Verdana"/>
          <w:color w:val="FF1493"/>
          <w:sz w:val="18"/>
          <w:szCs w:val="18"/>
        </w:rPr>
        <w:t xml:space="preserve"> + e</w:t>
      </w:r>
      <w:r>
        <w:rPr>
          <w:rFonts w:ascii="Verdana" w:hAnsi="Verdana"/>
          <w:color w:val="FF1493"/>
          <w:sz w:val="18"/>
          <w:szCs w:val="18"/>
          <w:vertAlign w:val="superscript"/>
        </w:rPr>
        <w:t>-</w:t>
      </w:r>
      <w:r>
        <w:rPr>
          <w:rFonts w:ascii="Verdana" w:hAnsi="Verdana"/>
          <w:color w:val="FF1493"/>
          <w:sz w:val="18"/>
          <w:szCs w:val="18"/>
        </w:rPr>
        <w:t xml:space="preserve"> ====&gt; O</w:t>
      </w:r>
      <w:r>
        <w:rPr>
          <w:rFonts w:ascii="Verdana" w:hAnsi="Verdana"/>
          <w:color w:val="FF1493"/>
          <w:sz w:val="18"/>
          <w:szCs w:val="18"/>
          <w:vertAlign w:val="superscript"/>
        </w:rPr>
        <w:t>-</w:t>
      </w:r>
      <w:r>
        <w:rPr>
          <w:rFonts w:ascii="Verdana" w:hAnsi="Verdana"/>
          <w:color w:val="FF1493"/>
          <w:sz w:val="18"/>
          <w:szCs w:val="18"/>
          <w:vertAlign w:val="subscript"/>
        </w:rPr>
        <w:t>(g)</w:t>
      </w:r>
      <w:r>
        <w:rPr>
          <w:rFonts w:ascii="Verdana" w:hAnsi="Verdana"/>
          <w:color w:val="FF1493"/>
          <w:sz w:val="18"/>
          <w:szCs w:val="18"/>
        </w:rPr>
        <w:t xml:space="preserve"> ;    ΔH</w:t>
      </w:r>
      <w:r>
        <w:rPr>
          <w:rFonts w:ascii="Verdana" w:hAnsi="Verdana"/>
          <w:color w:val="FF1493"/>
          <w:sz w:val="18"/>
          <w:szCs w:val="18"/>
          <w:vertAlign w:val="superscript"/>
        </w:rPr>
        <w:t>0</w:t>
      </w:r>
      <w:r>
        <w:rPr>
          <w:rFonts w:ascii="Verdana" w:hAnsi="Verdana"/>
          <w:color w:val="FF1493"/>
          <w:sz w:val="18"/>
          <w:szCs w:val="18"/>
        </w:rPr>
        <w:t>= -142 kJ mol</w:t>
      </w:r>
      <w:r>
        <w:rPr>
          <w:rFonts w:ascii="Verdana" w:hAnsi="Verdana"/>
          <w:color w:val="FF1493"/>
          <w:sz w:val="18"/>
          <w:szCs w:val="18"/>
          <w:vertAlign w:val="superscript"/>
        </w:rPr>
        <w:t>-1</w:t>
      </w:r>
      <w:r>
        <w:rPr>
          <w:rFonts w:ascii="Verdana" w:hAnsi="Verdana"/>
          <w:color w:val="FF1493"/>
          <w:sz w:val="18"/>
          <w:szCs w:val="18"/>
        </w:rPr>
        <w:t xml:space="preserve">  </w:t>
      </w:r>
    </w:p>
    <w:p w:rsidR="00D80FBE" w:rsidRDefault="00D80FBE" w:rsidP="00D80FBE">
      <w:pPr>
        <w:pStyle w:val="Heading3"/>
        <w:spacing w:line="336" w:lineRule="auto"/>
        <w:jc w:val="both"/>
        <w:rPr>
          <w:rFonts w:ascii="Verdana" w:hAnsi="Verdana"/>
          <w:color w:val="FF1493"/>
          <w:sz w:val="18"/>
          <w:szCs w:val="18"/>
        </w:rPr>
      </w:pPr>
      <w:r>
        <w:rPr>
          <w:rFonts w:ascii="Verdana" w:hAnsi="Verdana"/>
          <w:color w:val="FF1493"/>
          <w:sz w:val="18"/>
          <w:szCs w:val="18"/>
        </w:rPr>
        <w:t>        O</w:t>
      </w:r>
      <w:r>
        <w:rPr>
          <w:rFonts w:ascii="Verdana" w:hAnsi="Verdana"/>
          <w:color w:val="FF1493"/>
          <w:sz w:val="18"/>
          <w:szCs w:val="18"/>
          <w:vertAlign w:val="superscript"/>
        </w:rPr>
        <w:t>-</w:t>
      </w:r>
      <w:r>
        <w:rPr>
          <w:rFonts w:ascii="Verdana" w:hAnsi="Verdana"/>
          <w:color w:val="FF1493"/>
          <w:sz w:val="18"/>
          <w:szCs w:val="18"/>
          <w:vertAlign w:val="subscript"/>
        </w:rPr>
        <w:t xml:space="preserve">(g) </w:t>
      </w:r>
      <w:r>
        <w:rPr>
          <w:rFonts w:ascii="Verdana" w:hAnsi="Verdana"/>
          <w:color w:val="FF1493"/>
          <w:sz w:val="18"/>
          <w:szCs w:val="18"/>
        </w:rPr>
        <w:t>+ e</w:t>
      </w:r>
      <w:r>
        <w:rPr>
          <w:rFonts w:ascii="Verdana" w:hAnsi="Verdana"/>
          <w:color w:val="FF1493"/>
          <w:sz w:val="18"/>
          <w:szCs w:val="18"/>
          <w:vertAlign w:val="superscript"/>
        </w:rPr>
        <w:t>-</w:t>
      </w:r>
      <w:r>
        <w:rPr>
          <w:rFonts w:ascii="Verdana" w:hAnsi="Verdana"/>
          <w:color w:val="FF1493"/>
          <w:sz w:val="18"/>
          <w:szCs w:val="18"/>
        </w:rPr>
        <w:t xml:space="preserve"> ====&gt; O</w:t>
      </w:r>
      <w:r>
        <w:rPr>
          <w:rFonts w:ascii="Verdana" w:hAnsi="Verdana"/>
          <w:color w:val="FF1493"/>
          <w:sz w:val="18"/>
          <w:szCs w:val="18"/>
          <w:vertAlign w:val="superscript"/>
        </w:rPr>
        <w:t>2-</w:t>
      </w:r>
      <w:r>
        <w:rPr>
          <w:rFonts w:ascii="Verdana" w:hAnsi="Verdana"/>
          <w:color w:val="FF1493"/>
          <w:sz w:val="18"/>
          <w:szCs w:val="18"/>
          <w:vertAlign w:val="subscript"/>
        </w:rPr>
        <w:t>(g</w:t>
      </w:r>
      <w:proofErr w:type="gramStart"/>
      <w:r>
        <w:rPr>
          <w:rFonts w:ascii="Verdana" w:hAnsi="Verdana"/>
          <w:color w:val="FF1493"/>
          <w:sz w:val="18"/>
          <w:szCs w:val="18"/>
          <w:vertAlign w:val="subscript"/>
        </w:rPr>
        <w:t>)</w:t>
      </w:r>
      <w:r>
        <w:rPr>
          <w:rFonts w:ascii="Verdana" w:hAnsi="Verdana"/>
          <w:color w:val="FF1493"/>
          <w:sz w:val="18"/>
          <w:szCs w:val="18"/>
        </w:rPr>
        <w:t xml:space="preserve"> ;</w:t>
      </w:r>
      <w:proofErr w:type="gramEnd"/>
      <w:r>
        <w:rPr>
          <w:rFonts w:ascii="Verdana" w:hAnsi="Verdana"/>
          <w:color w:val="FF1493"/>
          <w:sz w:val="18"/>
          <w:szCs w:val="18"/>
        </w:rPr>
        <w:t>    ΔH</w:t>
      </w:r>
      <w:r>
        <w:rPr>
          <w:rFonts w:ascii="Verdana" w:hAnsi="Verdana"/>
          <w:color w:val="FF1493"/>
          <w:sz w:val="18"/>
          <w:szCs w:val="18"/>
          <w:vertAlign w:val="superscript"/>
        </w:rPr>
        <w:t>0</w:t>
      </w:r>
      <w:r>
        <w:rPr>
          <w:rFonts w:ascii="Verdana" w:hAnsi="Verdana"/>
          <w:color w:val="FF1493"/>
          <w:sz w:val="18"/>
          <w:szCs w:val="18"/>
        </w:rPr>
        <w:t>= +844 kJ mol</w:t>
      </w:r>
      <w:r>
        <w:rPr>
          <w:rFonts w:ascii="Verdana" w:hAnsi="Verdana"/>
          <w:color w:val="FF1493"/>
          <w:sz w:val="18"/>
          <w:szCs w:val="18"/>
          <w:vertAlign w:val="superscript"/>
        </w:rPr>
        <w:t>-1</w:t>
      </w:r>
      <w:r>
        <w:rPr>
          <w:rFonts w:ascii="Verdana" w:hAnsi="Verdana"/>
          <w:color w:val="FF1493"/>
          <w:sz w:val="18"/>
          <w:szCs w:val="18"/>
        </w:rPr>
        <w:t xml:space="preserve">   </w:t>
      </w:r>
    </w:p>
    <w:p w:rsidR="00D80FBE" w:rsidRDefault="00D80FBE" w:rsidP="00D80FBE">
      <w:pPr>
        <w:pStyle w:val="Heading3"/>
        <w:spacing w:line="336" w:lineRule="auto"/>
        <w:jc w:val="both"/>
        <w:rPr>
          <w:rFonts w:ascii="Verdana" w:hAnsi="Verdana"/>
          <w:color w:val="FF1493"/>
          <w:sz w:val="18"/>
          <w:szCs w:val="18"/>
        </w:rPr>
      </w:pPr>
      <w:r>
        <w:rPr>
          <w:rFonts w:ascii="Verdana" w:hAnsi="Verdana"/>
          <w:color w:val="FF1493"/>
          <w:sz w:val="18"/>
          <w:szCs w:val="18"/>
        </w:rPr>
        <w:t xml:space="preserve">This is because: </w:t>
      </w:r>
    </w:p>
    <w:p w:rsidR="00D80FBE" w:rsidRDefault="00D80FBE" w:rsidP="00D80FBE">
      <w:pPr>
        <w:pStyle w:val="q"/>
        <w:spacing w:line="336" w:lineRule="auto"/>
        <w:jc w:val="right"/>
        <w:rPr>
          <w:rFonts w:ascii="Verdana" w:hAnsi="Verdana"/>
        </w:rPr>
      </w:pPr>
      <w:r>
        <w:rPr>
          <w:rFonts w:ascii="Verdana" w:hAnsi="Verdana"/>
        </w:rPr>
        <w:t xml:space="preserve">(AIEEE - 2004)  </w:t>
      </w:r>
    </w:p>
    <w:p w:rsidR="00D80FBE" w:rsidRDefault="00D80FBE" w:rsidP="00D80FBE">
      <w:pPr>
        <w:pStyle w:val="NormalWeb"/>
        <w:spacing w:line="336" w:lineRule="auto"/>
        <w:rPr>
          <w:rFonts w:ascii="Verdana" w:hAnsi="Verdana"/>
          <w:color w:val="006400"/>
        </w:rPr>
      </w:pPr>
      <w:r>
        <w:rPr>
          <w:rFonts w:ascii="Verdana" w:hAnsi="Verdana"/>
          <w:color w:val="006400"/>
        </w:rPr>
        <w:t xml:space="preserve">a) </w:t>
      </w:r>
      <w:proofErr w:type="gramStart"/>
      <w:r>
        <w:rPr>
          <w:rFonts w:ascii="Verdana" w:hAnsi="Verdana"/>
          <w:color w:val="006400"/>
        </w:rPr>
        <w:t>oxygen</w:t>
      </w:r>
      <w:proofErr w:type="gramEnd"/>
      <w:r>
        <w:rPr>
          <w:rFonts w:ascii="Verdana" w:hAnsi="Verdana"/>
          <w:color w:val="006400"/>
        </w:rPr>
        <w:t xml:space="preserve"> is more electronegative </w:t>
      </w:r>
    </w:p>
    <w:p w:rsidR="00D80FBE" w:rsidRDefault="00D80FBE" w:rsidP="00D80FBE">
      <w:pPr>
        <w:pStyle w:val="NormalWeb"/>
        <w:spacing w:line="336" w:lineRule="auto"/>
        <w:rPr>
          <w:rFonts w:ascii="Verdana" w:hAnsi="Verdana"/>
          <w:color w:val="006400"/>
        </w:rPr>
      </w:pPr>
      <w:r>
        <w:rPr>
          <w:rFonts w:ascii="Verdana" w:hAnsi="Verdana"/>
          <w:color w:val="006400"/>
        </w:rPr>
        <w:t xml:space="preserve">b) </w:t>
      </w:r>
      <w:proofErr w:type="gramStart"/>
      <w:r>
        <w:rPr>
          <w:rFonts w:ascii="Verdana" w:hAnsi="Verdana"/>
          <w:color w:val="006400"/>
        </w:rPr>
        <w:t>oxygen</w:t>
      </w:r>
      <w:proofErr w:type="gramEnd"/>
      <w:r>
        <w:rPr>
          <w:rFonts w:ascii="Verdana" w:hAnsi="Verdana"/>
          <w:color w:val="006400"/>
        </w:rPr>
        <w:t xml:space="preserve"> has high electron affinity </w:t>
      </w:r>
    </w:p>
    <w:p w:rsidR="00D80FBE" w:rsidRDefault="00D80FBE" w:rsidP="00D80FBE">
      <w:pPr>
        <w:pStyle w:val="NormalWeb"/>
        <w:spacing w:line="336" w:lineRule="auto"/>
        <w:rPr>
          <w:rFonts w:ascii="Verdana" w:hAnsi="Verdana"/>
          <w:color w:val="006400"/>
        </w:rPr>
      </w:pPr>
      <w:r>
        <w:rPr>
          <w:rFonts w:ascii="Verdana" w:hAnsi="Verdana"/>
          <w:color w:val="006400"/>
        </w:rPr>
        <w:t>c) O</w:t>
      </w:r>
      <w:r>
        <w:rPr>
          <w:rFonts w:ascii="Verdana" w:hAnsi="Verdana"/>
          <w:color w:val="006400"/>
          <w:vertAlign w:val="superscript"/>
        </w:rPr>
        <w:t>-</w:t>
      </w:r>
      <w:r>
        <w:rPr>
          <w:rFonts w:ascii="Verdana" w:hAnsi="Verdana"/>
          <w:color w:val="006400"/>
        </w:rPr>
        <w:t xml:space="preserve"> ion will tend to resist the addition of another electron </w:t>
      </w:r>
    </w:p>
    <w:p w:rsidR="00D80FBE" w:rsidRDefault="00D80FBE" w:rsidP="00D80FBE">
      <w:pPr>
        <w:pStyle w:val="NormalWeb"/>
        <w:spacing w:line="336" w:lineRule="auto"/>
        <w:rPr>
          <w:rFonts w:ascii="Verdana" w:hAnsi="Verdana"/>
          <w:color w:val="006400"/>
        </w:rPr>
      </w:pPr>
      <w:r>
        <w:rPr>
          <w:rFonts w:ascii="Verdana" w:hAnsi="Verdana"/>
          <w:color w:val="006400"/>
        </w:rPr>
        <w:t>d) O</w:t>
      </w:r>
      <w:r>
        <w:rPr>
          <w:rFonts w:ascii="Verdana" w:hAnsi="Verdana"/>
          <w:color w:val="006400"/>
          <w:vertAlign w:val="superscript"/>
        </w:rPr>
        <w:t>-</w:t>
      </w:r>
      <w:r>
        <w:rPr>
          <w:rFonts w:ascii="Verdana" w:hAnsi="Verdana"/>
          <w:color w:val="006400"/>
        </w:rPr>
        <w:t xml:space="preserve"> ion has comparatively larger size than oxygen atom</w:t>
      </w:r>
    </w:p>
    <w:p w:rsidR="00D80FBE" w:rsidRDefault="00D80FBE" w:rsidP="00D80FBE">
      <w:pPr>
        <w:pStyle w:val="q"/>
        <w:spacing w:line="336" w:lineRule="auto"/>
        <w:jc w:val="both"/>
        <w:rPr>
          <w:rFonts w:ascii="Verdana" w:hAnsi="Verdana"/>
        </w:rPr>
      </w:pPr>
      <w:r>
        <w:rPr>
          <w:rFonts w:ascii="Verdana" w:hAnsi="Verdana"/>
        </w:rPr>
        <w:t xml:space="preserve">Solution: </w:t>
      </w:r>
    </w:p>
    <w:p w:rsidR="00D80FBE" w:rsidRDefault="00D80FBE" w:rsidP="00D80FBE">
      <w:pPr>
        <w:pStyle w:val="NormalWeb"/>
        <w:spacing w:line="336" w:lineRule="auto"/>
        <w:rPr>
          <w:rFonts w:ascii="Verdana" w:hAnsi="Verdana"/>
          <w:color w:val="006400"/>
        </w:rPr>
      </w:pPr>
      <w:r>
        <w:rPr>
          <w:rFonts w:ascii="Verdana" w:hAnsi="Verdana"/>
          <w:color w:val="006400"/>
        </w:rPr>
        <w:t>When an electron is added to negatively charged ion, it experiences more repulsion rather than attraction. Hence addition of second electron usually requires energy. As a result, second electron affinity values are positive i.e. endothermic.</w:t>
      </w:r>
    </w:p>
    <w:p w:rsidR="00D80FBE" w:rsidRDefault="00D80FBE" w:rsidP="00D80FBE">
      <w:pPr>
        <w:pStyle w:val="q"/>
        <w:spacing w:line="336" w:lineRule="auto"/>
        <w:jc w:val="both"/>
        <w:rPr>
          <w:rFonts w:ascii="Verdana" w:hAnsi="Verdana"/>
        </w:rPr>
      </w:pPr>
      <w:r>
        <w:rPr>
          <w:rFonts w:ascii="Verdana" w:hAnsi="Verdana"/>
        </w:rPr>
        <w:t xml:space="preserve">Conclusion: </w:t>
      </w:r>
    </w:p>
    <w:p w:rsidR="00D80FBE" w:rsidRDefault="00D80FBE" w:rsidP="00D80FBE">
      <w:pPr>
        <w:pStyle w:val="NormalWeb"/>
        <w:spacing w:line="336" w:lineRule="auto"/>
        <w:rPr>
          <w:rFonts w:ascii="Verdana" w:hAnsi="Verdana"/>
          <w:color w:val="006400"/>
        </w:rPr>
      </w:pPr>
      <w:r>
        <w:rPr>
          <w:rFonts w:ascii="Verdana" w:hAnsi="Verdana"/>
          <w:color w:val="006400"/>
        </w:rPr>
        <w:t>The correct option is: 'c'.</w:t>
      </w:r>
    </w:p>
    <w:p w:rsidR="00D80FBE" w:rsidRPr="00D4142E" w:rsidRDefault="00D80FBE" w:rsidP="00D4142E">
      <w:pPr>
        <w:spacing w:before="120" w:after="105" w:line="336" w:lineRule="auto"/>
        <w:ind w:firstLine="367"/>
        <w:jc w:val="both"/>
        <w:rPr>
          <w:rFonts w:ascii="Verdana" w:eastAsia="Times New Roman" w:hAnsi="Verdana" w:cs="Times New Roman"/>
          <w:color w:val="006400"/>
          <w:sz w:val="18"/>
          <w:szCs w:val="18"/>
        </w:rPr>
      </w:pPr>
      <w:bookmarkStart w:id="0" w:name="_GoBack"/>
      <w:bookmarkEnd w:id="0"/>
    </w:p>
    <w:p w:rsidR="00D4142E" w:rsidRPr="00D4142E" w:rsidRDefault="00D4142E" w:rsidP="00D4142E">
      <w:pPr>
        <w:spacing w:before="120" w:after="105" w:line="336" w:lineRule="auto"/>
        <w:ind w:firstLine="367"/>
        <w:jc w:val="both"/>
        <w:rPr>
          <w:rFonts w:ascii="Verdana" w:eastAsia="Times New Roman" w:hAnsi="Verdana" w:cs="Times New Roman"/>
          <w:color w:val="006400"/>
          <w:sz w:val="18"/>
          <w:szCs w:val="18"/>
        </w:rPr>
      </w:pPr>
      <w:r w:rsidRPr="00D4142E">
        <w:rPr>
          <w:rFonts w:ascii="Verdana" w:eastAsia="Times New Roman" w:hAnsi="Verdana" w:cs="Times New Roman"/>
          <w:color w:val="006400"/>
          <w:sz w:val="18"/>
          <w:szCs w:val="18"/>
        </w:rPr>
        <w:t> </w:t>
      </w:r>
    </w:p>
    <w:sectPr w:rsidR="00D4142E" w:rsidRPr="00D41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ArialRoundedMT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B0B11"/>
    <w:multiLevelType w:val="multilevel"/>
    <w:tmpl w:val="9218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92B"/>
    <w:rsid w:val="004C12EC"/>
    <w:rsid w:val="008F7575"/>
    <w:rsid w:val="00A32AA3"/>
    <w:rsid w:val="00D4142E"/>
    <w:rsid w:val="00D80FBE"/>
    <w:rsid w:val="00EC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92B"/>
  </w:style>
  <w:style w:type="paragraph" w:styleId="Heading1">
    <w:name w:val="heading 1"/>
    <w:basedOn w:val="Normal"/>
    <w:link w:val="Heading1Char"/>
    <w:uiPriority w:val="9"/>
    <w:qFormat/>
    <w:rsid w:val="00D4142E"/>
    <w:pPr>
      <w:spacing w:before="100" w:beforeAutospacing="1" w:after="100" w:afterAutospacing="1" w:line="240" w:lineRule="auto"/>
      <w:outlineLvl w:val="0"/>
    </w:pPr>
    <w:rPr>
      <w:rFonts w:ascii="Times New Roman" w:eastAsia="Times New Roman" w:hAnsi="Times New Roman" w:cs="Times New Roman"/>
      <w:b/>
      <w:bCs/>
      <w:kern w:val="36"/>
      <w:sz w:val="21"/>
      <w:szCs w:val="21"/>
    </w:rPr>
  </w:style>
  <w:style w:type="paragraph" w:styleId="Heading2">
    <w:name w:val="heading 2"/>
    <w:basedOn w:val="Normal"/>
    <w:link w:val="Heading2Char"/>
    <w:uiPriority w:val="9"/>
    <w:qFormat/>
    <w:rsid w:val="00D4142E"/>
    <w:pPr>
      <w:spacing w:before="100" w:beforeAutospacing="1" w:after="100" w:afterAutospacing="1" w:line="240" w:lineRule="auto"/>
      <w:outlineLvl w:val="1"/>
    </w:pPr>
    <w:rPr>
      <w:rFonts w:ascii="Times New Roman" w:eastAsia="Times New Roman" w:hAnsi="Times New Roman" w:cs="Times New Roman"/>
      <w:b/>
      <w:bCs/>
      <w:sz w:val="21"/>
      <w:szCs w:val="21"/>
    </w:rPr>
  </w:style>
  <w:style w:type="paragraph" w:styleId="Heading3">
    <w:name w:val="heading 3"/>
    <w:basedOn w:val="Normal"/>
    <w:link w:val="Heading3Char"/>
    <w:uiPriority w:val="9"/>
    <w:qFormat/>
    <w:rsid w:val="00D414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7575"/>
    <w:pPr>
      <w:spacing w:before="100" w:beforeAutospacing="1" w:after="100" w:afterAutospacing="1" w:line="300" w:lineRule="atLeast"/>
      <w:jc w:val="both"/>
    </w:pPr>
    <w:rPr>
      <w:rFonts w:ascii="Arial" w:eastAsia="Times New Roman" w:hAnsi="Arial" w:cs="Arial"/>
      <w:color w:val="404040"/>
      <w:sz w:val="18"/>
      <w:szCs w:val="18"/>
    </w:rPr>
  </w:style>
  <w:style w:type="character" w:customStyle="1" w:styleId="Heading1Char">
    <w:name w:val="Heading 1 Char"/>
    <w:basedOn w:val="DefaultParagraphFont"/>
    <w:link w:val="Heading1"/>
    <w:uiPriority w:val="9"/>
    <w:rsid w:val="00D4142E"/>
    <w:rPr>
      <w:rFonts w:ascii="Times New Roman" w:eastAsia="Times New Roman" w:hAnsi="Times New Roman" w:cs="Times New Roman"/>
      <w:b/>
      <w:bCs/>
      <w:kern w:val="36"/>
      <w:sz w:val="21"/>
      <w:szCs w:val="21"/>
    </w:rPr>
  </w:style>
  <w:style w:type="character" w:customStyle="1" w:styleId="Heading2Char">
    <w:name w:val="Heading 2 Char"/>
    <w:basedOn w:val="DefaultParagraphFont"/>
    <w:link w:val="Heading2"/>
    <w:uiPriority w:val="9"/>
    <w:rsid w:val="00D4142E"/>
    <w:rPr>
      <w:rFonts w:ascii="Times New Roman" w:eastAsia="Times New Roman" w:hAnsi="Times New Roman" w:cs="Times New Roman"/>
      <w:b/>
      <w:bCs/>
      <w:sz w:val="21"/>
      <w:szCs w:val="21"/>
    </w:rPr>
  </w:style>
  <w:style w:type="character" w:customStyle="1" w:styleId="Heading3Char">
    <w:name w:val="Heading 3 Char"/>
    <w:basedOn w:val="DefaultParagraphFont"/>
    <w:link w:val="Heading3"/>
    <w:uiPriority w:val="9"/>
    <w:rsid w:val="00D414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4142E"/>
    <w:rPr>
      <w:strike w:val="0"/>
      <w:dstrike w:val="0"/>
      <w:color w:val="0080FF"/>
      <w:u w:val="none"/>
      <w:effect w:val="none"/>
    </w:rPr>
  </w:style>
  <w:style w:type="paragraph" w:customStyle="1" w:styleId="homebutton">
    <w:name w:val="homebutton"/>
    <w:basedOn w:val="Normal"/>
    <w:rsid w:val="00D4142E"/>
    <w:pPr>
      <w:spacing w:before="120" w:after="105" w:line="240" w:lineRule="auto"/>
      <w:jc w:val="center"/>
    </w:pPr>
    <w:rPr>
      <w:rFonts w:ascii="Times New Roman" w:eastAsia="Times New Roman" w:hAnsi="Times New Roman" w:cs="Times New Roman"/>
      <w:b/>
      <w:bCs/>
      <w:color w:val="1E90FF"/>
      <w:sz w:val="24"/>
      <w:szCs w:val="24"/>
    </w:rPr>
  </w:style>
  <w:style w:type="paragraph" w:customStyle="1" w:styleId="q">
    <w:name w:val="q"/>
    <w:basedOn w:val="Normal"/>
    <w:rsid w:val="00D4142E"/>
    <w:pPr>
      <w:spacing w:before="120" w:after="105" w:line="240" w:lineRule="auto"/>
    </w:pPr>
    <w:rPr>
      <w:rFonts w:ascii="Times New Roman" w:eastAsia="Times New Roman" w:hAnsi="Times New Roman" w:cs="Times New Roman"/>
      <w:b/>
      <w:bCs/>
      <w:color w:val="FF1493"/>
      <w:sz w:val="18"/>
      <w:szCs w:val="18"/>
    </w:rPr>
  </w:style>
  <w:style w:type="character" w:styleId="Strong">
    <w:name w:val="Strong"/>
    <w:basedOn w:val="DefaultParagraphFont"/>
    <w:uiPriority w:val="22"/>
    <w:qFormat/>
    <w:rsid w:val="00D4142E"/>
    <w:rPr>
      <w:b/>
      <w:bCs/>
    </w:rPr>
  </w:style>
  <w:style w:type="character" w:customStyle="1" w:styleId="auto-style14">
    <w:name w:val="auto-style14"/>
    <w:basedOn w:val="DefaultParagraphFont"/>
    <w:rsid w:val="00D414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92B"/>
  </w:style>
  <w:style w:type="paragraph" w:styleId="Heading1">
    <w:name w:val="heading 1"/>
    <w:basedOn w:val="Normal"/>
    <w:link w:val="Heading1Char"/>
    <w:uiPriority w:val="9"/>
    <w:qFormat/>
    <w:rsid w:val="00D4142E"/>
    <w:pPr>
      <w:spacing w:before="100" w:beforeAutospacing="1" w:after="100" w:afterAutospacing="1" w:line="240" w:lineRule="auto"/>
      <w:outlineLvl w:val="0"/>
    </w:pPr>
    <w:rPr>
      <w:rFonts w:ascii="Times New Roman" w:eastAsia="Times New Roman" w:hAnsi="Times New Roman" w:cs="Times New Roman"/>
      <w:b/>
      <w:bCs/>
      <w:kern w:val="36"/>
      <w:sz w:val="21"/>
      <w:szCs w:val="21"/>
    </w:rPr>
  </w:style>
  <w:style w:type="paragraph" w:styleId="Heading2">
    <w:name w:val="heading 2"/>
    <w:basedOn w:val="Normal"/>
    <w:link w:val="Heading2Char"/>
    <w:uiPriority w:val="9"/>
    <w:qFormat/>
    <w:rsid w:val="00D4142E"/>
    <w:pPr>
      <w:spacing w:before="100" w:beforeAutospacing="1" w:after="100" w:afterAutospacing="1" w:line="240" w:lineRule="auto"/>
      <w:outlineLvl w:val="1"/>
    </w:pPr>
    <w:rPr>
      <w:rFonts w:ascii="Times New Roman" w:eastAsia="Times New Roman" w:hAnsi="Times New Roman" w:cs="Times New Roman"/>
      <w:b/>
      <w:bCs/>
      <w:sz w:val="21"/>
      <w:szCs w:val="21"/>
    </w:rPr>
  </w:style>
  <w:style w:type="paragraph" w:styleId="Heading3">
    <w:name w:val="heading 3"/>
    <w:basedOn w:val="Normal"/>
    <w:link w:val="Heading3Char"/>
    <w:uiPriority w:val="9"/>
    <w:qFormat/>
    <w:rsid w:val="00D414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7575"/>
    <w:pPr>
      <w:spacing w:before="100" w:beforeAutospacing="1" w:after="100" w:afterAutospacing="1" w:line="300" w:lineRule="atLeast"/>
      <w:jc w:val="both"/>
    </w:pPr>
    <w:rPr>
      <w:rFonts w:ascii="Arial" w:eastAsia="Times New Roman" w:hAnsi="Arial" w:cs="Arial"/>
      <w:color w:val="404040"/>
      <w:sz w:val="18"/>
      <w:szCs w:val="18"/>
    </w:rPr>
  </w:style>
  <w:style w:type="character" w:customStyle="1" w:styleId="Heading1Char">
    <w:name w:val="Heading 1 Char"/>
    <w:basedOn w:val="DefaultParagraphFont"/>
    <w:link w:val="Heading1"/>
    <w:uiPriority w:val="9"/>
    <w:rsid w:val="00D4142E"/>
    <w:rPr>
      <w:rFonts w:ascii="Times New Roman" w:eastAsia="Times New Roman" w:hAnsi="Times New Roman" w:cs="Times New Roman"/>
      <w:b/>
      <w:bCs/>
      <w:kern w:val="36"/>
      <w:sz w:val="21"/>
      <w:szCs w:val="21"/>
    </w:rPr>
  </w:style>
  <w:style w:type="character" w:customStyle="1" w:styleId="Heading2Char">
    <w:name w:val="Heading 2 Char"/>
    <w:basedOn w:val="DefaultParagraphFont"/>
    <w:link w:val="Heading2"/>
    <w:uiPriority w:val="9"/>
    <w:rsid w:val="00D4142E"/>
    <w:rPr>
      <w:rFonts w:ascii="Times New Roman" w:eastAsia="Times New Roman" w:hAnsi="Times New Roman" w:cs="Times New Roman"/>
      <w:b/>
      <w:bCs/>
      <w:sz w:val="21"/>
      <w:szCs w:val="21"/>
    </w:rPr>
  </w:style>
  <w:style w:type="character" w:customStyle="1" w:styleId="Heading3Char">
    <w:name w:val="Heading 3 Char"/>
    <w:basedOn w:val="DefaultParagraphFont"/>
    <w:link w:val="Heading3"/>
    <w:uiPriority w:val="9"/>
    <w:rsid w:val="00D414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4142E"/>
    <w:rPr>
      <w:strike w:val="0"/>
      <w:dstrike w:val="0"/>
      <w:color w:val="0080FF"/>
      <w:u w:val="none"/>
      <w:effect w:val="none"/>
    </w:rPr>
  </w:style>
  <w:style w:type="paragraph" w:customStyle="1" w:styleId="homebutton">
    <w:name w:val="homebutton"/>
    <w:basedOn w:val="Normal"/>
    <w:rsid w:val="00D4142E"/>
    <w:pPr>
      <w:spacing w:before="120" w:after="105" w:line="240" w:lineRule="auto"/>
      <w:jc w:val="center"/>
    </w:pPr>
    <w:rPr>
      <w:rFonts w:ascii="Times New Roman" w:eastAsia="Times New Roman" w:hAnsi="Times New Roman" w:cs="Times New Roman"/>
      <w:b/>
      <w:bCs/>
      <w:color w:val="1E90FF"/>
      <w:sz w:val="24"/>
      <w:szCs w:val="24"/>
    </w:rPr>
  </w:style>
  <w:style w:type="paragraph" w:customStyle="1" w:styleId="q">
    <w:name w:val="q"/>
    <w:basedOn w:val="Normal"/>
    <w:rsid w:val="00D4142E"/>
    <w:pPr>
      <w:spacing w:before="120" w:after="105" w:line="240" w:lineRule="auto"/>
    </w:pPr>
    <w:rPr>
      <w:rFonts w:ascii="Times New Roman" w:eastAsia="Times New Roman" w:hAnsi="Times New Roman" w:cs="Times New Roman"/>
      <w:b/>
      <w:bCs/>
      <w:color w:val="FF1493"/>
      <w:sz w:val="18"/>
      <w:szCs w:val="18"/>
    </w:rPr>
  </w:style>
  <w:style w:type="character" w:styleId="Strong">
    <w:name w:val="Strong"/>
    <w:basedOn w:val="DefaultParagraphFont"/>
    <w:uiPriority w:val="22"/>
    <w:qFormat/>
    <w:rsid w:val="00D4142E"/>
    <w:rPr>
      <w:b/>
      <w:bCs/>
    </w:rPr>
  </w:style>
  <w:style w:type="character" w:customStyle="1" w:styleId="auto-style14">
    <w:name w:val="auto-style14"/>
    <w:basedOn w:val="DefaultParagraphFont"/>
    <w:rsid w:val="00D41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3367">
      <w:bodyDiv w:val="1"/>
      <w:marLeft w:val="0"/>
      <w:marRight w:val="0"/>
      <w:marTop w:val="0"/>
      <w:marBottom w:val="0"/>
      <w:divBdr>
        <w:top w:val="none" w:sz="0" w:space="0" w:color="auto"/>
        <w:left w:val="none" w:sz="0" w:space="0" w:color="auto"/>
        <w:bottom w:val="none" w:sz="0" w:space="0" w:color="auto"/>
        <w:right w:val="none" w:sz="0" w:space="0" w:color="auto"/>
      </w:divBdr>
      <w:divsChild>
        <w:div w:id="1537423881">
          <w:marLeft w:val="0"/>
          <w:marRight w:val="0"/>
          <w:marTop w:val="0"/>
          <w:marBottom w:val="0"/>
          <w:divBdr>
            <w:top w:val="none" w:sz="0" w:space="0" w:color="auto"/>
            <w:left w:val="none" w:sz="0" w:space="0" w:color="auto"/>
            <w:bottom w:val="none" w:sz="0" w:space="0" w:color="auto"/>
            <w:right w:val="none" w:sz="0" w:space="0" w:color="auto"/>
          </w:divBdr>
          <w:divsChild>
            <w:div w:id="1330018385">
              <w:marLeft w:val="0"/>
              <w:marRight w:val="0"/>
              <w:marTop w:val="0"/>
              <w:marBottom w:val="0"/>
              <w:divBdr>
                <w:top w:val="none" w:sz="0" w:space="0" w:color="auto"/>
                <w:left w:val="none" w:sz="0" w:space="0" w:color="auto"/>
                <w:bottom w:val="none" w:sz="0" w:space="0" w:color="auto"/>
                <w:right w:val="none" w:sz="0" w:space="0" w:color="auto"/>
              </w:divBdr>
              <w:divsChild>
                <w:div w:id="1766226407">
                  <w:marLeft w:val="0"/>
                  <w:marRight w:val="0"/>
                  <w:marTop w:val="0"/>
                  <w:marBottom w:val="0"/>
                  <w:divBdr>
                    <w:top w:val="none" w:sz="0" w:space="0" w:color="auto"/>
                    <w:left w:val="none" w:sz="0" w:space="0" w:color="auto"/>
                    <w:bottom w:val="none" w:sz="0" w:space="0" w:color="auto"/>
                    <w:right w:val="none" w:sz="0" w:space="0" w:color="auto"/>
                  </w:divBdr>
                  <w:divsChild>
                    <w:div w:id="616568112">
                      <w:marLeft w:val="0"/>
                      <w:marRight w:val="0"/>
                      <w:marTop w:val="0"/>
                      <w:marBottom w:val="0"/>
                      <w:divBdr>
                        <w:top w:val="none" w:sz="0" w:space="0" w:color="auto"/>
                        <w:left w:val="none" w:sz="0" w:space="0" w:color="auto"/>
                        <w:bottom w:val="none" w:sz="0" w:space="0" w:color="auto"/>
                        <w:right w:val="none" w:sz="0" w:space="0" w:color="auto"/>
                      </w:divBdr>
                      <w:divsChild>
                        <w:div w:id="556552185">
                          <w:marLeft w:val="0"/>
                          <w:marRight w:val="0"/>
                          <w:marTop w:val="0"/>
                          <w:marBottom w:val="0"/>
                          <w:divBdr>
                            <w:top w:val="none" w:sz="0" w:space="0" w:color="auto"/>
                            <w:left w:val="none" w:sz="0" w:space="0" w:color="auto"/>
                            <w:bottom w:val="none" w:sz="0" w:space="0" w:color="auto"/>
                            <w:right w:val="none" w:sz="0" w:space="0" w:color="auto"/>
                          </w:divBdr>
                          <w:divsChild>
                            <w:div w:id="5516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489740">
      <w:bodyDiv w:val="1"/>
      <w:marLeft w:val="0"/>
      <w:marRight w:val="0"/>
      <w:marTop w:val="0"/>
      <w:marBottom w:val="0"/>
      <w:divBdr>
        <w:top w:val="none" w:sz="0" w:space="0" w:color="auto"/>
        <w:left w:val="none" w:sz="0" w:space="0" w:color="auto"/>
        <w:bottom w:val="none" w:sz="0" w:space="0" w:color="auto"/>
        <w:right w:val="none" w:sz="0" w:space="0" w:color="auto"/>
      </w:divBdr>
      <w:divsChild>
        <w:div w:id="869148215">
          <w:marLeft w:val="0"/>
          <w:marRight w:val="0"/>
          <w:marTop w:val="0"/>
          <w:marBottom w:val="0"/>
          <w:divBdr>
            <w:top w:val="none" w:sz="0" w:space="0" w:color="auto"/>
            <w:left w:val="none" w:sz="0" w:space="0" w:color="auto"/>
            <w:bottom w:val="none" w:sz="0" w:space="0" w:color="auto"/>
            <w:right w:val="none" w:sz="0" w:space="0" w:color="auto"/>
          </w:divBdr>
          <w:divsChild>
            <w:div w:id="1456675152">
              <w:marLeft w:val="0"/>
              <w:marRight w:val="0"/>
              <w:marTop w:val="0"/>
              <w:marBottom w:val="0"/>
              <w:divBdr>
                <w:top w:val="none" w:sz="0" w:space="0" w:color="auto"/>
                <w:left w:val="none" w:sz="0" w:space="0" w:color="auto"/>
                <w:bottom w:val="none" w:sz="0" w:space="0" w:color="auto"/>
                <w:right w:val="none" w:sz="0" w:space="0" w:color="auto"/>
              </w:divBdr>
              <w:divsChild>
                <w:div w:id="697393451">
                  <w:marLeft w:val="0"/>
                  <w:marRight w:val="0"/>
                  <w:marTop w:val="0"/>
                  <w:marBottom w:val="0"/>
                  <w:divBdr>
                    <w:top w:val="none" w:sz="0" w:space="0" w:color="auto"/>
                    <w:left w:val="none" w:sz="0" w:space="0" w:color="auto"/>
                    <w:bottom w:val="none" w:sz="0" w:space="0" w:color="auto"/>
                    <w:right w:val="none" w:sz="0" w:space="0" w:color="auto"/>
                  </w:divBdr>
                  <w:divsChild>
                    <w:div w:id="581569197">
                      <w:marLeft w:val="0"/>
                      <w:marRight w:val="0"/>
                      <w:marTop w:val="0"/>
                      <w:marBottom w:val="0"/>
                      <w:divBdr>
                        <w:top w:val="none" w:sz="0" w:space="0" w:color="auto"/>
                        <w:left w:val="none" w:sz="0" w:space="0" w:color="auto"/>
                        <w:bottom w:val="none" w:sz="0" w:space="0" w:color="auto"/>
                        <w:right w:val="none" w:sz="0" w:space="0" w:color="auto"/>
                      </w:divBdr>
                      <w:divsChild>
                        <w:div w:id="1971739949">
                          <w:marLeft w:val="0"/>
                          <w:marRight w:val="0"/>
                          <w:marTop w:val="0"/>
                          <w:marBottom w:val="0"/>
                          <w:divBdr>
                            <w:top w:val="none" w:sz="0" w:space="0" w:color="auto"/>
                            <w:left w:val="none" w:sz="0" w:space="0" w:color="auto"/>
                            <w:bottom w:val="none" w:sz="0" w:space="0" w:color="auto"/>
                            <w:right w:val="none" w:sz="0" w:space="0" w:color="auto"/>
                          </w:divBdr>
                          <w:divsChild>
                            <w:div w:id="1412003501">
                              <w:marLeft w:val="0"/>
                              <w:marRight w:val="0"/>
                              <w:marTop w:val="0"/>
                              <w:marBottom w:val="0"/>
                              <w:divBdr>
                                <w:top w:val="none" w:sz="0" w:space="0" w:color="auto"/>
                                <w:left w:val="none" w:sz="0" w:space="0" w:color="auto"/>
                                <w:bottom w:val="none" w:sz="0" w:space="0" w:color="auto"/>
                                <w:right w:val="none" w:sz="0" w:space="0" w:color="auto"/>
                              </w:divBdr>
                              <w:divsChild>
                                <w:div w:id="1343782274">
                                  <w:marLeft w:val="0"/>
                                  <w:marRight w:val="0"/>
                                  <w:marTop w:val="0"/>
                                  <w:marBottom w:val="0"/>
                                  <w:divBdr>
                                    <w:top w:val="none" w:sz="0" w:space="0" w:color="auto"/>
                                    <w:left w:val="none" w:sz="0" w:space="0" w:color="auto"/>
                                    <w:bottom w:val="none" w:sz="0" w:space="0" w:color="auto"/>
                                    <w:right w:val="none" w:sz="0" w:space="0" w:color="auto"/>
                                  </w:divBdr>
                                </w:div>
                                <w:div w:id="1993682419">
                                  <w:marLeft w:val="0"/>
                                  <w:marRight w:val="0"/>
                                  <w:marTop w:val="0"/>
                                  <w:marBottom w:val="0"/>
                                  <w:divBdr>
                                    <w:top w:val="none" w:sz="0" w:space="0" w:color="auto"/>
                                    <w:left w:val="none" w:sz="0" w:space="0" w:color="auto"/>
                                    <w:bottom w:val="none" w:sz="0" w:space="0" w:color="auto"/>
                                    <w:right w:val="none" w:sz="0" w:space="0" w:color="auto"/>
                                  </w:divBdr>
                                </w:div>
                                <w:div w:id="816535079">
                                  <w:marLeft w:val="0"/>
                                  <w:marRight w:val="0"/>
                                  <w:marTop w:val="0"/>
                                  <w:marBottom w:val="0"/>
                                  <w:divBdr>
                                    <w:top w:val="none" w:sz="0" w:space="0" w:color="auto"/>
                                    <w:left w:val="none" w:sz="0" w:space="0" w:color="auto"/>
                                    <w:bottom w:val="none" w:sz="0" w:space="0" w:color="auto"/>
                                    <w:right w:val="none" w:sz="0" w:space="0" w:color="auto"/>
                                  </w:divBdr>
                                </w:div>
                                <w:div w:id="20869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99994">
      <w:bodyDiv w:val="1"/>
      <w:marLeft w:val="0"/>
      <w:marRight w:val="0"/>
      <w:marTop w:val="0"/>
      <w:marBottom w:val="0"/>
      <w:divBdr>
        <w:top w:val="none" w:sz="0" w:space="0" w:color="auto"/>
        <w:left w:val="none" w:sz="0" w:space="0" w:color="auto"/>
        <w:bottom w:val="none" w:sz="0" w:space="0" w:color="auto"/>
        <w:right w:val="none" w:sz="0" w:space="0" w:color="auto"/>
      </w:divBdr>
    </w:div>
    <w:div w:id="1170176915">
      <w:bodyDiv w:val="1"/>
      <w:marLeft w:val="0"/>
      <w:marRight w:val="0"/>
      <w:marTop w:val="0"/>
      <w:marBottom w:val="0"/>
      <w:divBdr>
        <w:top w:val="none" w:sz="0" w:space="0" w:color="auto"/>
        <w:left w:val="none" w:sz="0" w:space="0" w:color="auto"/>
        <w:bottom w:val="none" w:sz="0" w:space="0" w:color="auto"/>
        <w:right w:val="none" w:sz="0" w:space="0" w:color="auto"/>
      </w:divBdr>
      <w:divsChild>
        <w:div w:id="2058116788">
          <w:marLeft w:val="0"/>
          <w:marRight w:val="0"/>
          <w:marTop w:val="0"/>
          <w:marBottom w:val="0"/>
          <w:divBdr>
            <w:top w:val="none" w:sz="0" w:space="0" w:color="auto"/>
            <w:left w:val="none" w:sz="0" w:space="0" w:color="auto"/>
            <w:bottom w:val="none" w:sz="0" w:space="0" w:color="auto"/>
            <w:right w:val="none" w:sz="0" w:space="0" w:color="auto"/>
          </w:divBdr>
          <w:divsChild>
            <w:div w:id="818689464">
              <w:marLeft w:val="0"/>
              <w:marRight w:val="0"/>
              <w:marTop w:val="0"/>
              <w:marBottom w:val="0"/>
              <w:divBdr>
                <w:top w:val="none" w:sz="0" w:space="0" w:color="auto"/>
                <w:left w:val="none" w:sz="0" w:space="0" w:color="auto"/>
                <w:bottom w:val="none" w:sz="0" w:space="0" w:color="auto"/>
                <w:right w:val="none" w:sz="0" w:space="0" w:color="auto"/>
              </w:divBdr>
              <w:divsChild>
                <w:div w:id="93022133">
                  <w:marLeft w:val="0"/>
                  <w:marRight w:val="0"/>
                  <w:marTop w:val="0"/>
                  <w:marBottom w:val="0"/>
                  <w:divBdr>
                    <w:top w:val="none" w:sz="0" w:space="0" w:color="auto"/>
                    <w:left w:val="none" w:sz="0" w:space="0" w:color="auto"/>
                    <w:bottom w:val="none" w:sz="0" w:space="0" w:color="auto"/>
                    <w:right w:val="none" w:sz="0" w:space="0" w:color="auto"/>
                  </w:divBdr>
                  <w:divsChild>
                    <w:div w:id="1799495552">
                      <w:marLeft w:val="0"/>
                      <w:marRight w:val="0"/>
                      <w:marTop w:val="0"/>
                      <w:marBottom w:val="0"/>
                      <w:divBdr>
                        <w:top w:val="none" w:sz="0" w:space="0" w:color="auto"/>
                        <w:left w:val="none" w:sz="0" w:space="0" w:color="auto"/>
                        <w:bottom w:val="none" w:sz="0" w:space="0" w:color="auto"/>
                        <w:right w:val="none" w:sz="0" w:space="0" w:color="auto"/>
                      </w:divBdr>
                      <w:divsChild>
                        <w:div w:id="1905750894">
                          <w:marLeft w:val="0"/>
                          <w:marRight w:val="0"/>
                          <w:marTop w:val="0"/>
                          <w:marBottom w:val="0"/>
                          <w:divBdr>
                            <w:top w:val="none" w:sz="0" w:space="0" w:color="auto"/>
                            <w:left w:val="none" w:sz="0" w:space="0" w:color="auto"/>
                            <w:bottom w:val="none" w:sz="0" w:space="0" w:color="auto"/>
                            <w:right w:val="none" w:sz="0" w:space="0" w:color="auto"/>
                          </w:divBdr>
                          <w:divsChild>
                            <w:div w:id="601567011">
                              <w:marLeft w:val="0"/>
                              <w:marRight w:val="0"/>
                              <w:marTop w:val="0"/>
                              <w:marBottom w:val="0"/>
                              <w:divBdr>
                                <w:top w:val="none" w:sz="0" w:space="0" w:color="auto"/>
                                <w:left w:val="none" w:sz="0" w:space="0" w:color="auto"/>
                                <w:bottom w:val="none" w:sz="0" w:space="0" w:color="auto"/>
                                <w:right w:val="none" w:sz="0" w:space="0" w:color="auto"/>
                              </w:divBdr>
                              <w:divsChild>
                                <w:div w:id="69704725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82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microsoft.com/office/2007/relationships/stylesWithEffects" Target="stylesWithEffects.xml"/><Relationship Id="rId21" Type="http://schemas.openxmlformats.org/officeDocument/2006/relationships/control" Target="activeX/activeX15.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webSettings" Target="webSetting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17</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SSC</dc:creator>
  <cp:lastModifiedBy>SSC</cp:lastModifiedBy>
  <cp:revision>2</cp:revision>
  <dcterms:created xsi:type="dcterms:W3CDTF">2016-11-20T02:26:00Z</dcterms:created>
  <dcterms:modified xsi:type="dcterms:W3CDTF">2016-11-20T05:17:00Z</dcterms:modified>
</cp:coreProperties>
</file>