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/*Program to show linked list implementation of queue*/</w:t>
      </w:r>
      <w:bookmarkStart w:id="0" w:name="_GoBack"/>
      <w:bookmarkEnd w:id="0"/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#include&lt;iostream.h&gt;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#include&lt;stdio.h&gt;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#include&lt;process.h&gt;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#include&lt;conio.h&gt;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struct Node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intTno;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charPname[10];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 xml:space="preserve"> Node *link;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};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class Train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 xml:space="preserve"> Node *front,*rear;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public: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Train()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 xml:space="preserve">  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front=NULL;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rear=NULL;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 xml:space="preserve">  }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voidinserttrain()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 xml:space="preserve">  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Node *temp;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temp = new Node;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cout&lt;&lt;"Enter Train Number : 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cin&gt;&gt;temp-&gt;Tno;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cout&lt;&lt;"Enter Passenger Name : 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gets(temp-&gt;Pname);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temp-&gt;link=NULL;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if(rear==NULL)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lastRenderedPageBreak/>
        <w:tab/>
        <w:t>rear=temp;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front=rear;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}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else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rear-&gt;link=temp;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rear=temp;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}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 xml:space="preserve">  }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voiddeletetrain()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 xml:space="preserve">  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Node *temp;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if(front==NULL)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cout&lt;&lt;"Queue Empty.";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else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 xml:space="preserve"> 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temp=front;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 xml:space="preserve">front=front-&gt;link;      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temp-&gt;link=NULL;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delete temp;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 xml:space="preserve"> }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if(front==NULL)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rear=front;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}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void display()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 xml:space="preserve"> Node *temp;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temp=front;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if(temp==NULL)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cout&lt;&lt;"Queue Empty.";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else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lastRenderedPageBreak/>
        <w:tab/>
        <w:t xml:space="preserve"> 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cout&lt;&lt;"The train information is : "&lt;&lt;endl;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while(temp!=NULL)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 xml:space="preserve">  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cout&lt;&lt;temp-&gt;Tno&lt;&lt;endl;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cout&lt;&lt;temp-&gt;Pname&lt;&lt;endl;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temp=temp-&gt;link;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 xml:space="preserve">  }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 xml:space="preserve"> }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 xml:space="preserve"> }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 xml:space="preserve"> };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void main()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 xml:space="preserve"> 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int choice;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 xml:space="preserve">  Train T;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charans='y';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>do{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cout&lt;&lt;"\nMain menu!\n";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cout&lt;&lt;"\n1.Add Passenger.\n";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cout&lt;&lt;"\n2.Delete Passenger.\n";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cout&lt;&lt;"\n3.Display Passengers.\n";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cout&lt;&lt;"\n4.Exit.\n";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cout&lt;&lt;"Enter your choice: 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cin&gt;&gt;choice;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switch(choice)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 xml:space="preserve">  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case 1: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do{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T.inserttrain();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cout&lt;&lt;"Do you want tocontinue?(y/n)";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cin&gt;&gt;ans;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lastRenderedPageBreak/>
        <w:tab/>
      </w: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}while(ans=='y');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break;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case 2: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ans='y';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do{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T.deletetrain();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cout&lt;&lt;"Wnat to delete more elements?(y/n)";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cin&gt;&gt;ans;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}while(ans=='y');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break;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case 3: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T.display();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break;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case 4: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exit(0);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</w:r>
      <w:r w:rsidRPr="00152F88">
        <w:rPr>
          <w:rFonts w:asciiTheme="majorHAnsi" w:hAnsiTheme="majorHAnsi"/>
          <w:sz w:val="24"/>
          <w:szCs w:val="24"/>
        </w:rPr>
        <w:tab/>
        <w:t>}</w:t>
      </w:r>
    </w:p>
    <w:p w:rsidR="00152F88" w:rsidRPr="00152F88" w:rsidRDefault="00152F88" w:rsidP="00152F88">
      <w:pPr>
        <w:spacing w:after="120"/>
        <w:rPr>
          <w:rFonts w:asciiTheme="majorHAnsi" w:hAnsiTheme="majorHAnsi"/>
          <w:sz w:val="24"/>
          <w:szCs w:val="24"/>
        </w:rPr>
      </w:pPr>
      <w:r w:rsidRPr="00152F88">
        <w:rPr>
          <w:rFonts w:asciiTheme="majorHAnsi" w:hAnsiTheme="majorHAnsi"/>
          <w:sz w:val="24"/>
          <w:szCs w:val="24"/>
        </w:rPr>
        <w:tab/>
        <w:t>}while(choice!=4);</w:t>
      </w:r>
    </w:p>
    <w:p w:rsidR="00957478" w:rsidRPr="00152F88" w:rsidRDefault="00152F88" w:rsidP="00152F88">
      <w:pPr>
        <w:pStyle w:val="ListParagraph"/>
        <w:spacing w:after="0" w:line="240" w:lineRule="auto"/>
        <w:ind w:left="0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152F88">
        <w:rPr>
          <w:rFonts w:asciiTheme="majorHAnsi" w:hAnsiTheme="majorHAnsi"/>
          <w:sz w:val="24"/>
          <w:szCs w:val="24"/>
        </w:rPr>
        <w:t xml:space="preserve">  }</w:t>
      </w: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7478" w:rsidRDefault="00957478" w:rsidP="00152F8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F00AC" w:rsidRPr="00723F25" w:rsidRDefault="003F00AC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</w:t>
      </w:r>
    </w:p>
    <w:p w:rsidR="009525DC" w:rsidRDefault="009525DC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2F88" w:rsidRPr="00E42C60" w:rsidRDefault="00152F88" w:rsidP="00152F88">
      <w:pPr>
        <w:spacing w:after="120"/>
        <w:rPr>
          <w:sz w:val="36"/>
          <w:szCs w:val="36"/>
        </w:rPr>
      </w:pPr>
      <w:r w:rsidRPr="00E42C60">
        <w:rPr>
          <w:noProof/>
          <w:sz w:val="36"/>
          <w:szCs w:val="36"/>
          <w:lang w:eastAsia="en-IN" w:bidi="gu-IN"/>
        </w:rPr>
        <w:drawing>
          <wp:inline distT="0" distB="0" distL="0" distR="0">
            <wp:extent cx="3152775" cy="3724382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14" cy="372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88" w:rsidRPr="00E42C60" w:rsidRDefault="00152F88" w:rsidP="00152F88">
      <w:pPr>
        <w:spacing w:after="120"/>
        <w:rPr>
          <w:sz w:val="36"/>
          <w:szCs w:val="36"/>
        </w:rPr>
      </w:pPr>
    </w:p>
    <w:p w:rsidR="00BB5459" w:rsidRPr="00AC34A2" w:rsidRDefault="00152F88" w:rsidP="00AC34A2">
      <w:pPr>
        <w:spacing w:after="120"/>
        <w:rPr>
          <w:sz w:val="36"/>
          <w:szCs w:val="36"/>
        </w:rPr>
      </w:pPr>
      <w:r w:rsidRPr="00E42C60">
        <w:rPr>
          <w:noProof/>
          <w:sz w:val="36"/>
          <w:szCs w:val="36"/>
          <w:lang w:eastAsia="en-IN" w:bidi="gu-IN"/>
        </w:rPr>
        <w:drawing>
          <wp:inline distT="0" distB="0" distL="0" distR="0">
            <wp:extent cx="3152775" cy="3849318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4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459" w:rsidRPr="00AC34A2" w:rsidSect="004D0A1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30F" w:rsidRDefault="00D9230F" w:rsidP="00E429D5">
      <w:pPr>
        <w:spacing w:after="0" w:line="240" w:lineRule="auto"/>
      </w:pPr>
      <w:r>
        <w:separator/>
      </w:r>
    </w:p>
  </w:endnote>
  <w:endnote w:type="continuationSeparator" w:id="1">
    <w:p w:rsidR="00D9230F" w:rsidRDefault="00D9230F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EB23A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1A1BC5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AC34A2">
          <w:rPr>
            <w:noProof/>
          </w:rPr>
          <w:t>5</w:t>
        </w:r>
        <w:r>
          <w:fldChar w:fldCharType="end"/>
        </w:r>
      </w:p>
    </w:sdtContent>
  </w:sdt>
  <w:p w:rsidR="00F87111" w:rsidRDefault="00D923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30F" w:rsidRDefault="00D9230F" w:rsidP="00E429D5">
      <w:pPr>
        <w:spacing w:after="0" w:line="240" w:lineRule="auto"/>
      </w:pPr>
      <w:r>
        <w:separator/>
      </w:r>
    </w:p>
  </w:footnote>
  <w:footnote w:type="continuationSeparator" w:id="1">
    <w:p w:rsidR="00D9230F" w:rsidRDefault="00D9230F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95747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DF727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2</w:t>
              </w:r>
              <w:r w:rsidR="00152F88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D923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52F88"/>
    <w:rsid w:val="001A1BC5"/>
    <w:rsid w:val="001D7097"/>
    <w:rsid w:val="001F552B"/>
    <w:rsid w:val="003E5E57"/>
    <w:rsid w:val="003F00AC"/>
    <w:rsid w:val="003F149F"/>
    <w:rsid w:val="004318DB"/>
    <w:rsid w:val="00573B95"/>
    <w:rsid w:val="005A3B67"/>
    <w:rsid w:val="00672D80"/>
    <w:rsid w:val="007144E6"/>
    <w:rsid w:val="00723F25"/>
    <w:rsid w:val="007B0FE7"/>
    <w:rsid w:val="00800345"/>
    <w:rsid w:val="008362B7"/>
    <w:rsid w:val="0087010F"/>
    <w:rsid w:val="008E1F67"/>
    <w:rsid w:val="009525DC"/>
    <w:rsid w:val="00957478"/>
    <w:rsid w:val="009C2DA1"/>
    <w:rsid w:val="009D2FC5"/>
    <w:rsid w:val="00A74CE6"/>
    <w:rsid w:val="00AC34A2"/>
    <w:rsid w:val="00B12A14"/>
    <w:rsid w:val="00B1743C"/>
    <w:rsid w:val="00BB5459"/>
    <w:rsid w:val="00C02481"/>
    <w:rsid w:val="00D5602C"/>
    <w:rsid w:val="00D9230F"/>
    <w:rsid w:val="00DB3393"/>
    <w:rsid w:val="00DF727C"/>
    <w:rsid w:val="00E429D5"/>
    <w:rsid w:val="00E87D59"/>
    <w:rsid w:val="00EB23A5"/>
    <w:rsid w:val="00EF2816"/>
    <w:rsid w:val="00EF396E"/>
    <w:rsid w:val="00F808F1"/>
    <w:rsid w:val="00F8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422EC"/>
    <w:rsid w:val="002758FD"/>
    <w:rsid w:val="003C60B0"/>
    <w:rsid w:val="004C3915"/>
    <w:rsid w:val="00505C4D"/>
    <w:rsid w:val="00A342AE"/>
    <w:rsid w:val="00E70C49"/>
    <w:rsid w:val="00EA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3C206-C408-42C1-869E-81A4E502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12</vt:lpstr>
    </vt:vector>
  </TitlesOfParts>
  <Company>Hewlett-Packard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22</dc:title>
  <dc:creator>Arvind</dc:creator>
  <cp:lastModifiedBy>Arvind</cp:lastModifiedBy>
  <cp:revision>3</cp:revision>
  <dcterms:created xsi:type="dcterms:W3CDTF">2018-01-03T17:27:00Z</dcterms:created>
  <dcterms:modified xsi:type="dcterms:W3CDTF">2018-01-03T17:30:00Z</dcterms:modified>
</cp:coreProperties>
</file>