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</w:t>
      </w:r>
      <w:r>
        <w:rPr>
          <w:rFonts w:hint="default"/>
          <w:b/>
          <w:bCs/>
          <w:sz w:val="32"/>
          <w:szCs w:val="32"/>
        </w:rPr>
        <w:t>7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14/11/2021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</w:t>
      </w:r>
      <w:r>
        <w:rPr>
          <w:rFonts w:hint="default"/>
          <w:spacing w:val="-2"/>
        </w:rPr>
        <w:t>7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  <w:tcBorders>
              <w:bottom w:val="single" w:color="auto" w:sz="4" w:space="0"/>
            </w:tcBorders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11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1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List the clients who are located in Mumbai.</w:t>
            </w:r>
          </w:p>
        </w:tc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Change the city of client_no C0001 to bang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>lore.</w:t>
            </w:r>
          </w:p>
        </w:tc>
        <w:tc>
          <w:tcPr>
            <w:tcW w:w="118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 xml:space="preserve">Change the cost price of </w:t>
            </w:r>
            <w:r>
              <w:rPr>
                <w:rFonts w:hint="default"/>
              </w:rPr>
              <w:t>jeans</w:t>
            </w:r>
            <w:r>
              <w:rPr>
                <w:rFonts w:hint="default"/>
              </w:rPr>
              <w:t xml:space="preserve"> to rs. 950.</w:t>
            </w:r>
          </w:p>
        </w:tc>
        <w:tc>
          <w:tcPr>
            <w:tcW w:w="118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Add a column called telephone of datatype INT to client</w:t>
            </w:r>
            <w:r>
              <w:rPr>
                <w:rFonts w:hint="default"/>
              </w:rPr>
              <w:t>s</w:t>
            </w:r>
            <w:r>
              <w:rPr>
                <w:rFonts w:hint="default"/>
              </w:rPr>
              <w:t xml:space="preserve"> table.</w:t>
            </w:r>
          </w:p>
        </w:tc>
        <w:tc>
          <w:tcPr>
            <w:tcW w:w="118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Change the name of salesman table to sales_master.</w:t>
            </w:r>
          </w:p>
        </w:tc>
        <w:tc>
          <w:tcPr>
            <w:tcW w:w="118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Listing of products whose selling price is more than 500 with the new selling price calculated as original selling price + 15%.</w:t>
            </w:r>
          </w:p>
        </w:tc>
        <w:tc>
          <w:tcPr>
            <w:tcW w:w="118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7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Count the no of products having price&gt;500.</w:t>
            </w:r>
          </w:p>
        </w:tc>
        <w:tc>
          <w:tcPr>
            <w:tcW w:w="118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8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Find all products whose qty_on_hand is </w:t>
            </w:r>
            <w:r>
              <w:rPr>
                <w:rFonts w:hint="default"/>
              </w:rPr>
              <w:t>more</w:t>
            </w:r>
            <w:r>
              <w:rPr>
                <w:rFonts w:hint="default"/>
              </w:rPr>
              <w:t xml:space="preserve"> than reorder level.</w:t>
            </w:r>
          </w:p>
        </w:tc>
        <w:tc>
          <w:tcPr>
            <w:tcW w:w="118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spacing w:line="250" w:lineRule="exact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20" w:leftChars="100" w:firstLine="0" w:firstLineChars="0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9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Determining the maximum and minimum price for the product prices.</w:t>
            </w:r>
          </w:p>
        </w:tc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10</w:t>
            </w:r>
          </w:p>
        </w:tc>
        <w:tc>
          <w:tcPr>
            <w:tcW w:w="6245" w:type="dxa"/>
            <w:tcBorders>
              <w:right w:val="single" w:color="auto" w:sz="4" w:space="0"/>
            </w:tcBorders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List the clients who are located in</w:t>
            </w:r>
            <w:r>
              <w:rPr>
                <w:rFonts w:hint="default"/>
              </w:rPr>
              <w:t xml:space="preserve"> state ending with ‘a’.</w:t>
            </w:r>
          </w:p>
        </w:tc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</w:t>
      </w:r>
      <w:r>
        <w:rPr>
          <w:rFonts w:hint="default"/>
          <w:b/>
          <w:bCs/>
          <w:sz w:val="24"/>
          <w:szCs w:val="24"/>
          <w:u w:val="single"/>
        </w:rPr>
        <w:t>7</w:t>
      </w:r>
      <w:r>
        <w:rPr>
          <w:rFonts w:hint="default"/>
          <w:b/>
          <w:bCs/>
          <w:sz w:val="24"/>
          <w:szCs w:val="24"/>
          <w:u w:val="single"/>
        </w:rPr>
        <w:t xml:space="preserve"> - </w:t>
      </w:r>
      <w:r>
        <w:rPr>
          <w:rFonts w:hint="default"/>
          <w:b/>
          <w:bCs/>
          <w:sz w:val="24"/>
          <w:szCs w:val="24"/>
          <w:u w:val="single"/>
        </w:rPr>
        <w:t>REVISION OF CONCEPTS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List the clients who are located in Mumbai.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WHERE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2010" cy="2944495"/>
            <wp:effectExtent l="0" t="0" r="2540" b="8255"/>
            <wp:docPr id="2" name="Picture 2" descr="Screenshot from 2021-11-14 15-02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14 15-02-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2: Change the city of client_no C0001 to </w:t>
      </w:r>
      <w:r>
        <w:rPr>
          <w:rFonts w:hint="default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angalore.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UPDATE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>Keyword.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2766695"/>
            <wp:effectExtent l="0" t="0" r="3810" b="14605"/>
            <wp:docPr id="4" name="Picture 4" descr="Screenshot from 2021-11-14 15-05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14 15-05-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3: Change the cost price of jeans to </w:t>
      </w:r>
      <w:r>
        <w:rPr>
          <w:rFonts w:hint="default"/>
          <w:b/>
          <w:bCs/>
          <w:sz w:val="24"/>
          <w:szCs w:val="24"/>
          <w:lang w:eastAsia="en-US"/>
        </w:rPr>
        <w:t>R</w:t>
      </w:r>
      <w:r>
        <w:rPr>
          <w:rFonts w:hint="default"/>
          <w:b/>
          <w:bCs/>
          <w:sz w:val="24"/>
          <w:szCs w:val="24"/>
          <w:lang w:eastAsia="en-US"/>
        </w:rPr>
        <w:t>s. 950.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UPDATE </w:t>
      </w:r>
      <w:r>
        <w:rPr>
          <w:rFonts w:hint="default" w:cs="Times New Roman"/>
          <w:b w:val="0"/>
          <w:bCs w:val="0"/>
          <w:sz w:val="24"/>
          <w:szCs w:val="24"/>
        </w:rPr>
        <w:t>Keyword.</w:t>
      </w: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835" cy="3819525"/>
            <wp:effectExtent l="0" t="0" r="5715" b="9525"/>
            <wp:docPr id="5" name="Picture 5" descr="Screenshot from 2021-11-14 15-14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4 15-14-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Add a column called telephone of datatype INT to clients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/>
          <w:b/>
          <w:bCs/>
          <w:sz w:val="24"/>
          <w:szCs w:val="24"/>
          <w:lang w:eastAsia="en-US"/>
        </w:rPr>
        <w:t>A</w:t>
      </w:r>
      <w:r>
        <w:rPr>
          <w:rFonts w:hint="default"/>
          <w:b/>
          <w:bCs/>
          <w:sz w:val="24"/>
          <w:szCs w:val="24"/>
          <w:lang w:eastAsia="en-US"/>
        </w:rPr>
        <w:t>L</w:t>
      </w:r>
      <w:r>
        <w:rPr>
          <w:rFonts w:hint="default" w:cs="Times New Roman"/>
          <w:b/>
          <w:bCs/>
          <w:sz w:val="24"/>
          <w:szCs w:val="24"/>
        </w:rPr>
        <w:t>T</w:t>
      </w:r>
      <w:r>
        <w:rPr>
          <w:rFonts w:hint="default" w:cs="Times New Roman"/>
          <w:b/>
          <w:bCs/>
          <w:sz w:val="24"/>
          <w:szCs w:val="24"/>
        </w:rPr>
        <w:t xml:space="preserve">ER TABLE </w:t>
      </w:r>
      <w:r>
        <w:rPr>
          <w:rFonts w:hint="default" w:cs="Times New Roman"/>
          <w:b w:val="0"/>
          <w:bCs w:val="0"/>
          <w:sz w:val="24"/>
          <w:szCs w:val="24"/>
        </w:rPr>
        <w:t xml:space="preserve">Command, along with the </w:t>
      </w:r>
      <w:r>
        <w:rPr>
          <w:rFonts w:hint="default" w:cs="Times New Roman"/>
          <w:b/>
          <w:bCs/>
          <w:sz w:val="24"/>
          <w:szCs w:val="24"/>
        </w:rPr>
        <w:t xml:space="preserve">ADD COLUMN </w:t>
      </w:r>
      <w:r>
        <w:rPr>
          <w:rFonts w:hint="default" w:cs="Times New Roman"/>
          <w:b w:val="0"/>
          <w:bCs w:val="0"/>
          <w:sz w:val="24"/>
          <w:szCs w:val="24"/>
        </w:rPr>
        <w:t>Keyword.</w:t>
      </w: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drawing>
          <wp:inline distT="0" distB="0" distL="114300" distR="114300">
            <wp:extent cx="5923915" cy="3788410"/>
            <wp:effectExtent l="0" t="0" r="635" b="2540"/>
            <wp:docPr id="6" name="Picture 6" descr="Screenshot from 2021-11-14 15-1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14 15-17-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Change the name of salesman table to sales_master.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RE</w:t>
      </w:r>
      <w:r>
        <w:rPr>
          <w:rFonts w:hint="default" w:cs="Times New Roman"/>
          <w:b/>
          <w:bCs/>
          <w:sz w:val="24"/>
          <w:szCs w:val="24"/>
        </w:rPr>
        <w:t xml:space="preserve">NAME </w:t>
      </w:r>
      <w:r>
        <w:rPr>
          <w:rFonts w:hint="default" w:cs="Times New Roman"/>
          <w:b w:val="0"/>
          <w:bCs w:val="0"/>
          <w:sz w:val="24"/>
          <w:szCs w:val="24"/>
        </w:rPr>
        <w:t>Command.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645" cy="2216150"/>
            <wp:effectExtent l="0" t="0" r="1905" b="12700"/>
            <wp:docPr id="7" name="Picture 7" descr="Screenshot from 2021-11-14 15-20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14 15-20-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Listing of products whose selling price is more than 500 with the new selling price calculated as original selling price + 15%.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>Clause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6930" cy="1956435"/>
            <wp:effectExtent l="0" t="0" r="7620" b="5715"/>
            <wp:docPr id="8" name="Picture 8" descr="Screenshot from 2021-11-14 15-2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14 15-22-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hint="default" w:cs="Times New Roman"/>
          <w:b/>
          <w:bCs/>
          <w:sz w:val="24"/>
          <w:szCs w:val="24"/>
        </w:rPr>
        <w:t>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 Count the no of products having price&gt;500.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C</w:t>
      </w:r>
      <w:r>
        <w:rPr>
          <w:rFonts w:hint="default" w:cs="Times New Roman"/>
          <w:b/>
          <w:bCs/>
          <w:sz w:val="24"/>
          <w:szCs w:val="24"/>
        </w:rPr>
        <w:t>O</w:t>
      </w:r>
      <w:r>
        <w:rPr>
          <w:rFonts w:hint="default" w:cs="Times New Roman"/>
          <w:b/>
          <w:bCs/>
          <w:sz w:val="24"/>
          <w:szCs w:val="24"/>
        </w:rPr>
        <w:t xml:space="preserve">UNT( ) </w:t>
      </w:r>
      <w:r>
        <w:rPr>
          <w:rFonts w:hint="default" w:cs="Times New Roman"/>
          <w:b w:val="0"/>
          <w:bCs w:val="0"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1820545"/>
            <wp:effectExtent l="0" t="0" r="3810" b="8255"/>
            <wp:docPr id="9" name="Picture 9" descr="Screenshot from 2021-11-14 15-2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14 15-24-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8: Find all products whose qty_on_hand is more than reorder level.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/>
          <w:b/>
          <w:bCs/>
          <w:sz w:val="24"/>
          <w:szCs w:val="24"/>
          <w:lang w:eastAsia="en-US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1375" cy="2312670"/>
            <wp:effectExtent l="0" t="0" r="3175" b="11430"/>
            <wp:docPr id="10" name="Picture 10" descr="Screenshot from 2021-11-14 15-27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14 15-27-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9: Determining the maximum and minimum price for the product prices.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MAX( )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and </w:t>
      </w:r>
      <w:r>
        <w:rPr>
          <w:rFonts w:hint="default"/>
          <w:b/>
          <w:bCs/>
          <w:sz w:val="24"/>
          <w:szCs w:val="24"/>
          <w:lang w:eastAsia="en-US"/>
        </w:rPr>
        <w:t xml:space="preserve">MIN( ) </w:t>
      </w:r>
      <w:r>
        <w:rPr>
          <w:rFonts w:hint="default"/>
          <w:b w:val="0"/>
          <w:bCs w:val="0"/>
          <w:sz w:val="24"/>
          <w:szCs w:val="24"/>
          <w:lang w:eastAsia="en-US"/>
        </w:rPr>
        <w:t>Aggregate Functions.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105" cy="1781175"/>
            <wp:effectExtent l="0" t="0" r="4445" b="9525"/>
            <wp:docPr id="11" name="Picture 11" descr="Screenshot from 2021-11-14 15-29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14 15-29-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10: Display the employee records of employees hired in April 2013.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LIKE</w:t>
      </w:r>
      <w:r>
        <w:rPr>
          <w:rFonts w:hint="default" w:cs="Times New Roman"/>
          <w:b w:val="0"/>
          <w:bCs w:val="0"/>
          <w:sz w:val="24"/>
          <w:szCs w:val="24"/>
        </w:rPr>
        <w:t xml:space="preserve"> predicate, along with the % (percentage) symbol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4550" cy="2009775"/>
            <wp:effectExtent l="0" t="0" r="0" b="9525"/>
            <wp:docPr id="12" name="Picture 12" descr="Screenshot from 2021-11-14 15-30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1-14 15-30-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0F5F6D56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4FFAB957"/>
    <w:rsid w:val="52D13C42"/>
    <w:rsid w:val="52F2522C"/>
    <w:rsid w:val="55FFDF31"/>
    <w:rsid w:val="56FFEA90"/>
    <w:rsid w:val="57F92CD6"/>
    <w:rsid w:val="59DD4792"/>
    <w:rsid w:val="5AFF471F"/>
    <w:rsid w:val="5BFF51AB"/>
    <w:rsid w:val="5CBF1A12"/>
    <w:rsid w:val="5DDBBCEF"/>
    <w:rsid w:val="5DDD1620"/>
    <w:rsid w:val="5DFD19FE"/>
    <w:rsid w:val="5E1E5A43"/>
    <w:rsid w:val="5EFE9D98"/>
    <w:rsid w:val="5F7BA19C"/>
    <w:rsid w:val="5F7FA45A"/>
    <w:rsid w:val="5FFE2003"/>
    <w:rsid w:val="5FFF2429"/>
    <w:rsid w:val="63EE2A7D"/>
    <w:rsid w:val="64A501A0"/>
    <w:rsid w:val="679BC071"/>
    <w:rsid w:val="688301DC"/>
    <w:rsid w:val="6A7F389C"/>
    <w:rsid w:val="6BA76756"/>
    <w:rsid w:val="6BFDA8B4"/>
    <w:rsid w:val="6BFF1148"/>
    <w:rsid w:val="6C73095E"/>
    <w:rsid w:val="6EB7055B"/>
    <w:rsid w:val="6EDC775E"/>
    <w:rsid w:val="6F1F43E2"/>
    <w:rsid w:val="6F4E9C53"/>
    <w:rsid w:val="6F78B33C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3EB7941"/>
    <w:rsid w:val="74FF2241"/>
    <w:rsid w:val="755D275C"/>
    <w:rsid w:val="772828BF"/>
    <w:rsid w:val="77F5E028"/>
    <w:rsid w:val="77F7F1BA"/>
    <w:rsid w:val="77FD9CF0"/>
    <w:rsid w:val="797DBBD2"/>
    <w:rsid w:val="797F3804"/>
    <w:rsid w:val="79E7E967"/>
    <w:rsid w:val="7B4EDED8"/>
    <w:rsid w:val="7B7F74E7"/>
    <w:rsid w:val="7BB675A5"/>
    <w:rsid w:val="7BB681F3"/>
    <w:rsid w:val="7BCF31D0"/>
    <w:rsid w:val="7BE66943"/>
    <w:rsid w:val="7BEE33FF"/>
    <w:rsid w:val="7BF77199"/>
    <w:rsid w:val="7BFF63D6"/>
    <w:rsid w:val="7BFF9C31"/>
    <w:rsid w:val="7C6989A7"/>
    <w:rsid w:val="7CFE0F31"/>
    <w:rsid w:val="7CFF18D8"/>
    <w:rsid w:val="7D310976"/>
    <w:rsid w:val="7D656F12"/>
    <w:rsid w:val="7D6F07D7"/>
    <w:rsid w:val="7DF998E4"/>
    <w:rsid w:val="7DFD08C3"/>
    <w:rsid w:val="7DFF29E4"/>
    <w:rsid w:val="7E173038"/>
    <w:rsid w:val="7EBD006B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D10FD"/>
    <w:rsid w:val="7FFE5089"/>
    <w:rsid w:val="7FFF5531"/>
    <w:rsid w:val="7FFF643F"/>
    <w:rsid w:val="7FFF7DD4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DFEAC19"/>
    <w:rsid w:val="AEFF26F0"/>
    <w:rsid w:val="AFED8ACD"/>
    <w:rsid w:val="B26ED4DB"/>
    <w:rsid w:val="B4F5E789"/>
    <w:rsid w:val="B51D3CE5"/>
    <w:rsid w:val="BAF720C1"/>
    <w:rsid w:val="BBBF97EE"/>
    <w:rsid w:val="BBE0A9DF"/>
    <w:rsid w:val="BD9B863F"/>
    <w:rsid w:val="BDC7A8A9"/>
    <w:rsid w:val="BEEF5C9C"/>
    <w:rsid w:val="BFB85C4C"/>
    <w:rsid w:val="BFF6C6F7"/>
    <w:rsid w:val="BFFB2A85"/>
    <w:rsid w:val="BFFE3501"/>
    <w:rsid w:val="C5FF2FD9"/>
    <w:rsid w:val="C7DD46DA"/>
    <w:rsid w:val="CE6D2F95"/>
    <w:rsid w:val="CF7902FA"/>
    <w:rsid w:val="CFD94EFE"/>
    <w:rsid w:val="CFFB58E3"/>
    <w:rsid w:val="D4F73FC5"/>
    <w:rsid w:val="D61B910D"/>
    <w:rsid w:val="D69BA458"/>
    <w:rsid w:val="D6A3E4B4"/>
    <w:rsid w:val="D77B3B85"/>
    <w:rsid w:val="DAD8D860"/>
    <w:rsid w:val="DB7EE9EF"/>
    <w:rsid w:val="DBF73376"/>
    <w:rsid w:val="DBFDA6C0"/>
    <w:rsid w:val="DBFFE379"/>
    <w:rsid w:val="DDD69EC7"/>
    <w:rsid w:val="DE21BF5C"/>
    <w:rsid w:val="DE958119"/>
    <w:rsid w:val="DEEFC32B"/>
    <w:rsid w:val="DF5F3E1B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ED1A9"/>
    <w:rsid w:val="F6FF5088"/>
    <w:rsid w:val="F7B76134"/>
    <w:rsid w:val="F7E32404"/>
    <w:rsid w:val="F7F361FC"/>
    <w:rsid w:val="F7FC654B"/>
    <w:rsid w:val="F9F94FD6"/>
    <w:rsid w:val="FAFD62D6"/>
    <w:rsid w:val="FB6F0E38"/>
    <w:rsid w:val="FBFFDD26"/>
    <w:rsid w:val="FCE9664F"/>
    <w:rsid w:val="FD7FAF7D"/>
    <w:rsid w:val="FDDF40E9"/>
    <w:rsid w:val="FDFF6ACD"/>
    <w:rsid w:val="FDFFC2C4"/>
    <w:rsid w:val="FE2F3188"/>
    <w:rsid w:val="FE7E7384"/>
    <w:rsid w:val="FEE33F3C"/>
    <w:rsid w:val="FF2D7975"/>
    <w:rsid w:val="FF4B0597"/>
    <w:rsid w:val="FF7F2CC5"/>
    <w:rsid w:val="FF8E60DA"/>
    <w:rsid w:val="FF9699E2"/>
    <w:rsid w:val="FFAB5A86"/>
    <w:rsid w:val="FFAF0493"/>
    <w:rsid w:val="FFB058AF"/>
    <w:rsid w:val="FFB6C489"/>
    <w:rsid w:val="FFBF124E"/>
    <w:rsid w:val="FFD7773E"/>
    <w:rsid w:val="FFDB7329"/>
    <w:rsid w:val="FFDB78D4"/>
    <w:rsid w:val="FFDEEF46"/>
    <w:rsid w:val="FFDF78BD"/>
    <w:rsid w:val="FFE77676"/>
    <w:rsid w:val="FFEB1CB9"/>
    <w:rsid w:val="FFEE7DF1"/>
    <w:rsid w:val="FFEF0EAC"/>
    <w:rsid w:val="FFFA0168"/>
    <w:rsid w:val="FFFD5F2D"/>
    <w:rsid w:val="FFFE2B10"/>
    <w:rsid w:val="FFFF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2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2021-09-11T02:54:00Z</dcterms:created>
  <dc:creator>jains</dc:creator>
  <cp:lastModifiedBy>jains</cp:lastModifiedBy>
  <cp:lastPrinted>2021-09-11T04:32:00Z</cp:lastPrinted>
  <dcterms:modified xsi:type="dcterms:W3CDTF">2021-11-14T15:31:55Z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