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81EB" w14:textId="234C3B6D" w:rsidR="004D75CC" w:rsidRDefault="00D12CE8" w:rsidP="00D12C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EXECUTIVE SUMMARY</w:t>
      </w:r>
    </w:p>
    <w:p w14:paraId="3E908C61" w14:textId="6A8D6DF4" w:rsidR="00D12CE8" w:rsidRDefault="002B54A2" w:rsidP="00D12C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RSVP</w:t>
      </w:r>
      <w:r w:rsidR="00D12CE8">
        <w:rPr>
          <w:rFonts w:ascii="Times New Roman" w:hAnsi="Times New Roman" w:cs="Times New Roman"/>
          <w:sz w:val="28"/>
          <w:szCs w:val="28"/>
        </w:rPr>
        <w:t xml:space="preserve"> Movies Dataset</w:t>
      </w:r>
    </w:p>
    <w:p w14:paraId="1405007B" w14:textId="646CFCC8" w:rsidR="002B54A2" w:rsidRDefault="002B54A2" w:rsidP="002B54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tables contained data related to the actors, movies, directors, actresses, languages, production companies etc</w:t>
      </w:r>
      <w:r w:rsidR="00FC71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DDBE0" w14:textId="2379230D" w:rsidR="002B54A2" w:rsidRDefault="002B54A2" w:rsidP="002B54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Insights</w:t>
      </w:r>
    </w:p>
    <w:p w14:paraId="79425F85" w14:textId="5BB39909" w:rsidR="002B54A2" w:rsidRDefault="002B54A2" w:rsidP="002B54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2017, 2018 and 2019 released greatest number of movies – 3052, 2944, and 2001 respectively. </w:t>
      </w:r>
    </w:p>
    <w:p w14:paraId="216F7806" w14:textId="724985FE" w:rsidR="002B54A2" w:rsidRDefault="002B54A2" w:rsidP="002B54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 and India combined released </w:t>
      </w:r>
      <w:r w:rsidR="00EE1858">
        <w:rPr>
          <w:rFonts w:ascii="Times New Roman" w:hAnsi="Times New Roman" w:cs="Times New Roman"/>
          <w:sz w:val="24"/>
          <w:szCs w:val="24"/>
        </w:rPr>
        <w:t>1059</w:t>
      </w:r>
      <w:r>
        <w:rPr>
          <w:rFonts w:ascii="Times New Roman" w:hAnsi="Times New Roman" w:cs="Times New Roman"/>
          <w:sz w:val="24"/>
          <w:szCs w:val="24"/>
        </w:rPr>
        <w:t xml:space="preserve"> movies in the year 2019</w:t>
      </w:r>
      <w:r w:rsidR="00FC71BA">
        <w:rPr>
          <w:rFonts w:ascii="Times New Roman" w:hAnsi="Times New Roman" w:cs="Times New Roman"/>
          <w:sz w:val="24"/>
          <w:szCs w:val="24"/>
        </w:rPr>
        <w:t>.</w:t>
      </w:r>
    </w:p>
    <w:p w14:paraId="3B172970" w14:textId="4E33787D" w:rsidR="00E95C37" w:rsidRDefault="00FC71BA" w:rsidP="002B54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total of 13 genres</w:t>
      </w:r>
      <w:r w:rsidR="009514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C37">
        <w:rPr>
          <w:rFonts w:ascii="Times New Roman" w:hAnsi="Times New Roman" w:cs="Times New Roman"/>
          <w:sz w:val="24"/>
          <w:szCs w:val="24"/>
        </w:rPr>
        <w:t xml:space="preserve">Drama, </w:t>
      </w:r>
      <w:r w:rsidR="00E9056C">
        <w:rPr>
          <w:rFonts w:ascii="Times New Roman" w:hAnsi="Times New Roman" w:cs="Times New Roman"/>
          <w:sz w:val="24"/>
          <w:szCs w:val="24"/>
        </w:rPr>
        <w:t>Comedy</w:t>
      </w:r>
      <w:r w:rsidR="00E95C37">
        <w:rPr>
          <w:rFonts w:ascii="Times New Roman" w:hAnsi="Times New Roman" w:cs="Times New Roman"/>
          <w:sz w:val="24"/>
          <w:szCs w:val="24"/>
        </w:rPr>
        <w:t xml:space="preserve"> and Thriller are the top 3 genres, </w:t>
      </w:r>
      <w:r>
        <w:rPr>
          <w:rFonts w:ascii="Times New Roman" w:hAnsi="Times New Roman" w:cs="Times New Roman"/>
          <w:sz w:val="24"/>
          <w:szCs w:val="24"/>
        </w:rPr>
        <w:t>having</w:t>
      </w:r>
      <w:r w:rsidR="00BD654E">
        <w:rPr>
          <w:rFonts w:ascii="Times New Roman" w:hAnsi="Times New Roman" w:cs="Times New Roman"/>
          <w:sz w:val="24"/>
          <w:szCs w:val="24"/>
        </w:rPr>
        <w:t xml:space="preserve"> more than 1000 movies individually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E1B713" w14:textId="5570AD71" w:rsidR="002B54A2" w:rsidRDefault="00E95C37" w:rsidP="002B54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top 10 movies on basis of average rating include our own Shah Rukh Khan’s movie Fan. </w:t>
      </w:r>
    </w:p>
    <w:p w14:paraId="5EBA9B4B" w14:textId="6B55831E" w:rsidR="00E95C37" w:rsidRDefault="00E95C37" w:rsidP="002B54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movies have a median rating between 6 to 8, with 7 being the most common median rating.</w:t>
      </w:r>
    </w:p>
    <w:p w14:paraId="0A056B1F" w14:textId="0E15667C" w:rsidR="00E95C37" w:rsidRDefault="00E95C37" w:rsidP="002B54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directors </w:t>
      </w:r>
      <w:r w:rsidR="00A620E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top 3 genres are James Mangold and the Russo Brothers. Evidently, Marvel Studios </w:t>
      </w:r>
      <w:r w:rsidR="009514C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amongst the top Production houses, alongside Warner Bros and</w:t>
      </w:r>
      <w:r w:rsidR="009514C1">
        <w:rPr>
          <w:rFonts w:ascii="Times New Roman" w:hAnsi="Times New Roman" w:cs="Times New Roman"/>
          <w:sz w:val="24"/>
          <w:szCs w:val="24"/>
        </w:rPr>
        <w:t xml:space="preserve"> 20th</w:t>
      </w:r>
      <w:r>
        <w:rPr>
          <w:rFonts w:ascii="Times New Roman" w:hAnsi="Times New Roman" w:cs="Times New Roman"/>
          <w:sz w:val="24"/>
          <w:szCs w:val="24"/>
        </w:rPr>
        <w:t xml:space="preserve"> Century Fox.</w:t>
      </w:r>
    </w:p>
    <w:p w14:paraId="32756368" w14:textId="22B1A783" w:rsidR="00E95C37" w:rsidRDefault="00E95C37" w:rsidP="002B54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Vijay Sethupathi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Taapsee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Pannu are top actor and actress for Indian cinema in the dataset, </w:t>
      </w:r>
      <w:r w:rsidR="00641CE9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average ratings.</w:t>
      </w:r>
    </w:p>
    <w:p w14:paraId="6B10B9FC" w14:textId="6F654DEB" w:rsidR="00E95C37" w:rsidRDefault="00E95C37" w:rsidP="002B54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Grossing Movies include Avengers Endgame, and The Lion King.</w:t>
      </w:r>
    </w:p>
    <w:p w14:paraId="1C6B1873" w14:textId="0E97502D" w:rsidR="00E95C37" w:rsidRDefault="009514C1" w:rsidP="002B54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A.L. Vijay and Andrew Jones are top directors taken collectively. </w:t>
      </w:r>
    </w:p>
    <w:p w14:paraId="55102603" w14:textId="1290ABFE" w:rsidR="009514C1" w:rsidRDefault="009514C1" w:rsidP="00951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5322F315" w14:textId="4C633CD5" w:rsidR="009514C1" w:rsidRDefault="009514C1" w:rsidP="009514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RSVP should target the markets of India and USA, for better profits. Getting Indian and American actors and actresses in the cast will be even better.</w:t>
      </w:r>
    </w:p>
    <w:p w14:paraId="30971CDE" w14:textId="0BCE4334" w:rsidR="009514C1" w:rsidRDefault="009514C1" w:rsidP="009514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RSVP should focus on the genres of Drama, Fantasy and Thriller more than others for better profits.</w:t>
      </w:r>
    </w:p>
    <w:p w14:paraId="02F4E28F" w14:textId="141A561E" w:rsidR="009514C1" w:rsidRDefault="009514C1" w:rsidP="009514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should tie up with directors like the Russo Brothers, James Mangold and A.L Vijay, and with production houses like Warner Bros, Marvel and 20</w:t>
      </w:r>
      <w:r w:rsidRPr="009514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Fox for having better range of audience. </w:t>
      </w:r>
    </w:p>
    <w:p w14:paraId="516670E6" w14:textId="77777777" w:rsidR="009514C1" w:rsidRPr="009514C1" w:rsidRDefault="009514C1" w:rsidP="009514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14C1" w:rsidRPr="009514C1" w:rsidSect="00D12C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6B8"/>
    <w:multiLevelType w:val="hybridMultilevel"/>
    <w:tmpl w:val="906E6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3F93"/>
    <w:multiLevelType w:val="hybridMultilevel"/>
    <w:tmpl w:val="607E5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A1961"/>
    <w:multiLevelType w:val="hybridMultilevel"/>
    <w:tmpl w:val="C5805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037318">
    <w:abstractNumId w:val="1"/>
  </w:num>
  <w:num w:numId="2" w16cid:durableId="680662690">
    <w:abstractNumId w:val="2"/>
  </w:num>
  <w:num w:numId="3" w16cid:durableId="91528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0E"/>
    <w:rsid w:val="000250CC"/>
    <w:rsid w:val="001E1390"/>
    <w:rsid w:val="00216317"/>
    <w:rsid w:val="002B54A2"/>
    <w:rsid w:val="004D75CC"/>
    <w:rsid w:val="00641CE9"/>
    <w:rsid w:val="007E770E"/>
    <w:rsid w:val="009514C1"/>
    <w:rsid w:val="00A620E2"/>
    <w:rsid w:val="00BD654E"/>
    <w:rsid w:val="00D12CE8"/>
    <w:rsid w:val="00E846E6"/>
    <w:rsid w:val="00E854EA"/>
    <w:rsid w:val="00E9056C"/>
    <w:rsid w:val="00E95C37"/>
    <w:rsid w:val="00EC0C1C"/>
    <w:rsid w:val="00EE1858"/>
    <w:rsid w:val="00FC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D56D"/>
  <w15:chartTrackingRefBased/>
  <w15:docId w15:val="{27B2A18F-23BD-4AF0-BE6D-A034B0DB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qFormat/>
    <w:rsid w:val="001E1390"/>
    <w:pPr>
      <w:jc w:val="both"/>
    </w:pPr>
    <w:rPr>
      <w:rFonts w:ascii="Century Schoolbook" w:hAnsi="Century Schoolbook"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10</cp:revision>
  <dcterms:created xsi:type="dcterms:W3CDTF">2022-10-14T06:16:00Z</dcterms:created>
  <dcterms:modified xsi:type="dcterms:W3CDTF">2022-10-14T07:10:00Z</dcterms:modified>
</cp:coreProperties>
</file>