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3534A" w14:textId="77777777" w:rsidR="002E2C7E" w:rsidRDefault="000479D5">
      <w:pPr>
        <w:jc w:val="center"/>
        <w:rPr>
          <w:rFonts w:hint="eastAsia"/>
        </w:rPr>
      </w:pPr>
      <w:r>
        <w:rPr>
          <w:b/>
          <w:sz w:val="44"/>
        </w:rPr>
        <w:t>REAL-WORLD DATASET ANALYSIS PROJECT</w:t>
      </w:r>
    </w:p>
    <w:p w14:paraId="2EEEFAE0" w14:textId="77777777" w:rsidR="002E2C7E" w:rsidRDefault="000479D5">
      <w:pPr>
        <w:jc w:val="center"/>
        <w:rPr>
          <w:rFonts w:hint="eastAsia"/>
        </w:rPr>
      </w:pPr>
      <w:r>
        <w:rPr>
          <w:b/>
          <w:sz w:val="36"/>
        </w:rPr>
        <w:t xml:space="preserve">Global Superstore Sales Data </w:t>
      </w:r>
      <w:r>
        <w:rPr>
          <w:b/>
          <w:sz w:val="36"/>
        </w:rPr>
        <w:t>A</w:t>
      </w:r>
      <w:r>
        <w:rPr>
          <w:b/>
          <w:sz w:val="36"/>
        </w:rPr>
        <w:t>n</w:t>
      </w:r>
      <w:r>
        <w:rPr>
          <w:b/>
          <w:sz w:val="36"/>
        </w:rPr>
        <w:t>alysis</w:t>
      </w:r>
    </w:p>
    <w:p w14:paraId="211B37AC" w14:textId="77777777" w:rsidR="002E2C7E" w:rsidRDefault="000479D5">
      <w:pPr>
        <w:jc w:val="center"/>
        <w:rPr>
          <w:rFonts w:hint="eastAsia"/>
        </w:rPr>
      </w:pPr>
      <w:r>
        <w:rPr>
          <w:b/>
        </w:rPr>
        <w:t>Internship Task – Data Analysis</w:t>
      </w:r>
    </w:p>
    <w:p w14:paraId="2C338DBA" w14:textId="77777777" w:rsidR="002E2C7E" w:rsidRDefault="000479D5">
      <w:pPr>
        <w:jc w:val="center"/>
        <w:rPr>
          <w:rFonts w:hint="eastAsia"/>
        </w:rPr>
      </w:pPr>
      <w:r>
        <w:t>Python • Pandas • NumPy • Matplotlib • Seaborn • Jupyter Notebook</w:t>
      </w:r>
    </w:p>
    <w:p w14:paraId="6C52D7C2" w14:textId="77777777" w:rsidR="000479D5" w:rsidRDefault="000479D5" w:rsidP="000479D5">
      <w:pPr>
        <w:jc w:val="center"/>
        <w:rPr>
          <w:i/>
        </w:rPr>
      </w:pPr>
      <w:r>
        <w:rPr>
          <w:i/>
        </w:rPr>
        <w:t xml:space="preserve">Dataset Source: Kaggle – Global Superstore      </w:t>
      </w:r>
    </w:p>
    <w:p w14:paraId="5274B0E9" w14:textId="77777777" w:rsidR="000479D5" w:rsidRDefault="000479D5" w:rsidP="000479D5">
      <w:pPr>
        <w:jc w:val="center"/>
        <w:rPr>
          <w:i/>
        </w:rPr>
      </w:pPr>
    </w:p>
    <w:p w14:paraId="7E9D3B21" w14:textId="77777777" w:rsidR="000479D5" w:rsidRDefault="000479D5" w:rsidP="000479D5">
      <w:pPr>
        <w:rPr>
          <w:i/>
        </w:rPr>
      </w:pPr>
    </w:p>
    <w:p w14:paraId="1ADE2546" w14:textId="77777777" w:rsidR="000479D5" w:rsidRPr="000479D5" w:rsidRDefault="000479D5" w:rsidP="000479D5">
      <w:pPr>
        <w:jc w:val="center"/>
        <w:rPr>
          <w:b/>
          <w:sz w:val="36"/>
        </w:rPr>
      </w:pPr>
    </w:p>
    <w:p w14:paraId="3F284BA5" w14:textId="70F24F6E" w:rsidR="000479D5" w:rsidRPr="000479D5" w:rsidRDefault="000479D5" w:rsidP="000479D5">
      <w:pPr>
        <w:jc w:val="center"/>
        <w:rPr>
          <w:b/>
          <w:sz w:val="36"/>
        </w:rPr>
      </w:pPr>
      <w:r w:rsidRPr="000479D5">
        <w:rPr>
          <w:b/>
          <w:sz w:val="36"/>
        </w:rPr>
        <w:t xml:space="preserve"> </w:t>
      </w:r>
      <w:r w:rsidRPr="000479D5">
        <w:rPr>
          <w:b/>
          <w:sz w:val="36"/>
        </w:rPr>
        <w:t>Student Name: Yash Vikram Jadhav</w:t>
      </w:r>
    </w:p>
    <w:p w14:paraId="07EACFF0" w14:textId="77777777" w:rsidR="000479D5" w:rsidRPr="000479D5" w:rsidRDefault="000479D5" w:rsidP="000479D5">
      <w:pPr>
        <w:jc w:val="center"/>
        <w:rPr>
          <w:b/>
          <w:sz w:val="36"/>
        </w:rPr>
      </w:pPr>
      <w:r w:rsidRPr="000479D5">
        <w:rPr>
          <w:b/>
          <w:sz w:val="36"/>
        </w:rPr>
        <w:t>Program: B.Sc. Artificial Intelligence</w:t>
      </w:r>
    </w:p>
    <w:p w14:paraId="5637D93E" w14:textId="77777777" w:rsidR="000479D5" w:rsidRPr="000479D5" w:rsidRDefault="000479D5" w:rsidP="000479D5">
      <w:pPr>
        <w:jc w:val="center"/>
        <w:rPr>
          <w:b/>
          <w:sz w:val="36"/>
        </w:rPr>
      </w:pPr>
      <w:r w:rsidRPr="000479D5">
        <w:rPr>
          <w:b/>
          <w:sz w:val="36"/>
        </w:rPr>
        <w:t xml:space="preserve">Institute: Yashwantrao Chavan Institute of Science (YCIS), </w:t>
      </w:r>
      <w:proofErr w:type="spellStart"/>
      <w:r w:rsidRPr="000479D5">
        <w:rPr>
          <w:b/>
          <w:sz w:val="36"/>
        </w:rPr>
        <w:t>Satara</w:t>
      </w:r>
      <w:proofErr w:type="spellEnd"/>
    </w:p>
    <w:p w14:paraId="03E8068D" w14:textId="77777777" w:rsidR="000479D5" w:rsidRPr="000479D5" w:rsidRDefault="000479D5" w:rsidP="000479D5">
      <w:pPr>
        <w:jc w:val="center"/>
        <w:rPr>
          <w:rFonts w:hint="eastAsia"/>
          <w:b/>
          <w:sz w:val="36"/>
        </w:rPr>
      </w:pPr>
      <w:r w:rsidRPr="000479D5">
        <w:rPr>
          <w:b/>
          <w:sz w:val="36"/>
        </w:rPr>
        <w:t>Task: REAL-WORLD DATASET ANALYSIS PROJECT</w:t>
      </w:r>
    </w:p>
    <w:p w14:paraId="3795FC10" w14:textId="774FF97B" w:rsidR="000479D5" w:rsidRPr="000479D5" w:rsidRDefault="000479D5" w:rsidP="000479D5">
      <w:pPr>
        <w:jc w:val="center"/>
        <w:rPr>
          <w:b/>
          <w:sz w:val="36"/>
        </w:rPr>
      </w:pPr>
    </w:p>
    <w:p w14:paraId="0FF3B1CE" w14:textId="77777777" w:rsidR="000479D5" w:rsidRPr="000479D5" w:rsidRDefault="000479D5" w:rsidP="000479D5">
      <w:pPr>
        <w:jc w:val="center"/>
        <w:rPr>
          <w:b/>
          <w:sz w:val="36"/>
        </w:rPr>
      </w:pPr>
      <w:r w:rsidRPr="000479D5">
        <w:rPr>
          <w:b/>
          <w:sz w:val="36"/>
        </w:rPr>
        <w:t xml:space="preserve">Environment: Python + </w:t>
      </w:r>
      <w:proofErr w:type="spellStart"/>
      <w:r w:rsidRPr="000479D5">
        <w:rPr>
          <w:b/>
          <w:sz w:val="36"/>
        </w:rPr>
        <w:t>Jupyter</w:t>
      </w:r>
      <w:proofErr w:type="spellEnd"/>
      <w:r w:rsidRPr="000479D5">
        <w:rPr>
          <w:b/>
          <w:sz w:val="36"/>
        </w:rPr>
        <w:t xml:space="preserve"> Notebook</w:t>
      </w:r>
    </w:p>
    <w:p w14:paraId="50D0D84C" w14:textId="12F8E3F6" w:rsidR="002E2C7E" w:rsidRDefault="000479D5">
      <w:pPr>
        <w:jc w:val="center"/>
        <w:rPr>
          <w:rFonts w:hint="eastAsia"/>
        </w:rPr>
      </w:pPr>
      <w:r>
        <w:rPr>
          <w:i/>
        </w:rPr>
        <w:t xml:space="preserve"> </w:t>
      </w:r>
    </w:p>
    <w:p w14:paraId="7706B4E2" w14:textId="5D5CE585" w:rsidR="002E2C7E" w:rsidRDefault="000479D5">
      <w:r>
        <w:br w:type="page"/>
      </w:r>
    </w:p>
    <w:p w14:paraId="57563F61" w14:textId="77777777" w:rsidR="002E2C7E" w:rsidRDefault="000479D5">
      <w:pPr>
        <w:pStyle w:val="Heading1"/>
      </w:pPr>
      <w:r>
        <w:lastRenderedPageBreak/>
        <w:t>1. Executive Summary</w:t>
      </w:r>
    </w:p>
    <w:p w14:paraId="22CA610E" w14:textId="77777777" w:rsidR="002E2C7E" w:rsidRDefault="000479D5">
      <w:pPr>
        <w:rPr>
          <w:rFonts w:hint="eastAsia"/>
        </w:rPr>
      </w:pPr>
      <w:r>
        <w:t>T</w:t>
      </w:r>
      <w:r>
        <w:t xml:space="preserve">his report </w:t>
      </w:r>
      <w:r>
        <w:t>presents an end-to-end analysis of the Global Superstore dataset. The cleaned Orders data contains 51,290 records and 28 columns. The project examines data quality, sales, profitability, products, regions, customer segments, discounts, time trends, correla</w:t>
      </w:r>
      <w:r>
        <w:t>tions, and potential outliers.</w:t>
      </w:r>
    </w:p>
    <w:p w14:paraId="48FA1061" w14:textId="77777777" w:rsidR="002E2C7E" w:rsidRDefault="000479D5">
      <w:pPr>
        <w:rPr>
          <w:rFonts w:hint="eastAsia"/>
        </w:rPr>
      </w:pPr>
      <w:r>
        <w:t>Total sales are 12,642,501.91, total profit is 1,467,457.29, and total quantity is 178,312. The overall profit margin is 11.61%. The results demonstrate why business performance should be evaluated using both revenue and prof</w:t>
      </w:r>
      <w:r>
        <w:t>itability.</w:t>
      </w:r>
    </w:p>
    <w:p w14:paraId="3C533F37" w14:textId="77777777" w:rsidR="002E2C7E" w:rsidRDefault="000479D5">
      <w:pPr>
        <w:pStyle w:val="Heading1"/>
      </w:pPr>
      <w:r>
        <w:t>2. Project Objectives</w:t>
      </w:r>
    </w:p>
    <w:p w14:paraId="60AD02FC" w14:textId="77777777" w:rsidR="002E2C7E" w:rsidRDefault="000479D5">
      <w:pPr>
        <w:pStyle w:val="ListNumber"/>
        <w:rPr>
          <w:rFonts w:hint="eastAsia"/>
        </w:rPr>
      </w:pPr>
      <w:r>
        <w:t>Understand the structure and business context of the dataset.</w:t>
      </w:r>
    </w:p>
    <w:p w14:paraId="68586DDD" w14:textId="77777777" w:rsidR="002E2C7E" w:rsidRDefault="000479D5">
      <w:pPr>
        <w:pStyle w:val="ListNumber"/>
        <w:rPr>
          <w:rFonts w:hint="eastAsia"/>
        </w:rPr>
      </w:pPr>
      <w:r>
        <w:t>Identify missing values, duplicate records, and data-quality issues.</w:t>
      </w:r>
    </w:p>
    <w:p w14:paraId="237B9BD7" w14:textId="77777777" w:rsidR="002E2C7E" w:rsidRDefault="000479D5">
      <w:pPr>
        <w:pStyle w:val="ListNumber"/>
        <w:rPr>
          <w:rFonts w:hint="eastAsia"/>
        </w:rPr>
      </w:pPr>
      <w:r>
        <w:t>Clean and preprocess the data using appropriate techniques.</w:t>
      </w:r>
    </w:p>
    <w:p w14:paraId="581657CD" w14:textId="77777777" w:rsidR="002E2C7E" w:rsidRDefault="000479D5">
      <w:pPr>
        <w:pStyle w:val="ListNumber"/>
        <w:rPr>
          <w:rFonts w:hint="eastAsia"/>
        </w:rPr>
      </w:pPr>
      <w:r>
        <w:t>Perform exploratory and descript</w:t>
      </w:r>
      <w:r>
        <w:t>ive analysis using Pandas and NumPy.</w:t>
      </w:r>
    </w:p>
    <w:p w14:paraId="6C33455C" w14:textId="77777777" w:rsidR="002E2C7E" w:rsidRDefault="000479D5">
      <w:pPr>
        <w:pStyle w:val="ListNumber"/>
        <w:rPr>
          <w:rFonts w:hint="eastAsia"/>
        </w:rPr>
      </w:pPr>
      <w:r>
        <w:t>Analyze sales, profit, products, customers, regions, segments, discounts, and time trends.</w:t>
      </w:r>
    </w:p>
    <w:p w14:paraId="05F8DE3A" w14:textId="77777777" w:rsidR="002E2C7E" w:rsidRDefault="000479D5">
      <w:pPr>
        <w:pStyle w:val="ListNumber"/>
        <w:rPr>
          <w:rFonts w:hint="eastAsia"/>
        </w:rPr>
      </w:pPr>
      <w:r>
        <w:t>Create meaningful visualizations to communicate findings.</w:t>
      </w:r>
    </w:p>
    <w:p w14:paraId="3771F7AA" w14:textId="77777777" w:rsidR="002E2C7E" w:rsidRDefault="000479D5">
      <w:pPr>
        <w:pStyle w:val="ListNumber"/>
        <w:rPr>
          <w:rFonts w:hint="eastAsia"/>
        </w:rPr>
      </w:pPr>
      <w:r>
        <w:t>Develop actionable business insights and recommendations.</w:t>
      </w:r>
    </w:p>
    <w:p w14:paraId="2A370F1F" w14:textId="77777777" w:rsidR="002E2C7E" w:rsidRDefault="000479D5">
      <w:pPr>
        <w:pStyle w:val="Heading1"/>
      </w:pPr>
      <w:r>
        <w:t>3. Dataset D</w:t>
      </w:r>
      <w:r>
        <w:t>escription</w:t>
      </w:r>
    </w:p>
    <w:p w14:paraId="1D4BF45A" w14:textId="77777777" w:rsidR="002E2C7E" w:rsidRDefault="000479D5">
      <w:pPr>
        <w:rPr>
          <w:rFonts w:hint="eastAsia"/>
        </w:rPr>
      </w:pPr>
      <w:r>
        <w:t>Global Superstore is a transactional retail dataset containing order, customer, product, geographic, shipping, sales, discount, and profit information.</w:t>
      </w:r>
    </w:p>
    <w:tbl>
      <w:tblPr>
        <w:tblStyle w:val="TableGrid"/>
        <w:tblW w:w="0" w:type="auto"/>
        <w:jc w:val="center"/>
        <w:tblLook w:val="04A0" w:firstRow="1" w:lastRow="0" w:firstColumn="1" w:lastColumn="0" w:noHBand="0" w:noVBand="1"/>
      </w:tblPr>
      <w:tblGrid>
        <w:gridCol w:w="4963"/>
        <w:gridCol w:w="4963"/>
      </w:tblGrid>
      <w:tr w:rsidR="002E2C7E" w14:paraId="642CAC30" w14:textId="77777777">
        <w:trPr>
          <w:jc w:val="center"/>
        </w:trPr>
        <w:tc>
          <w:tcPr>
            <w:tcW w:w="4968" w:type="dxa"/>
          </w:tcPr>
          <w:p w14:paraId="05E9DD3E" w14:textId="77777777" w:rsidR="002E2C7E" w:rsidRDefault="000479D5">
            <w:pPr>
              <w:rPr>
                <w:rFonts w:hint="eastAsia"/>
              </w:rPr>
            </w:pPr>
            <w:r>
              <w:rPr>
                <w:b/>
              </w:rPr>
              <w:t>Metric</w:t>
            </w:r>
          </w:p>
        </w:tc>
        <w:tc>
          <w:tcPr>
            <w:tcW w:w="4968" w:type="dxa"/>
          </w:tcPr>
          <w:p w14:paraId="77D93E01" w14:textId="77777777" w:rsidR="002E2C7E" w:rsidRDefault="000479D5">
            <w:pPr>
              <w:rPr>
                <w:rFonts w:hint="eastAsia"/>
              </w:rPr>
            </w:pPr>
            <w:r>
              <w:rPr>
                <w:b/>
              </w:rPr>
              <w:t>Value</w:t>
            </w:r>
          </w:p>
        </w:tc>
      </w:tr>
      <w:tr w:rsidR="002E2C7E" w14:paraId="05702534" w14:textId="77777777">
        <w:trPr>
          <w:jc w:val="center"/>
        </w:trPr>
        <w:tc>
          <w:tcPr>
            <w:tcW w:w="4968" w:type="dxa"/>
          </w:tcPr>
          <w:p w14:paraId="20D6A925" w14:textId="77777777" w:rsidR="002E2C7E" w:rsidRDefault="000479D5">
            <w:pPr>
              <w:rPr>
                <w:rFonts w:hint="eastAsia"/>
              </w:rPr>
            </w:pPr>
            <w:r>
              <w:t>Records after duplicate removal</w:t>
            </w:r>
          </w:p>
        </w:tc>
        <w:tc>
          <w:tcPr>
            <w:tcW w:w="4968" w:type="dxa"/>
          </w:tcPr>
          <w:p w14:paraId="6623C602" w14:textId="77777777" w:rsidR="002E2C7E" w:rsidRDefault="000479D5">
            <w:pPr>
              <w:rPr>
                <w:rFonts w:hint="eastAsia"/>
              </w:rPr>
            </w:pPr>
            <w:r>
              <w:t>51,290</w:t>
            </w:r>
          </w:p>
        </w:tc>
      </w:tr>
      <w:tr w:rsidR="002E2C7E" w14:paraId="1D1F7773" w14:textId="77777777">
        <w:trPr>
          <w:jc w:val="center"/>
        </w:trPr>
        <w:tc>
          <w:tcPr>
            <w:tcW w:w="4968" w:type="dxa"/>
          </w:tcPr>
          <w:p w14:paraId="3A4FF3A3" w14:textId="77777777" w:rsidR="002E2C7E" w:rsidRDefault="000479D5">
            <w:pPr>
              <w:rPr>
                <w:rFonts w:hint="eastAsia"/>
              </w:rPr>
            </w:pPr>
            <w:r>
              <w:t>Columns</w:t>
            </w:r>
          </w:p>
        </w:tc>
        <w:tc>
          <w:tcPr>
            <w:tcW w:w="4968" w:type="dxa"/>
          </w:tcPr>
          <w:p w14:paraId="28429373" w14:textId="77777777" w:rsidR="002E2C7E" w:rsidRDefault="000479D5">
            <w:pPr>
              <w:rPr>
                <w:rFonts w:hint="eastAsia"/>
              </w:rPr>
            </w:pPr>
            <w:r>
              <w:t>28</w:t>
            </w:r>
          </w:p>
        </w:tc>
      </w:tr>
      <w:tr w:rsidR="002E2C7E" w14:paraId="3BCE7CB2" w14:textId="77777777">
        <w:trPr>
          <w:jc w:val="center"/>
        </w:trPr>
        <w:tc>
          <w:tcPr>
            <w:tcW w:w="4968" w:type="dxa"/>
          </w:tcPr>
          <w:p w14:paraId="5B3633FE" w14:textId="77777777" w:rsidR="002E2C7E" w:rsidRDefault="000479D5">
            <w:pPr>
              <w:rPr>
                <w:rFonts w:hint="eastAsia"/>
              </w:rPr>
            </w:pPr>
            <w:r>
              <w:t xml:space="preserve">Original duplicate </w:t>
            </w:r>
            <w:r>
              <w:t>records</w:t>
            </w:r>
          </w:p>
        </w:tc>
        <w:tc>
          <w:tcPr>
            <w:tcW w:w="4968" w:type="dxa"/>
          </w:tcPr>
          <w:p w14:paraId="49758079" w14:textId="77777777" w:rsidR="002E2C7E" w:rsidRDefault="000479D5">
            <w:pPr>
              <w:rPr>
                <w:rFonts w:hint="eastAsia"/>
              </w:rPr>
            </w:pPr>
            <w:r>
              <w:t>0</w:t>
            </w:r>
          </w:p>
        </w:tc>
      </w:tr>
      <w:tr w:rsidR="002E2C7E" w14:paraId="12A4C919" w14:textId="77777777">
        <w:trPr>
          <w:jc w:val="center"/>
        </w:trPr>
        <w:tc>
          <w:tcPr>
            <w:tcW w:w="4968" w:type="dxa"/>
          </w:tcPr>
          <w:p w14:paraId="7B92913A" w14:textId="77777777" w:rsidR="002E2C7E" w:rsidRDefault="000479D5">
            <w:pPr>
              <w:rPr>
                <w:rFonts w:hint="eastAsia"/>
              </w:rPr>
            </w:pPr>
            <w:r>
              <w:t>Total missing cells</w:t>
            </w:r>
          </w:p>
        </w:tc>
        <w:tc>
          <w:tcPr>
            <w:tcW w:w="4968" w:type="dxa"/>
          </w:tcPr>
          <w:p w14:paraId="40DA52BC" w14:textId="77777777" w:rsidR="002E2C7E" w:rsidRDefault="000479D5">
            <w:pPr>
              <w:rPr>
                <w:rFonts w:hint="eastAsia"/>
              </w:rPr>
            </w:pPr>
            <w:r>
              <w:t>41296</w:t>
            </w:r>
          </w:p>
        </w:tc>
      </w:tr>
      <w:tr w:rsidR="002E2C7E" w14:paraId="70D43139" w14:textId="77777777">
        <w:trPr>
          <w:jc w:val="center"/>
        </w:trPr>
        <w:tc>
          <w:tcPr>
            <w:tcW w:w="4968" w:type="dxa"/>
          </w:tcPr>
          <w:p w14:paraId="56C36C8B" w14:textId="77777777" w:rsidR="002E2C7E" w:rsidRDefault="000479D5">
            <w:pPr>
              <w:rPr>
                <w:rFonts w:hint="eastAsia"/>
              </w:rPr>
            </w:pPr>
            <w:r>
              <w:t>Columns with missing values</w:t>
            </w:r>
          </w:p>
        </w:tc>
        <w:tc>
          <w:tcPr>
            <w:tcW w:w="4968" w:type="dxa"/>
          </w:tcPr>
          <w:p w14:paraId="2227EDA2" w14:textId="77777777" w:rsidR="002E2C7E" w:rsidRDefault="000479D5">
            <w:pPr>
              <w:rPr>
                <w:rFonts w:hint="eastAsia"/>
              </w:rPr>
            </w:pPr>
            <w:r>
              <w:t>1</w:t>
            </w:r>
          </w:p>
        </w:tc>
      </w:tr>
      <w:tr w:rsidR="002E2C7E" w14:paraId="3B9B1D04" w14:textId="77777777">
        <w:trPr>
          <w:jc w:val="center"/>
        </w:trPr>
        <w:tc>
          <w:tcPr>
            <w:tcW w:w="4968" w:type="dxa"/>
          </w:tcPr>
          <w:p w14:paraId="17713B97" w14:textId="77777777" w:rsidR="002E2C7E" w:rsidRDefault="000479D5">
            <w:pPr>
              <w:rPr>
                <w:rFonts w:hint="eastAsia"/>
              </w:rPr>
            </w:pPr>
            <w:r>
              <w:t>Total Sales</w:t>
            </w:r>
          </w:p>
        </w:tc>
        <w:tc>
          <w:tcPr>
            <w:tcW w:w="4968" w:type="dxa"/>
          </w:tcPr>
          <w:p w14:paraId="6E07C846" w14:textId="77777777" w:rsidR="002E2C7E" w:rsidRDefault="000479D5">
            <w:pPr>
              <w:rPr>
                <w:rFonts w:hint="eastAsia"/>
              </w:rPr>
            </w:pPr>
            <w:r>
              <w:t>12,642,501.91</w:t>
            </w:r>
          </w:p>
        </w:tc>
      </w:tr>
      <w:tr w:rsidR="002E2C7E" w14:paraId="56D98072" w14:textId="77777777">
        <w:trPr>
          <w:jc w:val="center"/>
        </w:trPr>
        <w:tc>
          <w:tcPr>
            <w:tcW w:w="4968" w:type="dxa"/>
          </w:tcPr>
          <w:p w14:paraId="48B4F865" w14:textId="77777777" w:rsidR="002E2C7E" w:rsidRDefault="000479D5">
            <w:pPr>
              <w:rPr>
                <w:rFonts w:hint="eastAsia"/>
              </w:rPr>
            </w:pPr>
            <w:r>
              <w:t>Total Profit</w:t>
            </w:r>
          </w:p>
        </w:tc>
        <w:tc>
          <w:tcPr>
            <w:tcW w:w="4968" w:type="dxa"/>
          </w:tcPr>
          <w:p w14:paraId="61AA21A4" w14:textId="77777777" w:rsidR="002E2C7E" w:rsidRDefault="000479D5">
            <w:pPr>
              <w:rPr>
                <w:rFonts w:hint="eastAsia"/>
              </w:rPr>
            </w:pPr>
            <w:r>
              <w:t>1,467,457.29</w:t>
            </w:r>
          </w:p>
        </w:tc>
      </w:tr>
      <w:tr w:rsidR="002E2C7E" w14:paraId="67650360" w14:textId="77777777">
        <w:trPr>
          <w:jc w:val="center"/>
        </w:trPr>
        <w:tc>
          <w:tcPr>
            <w:tcW w:w="4968" w:type="dxa"/>
          </w:tcPr>
          <w:p w14:paraId="71217685" w14:textId="77777777" w:rsidR="002E2C7E" w:rsidRDefault="000479D5">
            <w:pPr>
              <w:rPr>
                <w:rFonts w:hint="eastAsia"/>
              </w:rPr>
            </w:pPr>
            <w:r>
              <w:t>Total Quantity</w:t>
            </w:r>
          </w:p>
        </w:tc>
        <w:tc>
          <w:tcPr>
            <w:tcW w:w="4968" w:type="dxa"/>
          </w:tcPr>
          <w:p w14:paraId="2BCCB5BE" w14:textId="77777777" w:rsidR="002E2C7E" w:rsidRDefault="000479D5">
            <w:pPr>
              <w:rPr>
                <w:rFonts w:hint="eastAsia"/>
              </w:rPr>
            </w:pPr>
            <w:r>
              <w:t>178,312</w:t>
            </w:r>
          </w:p>
        </w:tc>
      </w:tr>
      <w:tr w:rsidR="002E2C7E" w14:paraId="383D5A4F" w14:textId="77777777">
        <w:trPr>
          <w:jc w:val="center"/>
        </w:trPr>
        <w:tc>
          <w:tcPr>
            <w:tcW w:w="4968" w:type="dxa"/>
          </w:tcPr>
          <w:p w14:paraId="293F7369" w14:textId="77777777" w:rsidR="002E2C7E" w:rsidRDefault="000479D5">
            <w:pPr>
              <w:rPr>
                <w:rFonts w:hint="eastAsia"/>
              </w:rPr>
            </w:pPr>
            <w:r>
              <w:t>Average Sales</w:t>
            </w:r>
          </w:p>
        </w:tc>
        <w:tc>
          <w:tcPr>
            <w:tcW w:w="4968" w:type="dxa"/>
          </w:tcPr>
          <w:p w14:paraId="023B4E74" w14:textId="77777777" w:rsidR="002E2C7E" w:rsidRDefault="000479D5">
            <w:pPr>
              <w:rPr>
                <w:rFonts w:hint="eastAsia"/>
              </w:rPr>
            </w:pPr>
            <w:r>
              <w:t>246.49</w:t>
            </w:r>
          </w:p>
        </w:tc>
      </w:tr>
      <w:tr w:rsidR="002E2C7E" w14:paraId="1043DF26" w14:textId="77777777">
        <w:trPr>
          <w:jc w:val="center"/>
        </w:trPr>
        <w:tc>
          <w:tcPr>
            <w:tcW w:w="4968" w:type="dxa"/>
          </w:tcPr>
          <w:p w14:paraId="24BE5BF3" w14:textId="77777777" w:rsidR="002E2C7E" w:rsidRDefault="000479D5">
            <w:pPr>
              <w:rPr>
                <w:rFonts w:hint="eastAsia"/>
              </w:rPr>
            </w:pPr>
            <w:r>
              <w:t>Average Profit</w:t>
            </w:r>
          </w:p>
        </w:tc>
        <w:tc>
          <w:tcPr>
            <w:tcW w:w="4968" w:type="dxa"/>
          </w:tcPr>
          <w:p w14:paraId="35DA3C30" w14:textId="77777777" w:rsidR="002E2C7E" w:rsidRDefault="000479D5">
            <w:pPr>
              <w:rPr>
                <w:rFonts w:hint="eastAsia"/>
              </w:rPr>
            </w:pPr>
            <w:r>
              <w:t>28.61</w:t>
            </w:r>
          </w:p>
        </w:tc>
      </w:tr>
      <w:tr w:rsidR="002E2C7E" w14:paraId="4581CD47" w14:textId="77777777">
        <w:trPr>
          <w:jc w:val="center"/>
        </w:trPr>
        <w:tc>
          <w:tcPr>
            <w:tcW w:w="4968" w:type="dxa"/>
          </w:tcPr>
          <w:p w14:paraId="16D462E3" w14:textId="77777777" w:rsidR="002E2C7E" w:rsidRDefault="000479D5">
            <w:pPr>
              <w:rPr>
                <w:rFonts w:hint="eastAsia"/>
              </w:rPr>
            </w:pPr>
            <w:r>
              <w:t>Profit Margin</w:t>
            </w:r>
          </w:p>
        </w:tc>
        <w:tc>
          <w:tcPr>
            <w:tcW w:w="4968" w:type="dxa"/>
          </w:tcPr>
          <w:p w14:paraId="6CE26D23" w14:textId="77777777" w:rsidR="002E2C7E" w:rsidRDefault="000479D5">
            <w:pPr>
              <w:rPr>
                <w:rFonts w:hint="eastAsia"/>
              </w:rPr>
            </w:pPr>
            <w:r>
              <w:t>11.61%</w:t>
            </w:r>
          </w:p>
        </w:tc>
      </w:tr>
    </w:tbl>
    <w:p w14:paraId="1FACF67C" w14:textId="77777777" w:rsidR="002E2C7E" w:rsidRDefault="000479D5">
      <w:pPr>
        <w:pStyle w:val="Heading1"/>
      </w:pPr>
      <w:r>
        <w:t>4. Methodology</w:t>
      </w:r>
    </w:p>
    <w:p w14:paraId="4978B6C8" w14:textId="77777777" w:rsidR="002E2C7E" w:rsidRDefault="000479D5">
      <w:pPr>
        <w:rPr>
          <w:rFonts w:hint="eastAsia"/>
        </w:rPr>
      </w:pPr>
      <w:r>
        <w:t xml:space="preserve">The analysis </w:t>
      </w:r>
      <w:r>
        <w:t>followed a standard data-science workflow: data loading, structural inspection, data-quality assessment, cleaning, feature engineering, descriptive statistics, exploratory analysis, visualization, relationship analysis, interpretation, and recommendations.</w:t>
      </w:r>
    </w:p>
    <w:p w14:paraId="3708F84A" w14:textId="77777777" w:rsidR="002E2C7E" w:rsidRDefault="000479D5">
      <w:pPr>
        <w:pStyle w:val="ListBullet"/>
        <w:rPr>
          <w:rFonts w:hint="eastAsia"/>
        </w:rPr>
      </w:pPr>
      <w:r>
        <w:t>Loaded the Orders sheet using Pandas.</w:t>
      </w:r>
    </w:p>
    <w:p w14:paraId="6E29FC5B" w14:textId="77777777" w:rsidR="002E2C7E" w:rsidRDefault="000479D5">
      <w:pPr>
        <w:pStyle w:val="ListBullet"/>
        <w:rPr>
          <w:rFonts w:hint="eastAsia"/>
        </w:rPr>
      </w:pPr>
      <w:r>
        <w:t>Inspected dimensions, columns, data types, and summary statistics.</w:t>
      </w:r>
    </w:p>
    <w:p w14:paraId="5BC32837" w14:textId="77777777" w:rsidR="002E2C7E" w:rsidRDefault="000479D5">
      <w:pPr>
        <w:pStyle w:val="ListBullet"/>
        <w:rPr>
          <w:rFonts w:hint="eastAsia"/>
        </w:rPr>
      </w:pPr>
      <w:r>
        <w:t>Checked and removed duplicate records.</w:t>
      </w:r>
    </w:p>
    <w:p w14:paraId="68EABB3E" w14:textId="77777777" w:rsidR="002E2C7E" w:rsidRDefault="000479D5">
      <w:pPr>
        <w:pStyle w:val="ListBullet"/>
        <w:rPr>
          <w:rFonts w:hint="eastAsia"/>
        </w:rPr>
      </w:pPr>
      <w:r>
        <w:t>Checked missing values.</w:t>
      </w:r>
    </w:p>
    <w:p w14:paraId="101E1DA2" w14:textId="77777777" w:rsidR="002E2C7E" w:rsidRDefault="000479D5">
      <w:pPr>
        <w:pStyle w:val="ListBullet"/>
        <w:rPr>
          <w:rFonts w:hint="eastAsia"/>
        </w:rPr>
      </w:pPr>
      <w:r>
        <w:t>Converted Order Date and Ship Date to datetime format.</w:t>
      </w:r>
    </w:p>
    <w:p w14:paraId="6E6376BD" w14:textId="77777777" w:rsidR="002E2C7E" w:rsidRDefault="000479D5">
      <w:pPr>
        <w:pStyle w:val="ListBullet"/>
        <w:rPr>
          <w:rFonts w:hint="eastAsia"/>
        </w:rPr>
      </w:pPr>
      <w:r>
        <w:t xml:space="preserve">Created Year, Month, </w:t>
      </w:r>
      <w:r>
        <w:t>Quarter, and Shipping_Days features.</w:t>
      </w:r>
    </w:p>
    <w:p w14:paraId="78CF14E9" w14:textId="77777777" w:rsidR="002E2C7E" w:rsidRDefault="000479D5">
      <w:pPr>
        <w:pStyle w:val="ListBullet"/>
        <w:rPr>
          <w:rFonts w:hint="eastAsia"/>
        </w:rPr>
      </w:pPr>
      <w:r>
        <w:t>Performed category, region, product, segment, and time-based analysis.</w:t>
      </w:r>
    </w:p>
    <w:p w14:paraId="3B623059" w14:textId="77777777" w:rsidR="002E2C7E" w:rsidRDefault="000479D5">
      <w:pPr>
        <w:pStyle w:val="ListBullet"/>
        <w:rPr>
          <w:rFonts w:hint="eastAsia"/>
        </w:rPr>
      </w:pPr>
      <w:r>
        <w:t>Analyzed discount-profit and numerical correlations.</w:t>
      </w:r>
    </w:p>
    <w:p w14:paraId="40E589FE" w14:textId="77777777" w:rsidR="002E2C7E" w:rsidRDefault="000479D5">
      <w:pPr>
        <w:pStyle w:val="ListBullet"/>
        <w:rPr>
          <w:rFonts w:hint="eastAsia"/>
        </w:rPr>
      </w:pPr>
      <w:r>
        <w:t>Inspected potential outliers without automatically deleting legitimate transactions.</w:t>
      </w:r>
    </w:p>
    <w:p w14:paraId="40EBAFF0" w14:textId="77777777" w:rsidR="002E2C7E" w:rsidRDefault="000479D5">
      <w:pPr>
        <w:pStyle w:val="Heading1"/>
      </w:pPr>
      <w:r>
        <w:t>5. Data Cl</w:t>
      </w:r>
      <w:r>
        <w:t>eaning and Preprocessing</w:t>
      </w:r>
    </w:p>
    <w:p w14:paraId="2CC95BC9" w14:textId="77777777" w:rsidR="002E2C7E" w:rsidRDefault="000479D5">
      <w:pPr>
        <w:rPr>
          <w:rFonts w:hint="eastAsia"/>
        </w:rPr>
      </w:pPr>
      <w:r>
        <w:t>The original Orders data contained 0 duplicate record(s), which were removed before analysis. Missing values were quantified across all columns. Date fields were converted to datetime format and new temporal and shipping-duration f</w:t>
      </w:r>
      <w:r>
        <w:t>eatures were created.</w:t>
      </w:r>
    </w:p>
    <w:p w14:paraId="43D30071" w14:textId="77777777" w:rsidR="002E2C7E" w:rsidRDefault="000479D5">
      <w:pPr>
        <w:rPr>
          <w:rFonts w:hint="eastAsia"/>
        </w:rPr>
      </w:pPr>
      <w:r>
        <w:t>Potential outliers were treated as observations requiring investigation rather than automatically deleting them. In business data, extreme orders may be legitimate.</w:t>
      </w:r>
    </w:p>
    <w:p w14:paraId="10C4C166" w14:textId="77777777" w:rsidR="002E2C7E" w:rsidRDefault="000479D5">
      <w:pPr>
        <w:pStyle w:val="Heading1"/>
      </w:pPr>
      <w:r>
        <w:t>6. Exploratory Data Analysis</w:t>
      </w:r>
    </w:p>
    <w:p w14:paraId="673C316E" w14:textId="77777777" w:rsidR="002E2C7E" w:rsidRDefault="000479D5">
      <w:pPr>
        <w:pStyle w:val="Heading2"/>
      </w:pPr>
      <w:r>
        <w:t>6.1 Sales by Category</w:t>
      </w:r>
    </w:p>
    <w:p w14:paraId="0B413ED4" w14:textId="77777777" w:rsidR="002E2C7E" w:rsidRDefault="000479D5">
      <w:pPr>
        <w:rPr>
          <w:rFonts w:hint="eastAsia"/>
        </w:rPr>
      </w:pPr>
      <w:r>
        <w:t>Technology generated the highest total sales at 4,744,557.50.</w:t>
      </w:r>
    </w:p>
    <w:p w14:paraId="6113F3C6" w14:textId="77777777" w:rsidR="002E2C7E" w:rsidRDefault="000479D5">
      <w:pPr>
        <w:jc w:val="center"/>
        <w:rPr>
          <w:rFonts w:hint="eastAsia"/>
        </w:rPr>
      </w:pPr>
      <w:r>
        <w:rPr>
          <w:noProof/>
        </w:rPr>
        <w:drawing>
          <wp:inline distT="0" distB="0" distL="0" distR="0" wp14:anchorId="2CF70A3F" wp14:editId="1C50DFFE">
            <wp:extent cx="5943600" cy="3506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ategory.png"/>
                    <pic:cNvPicPr/>
                  </pic:nvPicPr>
                  <pic:blipFill>
                    <a:blip r:embed="rId8"/>
                    <a:stretch>
                      <a:fillRect/>
                    </a:stretch>
                  </pic:blipFill>
                  <pic:spPr>
                    <a:xfrm>
                      <a:off x="0" y="0"/>
                      <a:ext cx="5943600" cy="3506793"/>
                    </a:xfrm>
                    <a:prstGeom prst="rect">
                      <a:avLst/>
                    </a:prstGeom>
                  </pic:spPr>
                </pic:pic>
              </a:graphicData>
            </a:graphic>
          </wp:inline>
        </w:drawing>
      </w:r>
    </w:p>
    <w:p w14:paraId="557BEBF0" w14:textId="77777777" w:rsidR="002E2C7E" w:rsidRDefault="000479D5">
      <w:pPr>
        <w:pStyle w:val="Heading2"/>
      </w:pPr>
      <w:r>
        <w:t>6.2 Regional Performance</w:t>
      </w:r>
    </w:p>
    <w:p w14:paraId="0E173D71" w14:textId="77777777" w:rsidR="002E2C7E" w:rsidRDefault="000479D5">
      <w:pPr>
        <w:rPr>
          <w:rFonts w:hint="eastAsia"/>
        </w:rPr>
      </w:pPr>
      <w:r>
        <w:t>Central generated the highest total sales at 2,822,302.52.</w:t>
      </w:r>
    </w:p>
    <w:p w14:paraId="2C9CD711" w14:textId="77777777" w:rsidR="002E2C7E" w:rsidRDefault="000479D5">
      <w:pPr>
        <w:jc w:val="center"/>
        <w:rPr>
          <w:rFonts w:hint="eastAsia"/>
        </w:rPr>
      </w:pPr>
      <w:r>
        <w:rPr>
          <w:noProof/>
        </w:rPr>
        <w:drawing>
          <wp:inline distT="0" distB="0" distL="0" distR="0" wp14:anchorId="65ADC33A" wp14:editId="56276B80">
            <wp:extent cx="5943600" cy="3508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region.png"/>
                    <pic:cNvPicPr/>
                  </pic:nvPicPr>
                  <pic:blipFill>
                    <a:blip r:embed="rId9"/>
                    <a:stretch>
                      <a:fillRect/>
                    </a:stretch>
                  </pic:blipFill>
                  <pic:spPr>
                    <a:xfrm>
                      <a:off x="0" y="0"/>
                      <a:ext cx="5943600" cy="3508831"/>
                    </a:xfrm>
                    <a:prstGeom prst="rect">
                      <a:avLst/>
                    </a:prstGeom>
                  </pic:spPr>
                </pic:pic>
              </a:graphicData>
            </a:graphic>
          </wp:inline>
        </w:drawing>
      </w:r>
    </w:p>
    <w:p w14:paraId="17F377CD" w14:textId="77777777" w:rsidR="002E2C7E" w:rsidRDefault="000479D5">
      <w:pPr>
        <w:pStyle w:val="Heading2"/>
      </w:pPr>
      <w:r>
        <w:t>6.3 Monthly Sales Trend</w:t>
      </w:r>
    </w:p>
    <w:p w14:paraId="7247B808" w14:textId="77777777" w:rsidR="002E2C7E" w:rsidRDefault="000479D5">
      <w:pPr>
        <w:rPr>
          <w:rFonts w:hint="eastAsia"/>
        </w:rPr>
      </w:pPr>
      <w:r>
        <w:t>Monthly aggregation was used to identify changes in demand over time and support p</w:t>
      </w:r>
      <w:r>
        <w:t>lanning.</w:t>
      </w:r>
    </w:p>
    <w:p w14:paraId="446BEC77" w14:textId="77777777" w:rsidR="002E2C7E" w:rsidRDefault="000479D5">
      <w:pPr>
        <w:jc w:val="center"/>
        <w:rPr>
          <w:rFonts w:hint="eastAsia"/>
        </w:rPr>
      </w:pPr>
      <w:r>
        <w:rPr>
          <w:noProof/>
        </w:rPr>
        <w:drawing>
          <wp:inline distT="0" distB="0" distL="0" distR="0" wp14:anchorId="4153E8C3" wp14:editId="4B1563D2">
            <wp:extent cx="6217920" cy="3257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png"/>
                    <pic:cNvPicPr/>
                  </pic:nvPicPr>
                  <pic:blipFill>
                    <a:blip r:embed="rId10"/>
                    <a:stretch>
                      <a:fillRect/>
                    </a:stretch>
                  </pic:blipFill>
                  <pic:spPr>
                    <a:xfrm>
                      <a:off x="0" y="0"/>
                      <a:ext cx="6217920" cy="3257921"/>
                    </a:xfrm>
                    <a:prstGeom prst="rect">
                      <a:avLst/>
                    </a:prstGeom>
                  </pic:spPr>
                </pic:pic>
              </a:graphicData>
            </a:graphic>
          </wp:inline>
        </w:drawing>
      </w:r>
    </w:p>
    <w:p w14:paraId="7B5B57E2" w14:textId="77777777" w:rsidR="002E2C7E" w:rsidRDefault="000479D5">
      <w:pPr>
        <w:pStyle w:val="Heading2"/>
      </w:pPr>
      <w:r>
        <w:t>6.4 Product Performance</w:t>
      </w:r>
    </w:p>
    <w:tbl>
      <w:tblPr>
        <w:tblStyle w:val="TableGrid"/>
        <w:tblW w:w="0" w:type="auto"/>
        <w:jc w:val="center"/>
        <w:tblLook w:val="04A0" w:firstRow="1" w:lastRow="0" w:firstColumn="1" w:lastColumn="0" w:noHBand="0" w:noVBand="1"/>
      </w:tblPr>
      <w:tblGrid>
        <w:gridCol w:w="3308"/>
        <w:gridCol w:w="3309"/>
        <w:gridCol w:w="3309"/>
      </w:tblGrid>
      <w:tr w:rsidR="002E2C7E" w14:paraId="75034B94" w14:textId="77777777">
        <w:trPr>
          <w:jc w:val="center"/>
        </w:trPr>
        <w:tc>
          <w:tcPr>
            <w:tcW w:w="3312" w:type="dxa"/>
          </w:tcPr>
          <w:p w14:paraId="7A478451" w14:textId="77777777" w:rsidR="002E2C7E" w:rsidRDefault="000479D5">
            <w:pPr>
              <w:rPr>
                <w:rFonts w:hint="eastAsia"/>
              </w:rPr>
            </w:pPr>
            <w:r>
              <w:rPr>
                <w:b/>
              </w:rPr>
              <w:t>Rank</w:t>
            </w:r>
          </w:p>
        </w:tc>
        <w:tc>
          <w:tcPr>
            <w:tcW w:w="3312" w:type="dxa"/>
          </w:tcPr>
          <w:p w14:paraId="24AC0426" w14:textId="77777777" w:rsidR="002E2C7E" w:rsidRDefault="000479D5">
            <w:pPr>
              <w:rPr>
                <w:rFonts w:hint="eastAsia"/>
              </w:rPr>
            </w:pPr>
            <w:r>
              <w:rPr>
                <w:b/>
              </w:rPr>
              <w:t>Product</w:t>
            </w:r>
          </w:p>
        </w:tc>
        <w:tc>
          <w:tcPr>
            <w:tcW w:w="3312" w:type="dxa"/>
          </w:tcPr>
          <w:p w14:paraId="7627EEDB" w14:textId="77777777" w:rsidR="002E2C7E" w:rsidRDefault="000479D5">
            <w:pPr>
              <w:rPr>
                <w:rFonts w:hint="eastAsia"/>
              </w:rPr>
            </w:pPr>
            <w:r>
              <w:rPr>
                <w:b/>
              </w:rPr>
              <w:t>Sales</w:t>
            </w:r>
          </w:p>
        </w:tc>
      </w:tr>
      <w:tr w:rsidR="002E2C7E" w14:paraId="62AB4C29" w14:textId="77777777">
        <w:trPr>
          <w:jc w:val="center"/>
        </w:trPr>
        <w:tc>
          <w:tcPr>
            <w:tcW w:w="3312" w:type="dxa"/>
          </w:tcPr>
          <w:p w14:paraId="1A776F12" w14:textId="77777777" w:rsidR="002E2C7E" w:rsidRDefault="000479D5">
            <w:pPr>
              <w:rPr>
                <w:rFonts w:hint="eastAsia"/>
              </w:rPr>
            </w:pPr>
            <w:r>
              <w:t>1</w:t>
            </w:r>
          </w:p>
        </w:tc>
        <w:tc>
          <w:tcPr>
            <w:tcW w:w="3312" w:type="dxa"/>
          </w:tcPr>
          <w:p w14:paraId="72ECB437" w14:textId="77777777" w:rsidR="002E2C7E" w:rsidRDefault="000479D5">
            <w:pPr>
              <w:rPr>
                <w:rFonts w:hint="eastAsia"/>
              </w:rPr>
            </w:pPr>
            <w:r>
              <w:t>Apple Smart Phone, Full Size</w:t>
            </w:r>
          </w:p>
        </w:tc>
        <w:tc>
          <w:tcPr>
            <w:tcW w:w="3312" w:type="dxa"/>
          </w:tcPr>
          <w:p w14:paraId="7DCAA866" w14:textId="77777777" w:rsidR="002E2C7E" w:rsidRDefault="000479D5">
            <w:pPr>
              <w:rPr>
                <w:rFonts w:hint="eastAsia"/>
              </w:rPr>
            </w:pPr>
            <w:r>
              <w:t>86,935.78</w:t>
            </w:r>
          </w:p>
        </w:tc>
      </w:tr>
      <w:tr w:rsidR="002E2C7E" w14:paraId="55B64EB1" w14:textId="77777777">
        <w:trPr>
          <w:jc w:val="center"/>
        </w:trPr>
        <w:tc>
          <w:tcPr>
            <w:tcW w:w="3312" w:type="dxa"/>
          </w:tcPr>
          <w:p w14:paraId="6095AB84" w14:textId="77777777" w:rsidR="002E2C7E" w:rsidRDefault="000479D5">
            <w:pPr>
              <w:rPr>
                <w:rFonts w:hint="eastAsia"/>
              </w:rPr>
            </w:pPr>
            <w:r>
              <w:t>2</w:t>
            </w:r>
          </w:p>
        </w:tc>
        <w:tc>
          <w:tcPr>
            <w:tcW w:w="3312" w:type="dxa"/>
          </w:tcPr>
          <w:p w14:paraId="68E1D2FF" w14:textId="77777777" w:rsidR="002E2C7E" w:rsidRDefault="000479D5">
            <w:pPr>
              <w:rPr>
                <w:rFonts w:hint="eastAsia"/>
              </w:rPr>
            </w:pPr>
            <w:r>
              <w:t>Cisco Smart Phone, Full Size</w:t>
            </w:r>
          </w:p>
        </w:tc>
        <w:tc>
          <w:tcPr>
            <w:tcW w:w="3312" w:type="dxa"/>
          </w:tcPr>
          <w:p w14:paraId="3A687DFE" w14:textId="77777777" w:rsidR="002E2C7E" w:rsidRDefault="000479D5">
            <w:pPr>
              <w:rPr>
                <w:rFonts w:hint="eastAsia"/>
              </w:rPr>
            </w:pPr>
            <w:r>
              <w:t>76,441.53</w:t>
            </w:r>
          </w:p>
        </w:tc>
      </w:tr>
      <w:tr w:rsidR="002E2C7E" w14:paraId="18AD319B" w14:textId="77777777">
        <w:trPr>
          <w:jc w:val="center"/>
        </w:trPr>
        <w:tc>
          <w:tcPr>
            <w:tcW w:w="3312" w:type="dxa"/>
          </w:tcPr>
          <w:p w14:paraId="4DF5B8D6" w14:textId="77777777" w:rsidR="002E2C7E" w:rsidRDefault="000479D5">
            <w:pPr>
              <w:rPr>
                <w:rFonts w:hint="eastAsia"/>
              </w:rPr>
            </w:pPr>
            <w:r>
              <w:t>3</w:t>
            </w:r>
          </w:p>
        </w:tc>
        <w:tc>
          <w:tcPr>
            <w:tcW w:w="3312" w:type="dxa"/>
          </w:tcPr>
          <w:p w14:paraId="66C0D018" w14:textId="77777777" w:rsidR="002E2C7E" w:rsidRDefault="000479D5">
            <w:pPr>
              <w:rPr>
                <w:rFonts w:hint="eastAsia"/>
              </w:rPr>
            </w:pPr>
            <w:r>
              <w:t>Motorola Smart Phone, Full Size</w:t>
            </w:r>
          </w:p>
        </w:tc>
        <w:tc>
          <w:tcPr>
            <w:tcW w:w="3312" w:type="dxa"/>
          </w:tcPr>
          <w:p w14:paraId="0DFC0735" w14:textId="77777777" w:rsidR="002E2C7E" w:rsidRDefault="000479D5">
            <w:pPr>
              <w:rPr>
                <w:rFonts w:hint="eastAsia"/>
              </w:rPr>
            </w:pPr>
            <w:r>
              <w:t>73,156.30</w:t>
            </w:r>
          </w:p>
        </w:tc>
      </w:tr>
      <w:tr w:rsidR="002E2C7E" w14:paraId="76818B96" w14:textId="77777777">
        <w:trPr>
          <w:jc w:val="center"/>
        </w:trPr>
        <w:tc>
          <w:tcPr>
            <w:tcW w:w="3312" w:type="dxa"/>
          </w:tcPr>
          <w:p w14:paraId="4754C75F" w14:textId="77777777" w:rsidR="002E2C7E" w:rsidRDefault="000479D5">
            <w:pPr>
              <w:rPr>
                <w:rFonts w:hint="eastAsia"/>
              </w:rPr>
            </w:pPr>
            <w:r>
              <w:t>4</w:t>
            </w:r>
          </w:p>
        </w:tc>
        <w:tc>
          <w:tcPr>
            <w:tcW w:w="3312" w:type="dxa"/>
          </w:tcPr>
          <w:p w14:paraId="1A716CF8" w14:textId="77777777" w:rsidR="002E2C7E" w:rsidRDefault="000479D5">
            <w:pPr>
              <w:rPr>
                <w:rFonts w:hint="eastAsia"/>
              </w:rPr>
            </w:pPr>
            <w:r>
              <w:t>Nokia Smart Phone, Full Size</w:t>
            </w:r>
          </w:p>
        </w:tc>
        <w:tc>
          <w:tcPr>
            <w:tcW w:w="3312" w:type="dxa"/>
          </w:tcPr>
          <w:p w14:paraId="0C6E1753" w14:textId="77777777" w:rsidR="002E2C7E" w:rsidRDefault="000479D5">
            <w:pPr>
              <w:rPr>
                <w:rFonts w:hint="eastAsia"/>
              </w:rPr>
            </w:pPr>
            <w:r>
              <w:t>71,904.56</w:t>
            </w:r>
          </w:p>
        </w:tc>
      </w:tr>
      <w:tr w:rsidR="002E2C7E" w14:paraId="1F976BDE" w14:textId="77777777">
        <w:trPr>
          <w:jc w:val="center"/>
        </w:trPr>
        <w:tc>
          <w:tcPr>
            <w:tcW w:w="3312" w:type="dxa"/>
          </w:tcPr>
          <w:p w14:paraId="62D501C9" w14:textId="77777777" w:rsidR="002E2C7E" w:rsidRDefault="000479D5">
            <w:pPr>
              <w:rPr>
                <w:rFonts w:hint="eastAsia"/>
              </w:rPr>
            </w:pPr>
            <w:r>
              <w:t>5</w:t>
            </w:r>
          </w:p>
        </w:tc>
        <w:tc>
          <w:tcPr>
            <w:tcW w:w="3312" w:type="dxa"/>
          </w:tcPr>
          <w:p w14:paraId="20B26572" w14:textId="77777777" w:rsidR="002E2C7E" w:rsidRDefault="000479D5">
            <w:pPr>
              <w:rPr>
                <w:rFonts w:hint="eastAsia"/>
              </w:rPr>
            </w:pPr>
            <w:r>
              <w:t xml:space="preserve">Canon imageCLASS 2200 </w:t>
            </w:r>
            <w:r>
              <w:t>Advanced Copier</w:t>
            </w:r>
          </w:p>
        </w:tc>
        <w:tc>
          <w:tcPr>
            <w:tcW w:w="3312" w:type="dxa"/>
          </w:tcPr>
          <w:p w14:paraId="76EA8FB1" w14:textId="77777777" w:rsidR="002E2C7E" w:rsidRDefault="000479D5">
            <w:pPr>
              <w:rPr>
                <w:rFonts w:hint="eastAsia"/>
              </w:rPr>
            </w:pPr>
            <w:r>
              <w:t>61,599.82</w:t>
            </w:r>
          </w:p>
        </w:tc>
      </w:tr>
    </w:tbl>
    <w:p w14:paraId="0F11F327" w14:textId="77777777" w:rsidR="002E2C7E" w:rsidRDefault="000479D5">
      <w:pPr>
        <w:rPr>
          <w:rFonts w:hint="eastAsia"/>
        </w:rPr>
      </w:pPr>
      <w:r>
        <w:t>The lowest aggregate-profit product is Cubify CubeX 3D Printer Double Head Print, with profit of -8,879.97. Such products should be reviewed for pricing, discounting, costs, and demand.</w:t>
      </w:r>
    </w:p>
    <w:p w14:paraId="3EA9C7EE" w14:textId="77777777" w:rsidR="002E2C7E" w:rsidRDefault="000479D5">
      <w:pPr>
        <w:pStyle w:val="Heading2"/>
      </w:pPr>
      <w:r>
        <w:t>6.5 Customer Segment Analysis</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2E2C7E" w14:paraId="70B05445" w14:textId="77777777">
        <w:trPr>
          <w:jc w:val="center"/>
        </w:trPr>
        <w:tc>
          <w:tcPr>
            <w:tcW w:w="1987" w:type="dxa"/>
          </w:tcPr>
          <w:p w14:paraId="1267C81C" w14:textId="77777777" w:rsidR="002E2C7E" w:rsidRDefault="000479D5">
            <w:pPr>
              <w:rPr>
                <w:rFonts w:hint="eastAsia"/>
              </w:rPr>
            </w:pPr>
            <w:r>
              <w:rPr>
                <w:b/>
              </w:rPr>
              <w:t>Segment</w:t>
            </w:r>
          </w:p>
        </w:tc>
        <w:tc>
          <w:tcPr>
            <w:tcW w:w="1987" w:type="dxa"/>
          </w:tcPr>
          <w:p w14:paraId="32749B10" w14:textId="77777777" w:rsidR="002E2C7E" w:rsidRDefault="000479D5">
            <w:pPr>
              <w:rPr>
                <w:rFonts w:hint="eastAsia"/>
              </w:rPr>
            </w:pPr>
            <w:r>
              <w:rPr>
                <w:b/>
              </w:rPr>
              <w:t>Sales</w:t>
            </w:r>
          </w:p>
        </w:tc>
        <w:tc>
          <w:tcPr>
            <w:tcW w:w="1987" w:type="dxa"/>
          </w:tcPr>
          <w:p w14:paraId="3E6D73D4" w14:textId="77777777" w:rsidR="002E2C7E" w:rsidRDefault="000479D5">
            <w:pPr>
              <w:rPr>
                <w:rFonts w:hint="eastAsia"/>
              </w:rPr>
            </w:pPr>
            <w:r>
              <w:rPr>
                <w:b/>
              </w:rPr>
              <w:t>Profit</w:t>
            </w:r>
          </w:p>
        </w:tc>
        <w:tc>
          <w:tcPr>
            <w:tcW w:w="1987" w:type="dxa"/>
          </w:tcPr>
          <w:p w14:paraId="08015CA4" w14:textId="77777777" w:rsidR="002E2C7E" w:rsidRDefault="000479D5">
            <w:pPr>
              <w:rPr>
                <w:rFonts w:hint="eastAsia"/>
              </w:rPr>
            </w:pPr>
            <w:r>
              <w:rPr>
                <w:b/>
              </w:rPr>
              <w:t>Quantity</w:t>
            </w:r>
          </w:p>
        </w:tc>
        <w:tc>
          <w:tcPr>
            <w:tcW w:w="1987" w:type="dxa"/>
          </w:tcPr>
          <w:p w14:paraId="374BC423" w14:textId="77777777" w:rsidR="002E2C7E" w:rsidRDefault="000479D5">
            <w:pPr>
              <w:rPr>
                <w:rFonts w:hint="eastAsia"/>
              </w:rPr>
            </w:pPr>
            <w:r>
              <w:rPr>
                <w:b/>
              </w:rPr>
              <w:t>Avg Discount</w:t>
            </w:r>
          </w:p>
        </w:tc>
      </w:tr>
      <w:tr w:rsidR="002E2C7E" w14:paraId="64FE0964" w14:textId="77777777">
        <w:trPr>
          <w:jc w:val="center"/>
        </w:trPr>
        <w:tc>
          <w:tcPr>
            <w:tcW w:w="1987" w:type="dxa"/>
          </w:tcPr>
          <w:p w14:paraId="379DC7F0" w14:textId="77777777" w:rsidR="002E2C7E" w:rsidRDefault="000479D5">
            <w:pPr>
              <w:rPr>
                <w:rFonts w:hint="eastAsia"/>
              </w:rPr>
            </w:pPr>
            <w:r>
              <w:t>Consumer</w:t>
            </w:r>
          </w:p>
        </w:tc>
        <w:tc>
          <w:tcPr>
            <w:tcW w:w="1987" w:type="dxa"/>
          </w:tcPr>
          <w:p w14:paraId="3B0C192E" w14:textId="77777777" w:rsidR="002E2C7E" w:rsidRDefault="000479D5">
            <w:pPr>
              <w:rPr>
                <w:rFonts w:hint="eastAsia"/>
              </w:rPr>
            </w:pPr>
            <w:r>
              <w:t>6,507,949.42</w:t>
            </w:r>
          </w:p>
        </w:tc>
        <w:tc>
          <w:tcPr>
            <w:tcW w:w="1987" w:type="dxa"/>
          </w:tcPr>
          <w:p w14:paraId="5A2ECF21" w14:textId="77777777" w:rsidR="002E2C7E" w:rsidRDefault="000479D5">
            <w:pPr>
              <w:rPr>
                <w:rFonts w:hint="eastAsia"/>
              </w:rPr>
            </w:pPr>
            <w:r>
              <w:t>749,239.78</w:t>
            </w:r>
          </w:p>
        </w:tc>
        <w:tc>
          <w:tcPr>
            <w:tcW w:w="1987" w:type="dxa"/>
          </w:tcPr>
          <w:p w14:paraId="50CD0186" w14:textId="77777777" w:rsidR="002E2C7E" w:rsidRDefault="000479D5">
            <w:pPr>
              <w:rPr>
                <w:rFonts w:hint="eastAsia"/>
              </w:rPr>
            </w:pPr>
            <w:r>
              <w:t>92,157</w:t>
            </w:r>
          </w:p>
        </w:tc>
        <w:tc>
          <w:tcPr>
            <w:tcW w:w="1987" w:type="dxa"/>
          </w:tcPr>
          <w:p w14:paraId="63C05808" w14:textId="77777777" w:rsidR="002E2C7E" w:rsidRDefault="000479D5">
            <w:pPr>
              <w:rPr>
                <w:rFonts w:hint="eastAsia"/>
              </w:rPr>
            </w:pPr>
            <w:r>
              <w:t>14.36%</w:t>
            </w:r>
          </w:p>
        </w:tc>
      </w:tr>
      <w:tr w:rsidR="002E2C7E" w14:paraId="05FB0680" w14:textId="77777777">
        <w:trPr>
          <w:jc w:val="center"/>
        </w:trPr>
        <w:tc>
          <w:tcPr>
            <w:tcW w:w="1987" w:type="dxa"/>
          </w:tcPr>
          <w:p w14:paraId="00BB1D0B" w14:textId="77777777" w:rsidR="002E2C7E" w:rsidRDefault="000479D5">
            <w:pPr>
              <w:rPr>
                <w:rFonts w:hint="eastAsia"/>
              </w:rPr>
            </w:pPr>
            <w:r>
              <w:t>Corporate</w:t>
            </w:r>
          </w:p>
        </w:tc>
        <w:tc>
          <w:tcPr>
            <w:tcW w:w="1987" w:type="dxa"/>
          </w:tcPr>
          <w:p w14:paraId="2555EF10" w14:textId="77777777" w:rsidR="002E2C7E" w:rsidRDefault="000479D5">
            <w:pPr>
              <w:rPr>
                <w:rFonts w:hint="eastAsia"/>
              </w:rPr>
            </w:pPr>
            <w:r>
              <w:t>3,824,697.52</w:t>
            </w:r>
          </w:p>
        </w:tc>
        <w:tc>
          <w:tcPr>
            <w:tcW w:w="1987" w:type="dxa"/>
          </w:tcPr>
          <w:p w14:paraId="6CC0F7E7" w14:textId="77777777" w:rsidR="002E2C7E" w:rsidRDefault="000479D5">
            <w:pPr>
              <w:rPr>
                <w:rFonts w:hint="eastAsia"/>
              </w:rPr>
            </w:pPr>
            <w:r>
              <w:t>441,208.33</w:t>
            </w:r>
          </w:p>
        </w:tc>
        <w:tc>
          <w:tcPr>
            <w:tcW w:w="1987" w:type="dxa"/>
          </w:tcPr>
          <w:p w14:paraId="41F33C03" w14:textId="77777777" w:rsidR="002E2C7E" w:rsidRDefault="000479D5">
            <w:pPr>
              <w:rPr>
                <w:rFonts w:hint="eastAsia"/>
              </w:rPr>
            </w:pPr>
            <w:r>
              <w:t>53,565</w:t>
            </w:r>
          </w:p>
        </w:tc>
        <w:tc>
          <w:tcPr>
            <w:tcW w:w="1987" w:type="dxa"/>
          </w:tcPr>
          <w:p w14:paraId="2B520E4A" w14:textId="77777777" w:rsidR="002E2C7E" w:rsidRDefault="000479D5">
            <w:pPr>
              <w:rPr>
                <w:rFonts w:hint="eastAsia"/>
              </w:rPr>
            </w:pPr>
            <w:r>
              <w:t>14.29%</w:t>
            </w:r>
          </w:p>
        </w:tc>
      </w:tr>
      <w:tr w:rsidR="002E2C7E" w14:paraId="2FABBFED" w14:textId="77777777">
        <w:trPr>
          <w:jc w:val="center"/>
        </w:trPr>
        <w:tc>
          <w:tcPr>
            <w:tcW w:w="1987" w:type="dxa"/>
          </w:tcPr>
          <w:p w14:paraId="0A351945" w14:textId="77777777" w:rsidR="002E2C7E" w:rsidRDefault="000479D5">
            <w:pPr>
              <w:rPr>
                <w:rFonts w:hint="eastAsia"/>
              </w:rPr>
            </w:pPr>
            <w:r>
              <w:t>Home Office</w:t>
            </w:r>
          </w:p>
        </w:tc>
        <w:tc>
          <w:tcPr>
            <w:tcW w:w="1987" w:type="dxa"/>
          </w:tcPr>
          <w:p w14:paraId="32172B75" w14:textId="77777777" w:rsidR="002E2C7E" w:rsidRDefault="000479D5">
            <w:pPr>
              <w:rPr>
                <w:rFonts w:hint="eastAsia"/>
              </w:rPr>
            </w:pPr>
            <w:r>
              <w:t>2,309,854.97</w:t>
            </w:r>
          </w:p>
        </w:tc>
        <w:tc>
          <w:tcPr>
            <w:tcW w:w="1987" w:type="dxa"/>
          </w:tcPr>
          <w:p w14:paraId="3DEAF49B" w14:textId="77777777" w:rsidR="002E2C7E" w:rsidRDefault="000479D5">
            <w:pPr>
              <w:rPr>
                <w:rFonts w:hint="eastAsia"/>
              </w:rPr>
            </w:pPr>
            <w:r>
              <w:t>277,009.18</w:t>
            </w:r>
          </w:p>
        </w:tc>
        <w:tc>
          <w:tcPr>
            <w:tcW w:w="1987" w:type="dxa"/>
          </w:tcPr>
          <w:p w14:paraId="79B6B49F" w14:textId="77777777" w:rsidR="002E2C7E" w:rsidRDefault="000479D5">
            <w:pPr>
              <w:rPr>
                <w:rFonts w:hint="eastAsia"/>
              </w:rPr>
            </w:pPr>
            <w:r>
              <w:t>32,590</w:t>
            </w:r>
          </w:p>
        </w:tc>
        <w:tc>
          <w:tcPr>
            <w:tcW w:w="1987" w:type="dxa"/>
          </w:tcPr>
          <w:p w14:paraId="713C418D" w14:textId="77777777" w:rsidR="002E2C7E" w:rsidRDefault="000479D5">
            <w:pPr>
              <w:rPr>
                <w:rFonts w:hint="eastAsia"/>
              </w:rPr>
            </w:pPr>
            <w:r>
              <w:t>14.09%</w:t>
            </w:r>
          </w:p>
        </w:tc>
      </w:tr>
    </w:tbl>
    <w:p w14:paraId="6AEEAAC1" w14:textId="77777777" w:rsidR="002E2C7E" w:rsidRDefault="000479D5">
      <w:pPr>
        <w:pStyle w:val="Heading2"/>
      </w:pPr>
      <w:r>
        <w:t>6.6 Discount and Profitability</w:t>
      </w:r>
    </w:p>
    <w:p w14:paraId="6119AF23" w14:textId="77777777" w:rsidR="002E2C7E" w:rsidRDefault="000479D5">
      <w:pPr>
        <w:rPr>
          <w:rFonts w:hint="eastAsia"/>
        </w:rPr>
      </w:pPr>
      <w:r>
        <w:t xml:space="preserve">The Pearson correlation between </w:t>
      </w:r>
      <w:r>
        <w:t>Discount and Profit is -0.316. This represents a linear association in the dataset and should not be interpreted as proof of causation.</w:t>
      </w:r>
    </w:p>
    <w:p w14:paraId="3160C9D3" w14:textId="77777777" w:rsidR="002E2C7E" w:rsidRDefault="000479D5">
      <w:pPr>
        <w:jc w:val="center"/>
        <w:rPr>
          <w:rFonts w:hint="eastAsia"/>
        </w:rPr>
      </w:pPr>
      <w:r>
        <w:rPr>
          <w:noProof/>
        </w:rPr>
        <w:drawing>
          <wp:inline distT="0" distB="0" distL="0" distR="0" wp14:anchorId="0EA3471C" wp14:editId="28EBAC27">
            <wp:extent cx="5943600" cy="3504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unt_profit.png"/>
                    <pic:cNvPicPr/>
                  </pic:nvPicPr>
                  <pic:blipFill>
                    <a:blip r:embed="rId11"/>
                    <a:stretch>
                      <a:fillRect/>
                    </a:stretch>
                  </pic:blipFill>
                  <pic:spPr>
                    <a:xfrm>
                      <a:off x="0" y="0"/>
                      <a:ext cx="5943600" cy="3504758"/>
                    </a:xfrm>
                    <a:prstGeom prst="rect">
                      <a:avLst/>
                    </a:prstGeom>
                  </pic:spPr>
                </pic:pic>
              </a:graphicData>
            </a:graphic>
          </wp:inline>
        </w:drawing>
      </w:r>
    </w:p>
    <w:p w14:paraId="692B8402" w14:textId="77777777" w:rsidR="002E2C7E" w:rsidRDefault="000479D5">
      <w:pPr>
        <w:pStyle w:val="Heading2"/>
      </w:pPr>
      <w:r>
        <w:t>6.7 Correlation Analysis</w:t>
      </w:r>
    </w:p>
    <w:p w14:paraId="45743132" w14:textId="77777777" w:rsidR="002E2C7E" w:rsidRDefault="000479D5">
      <w:pPr>
        <w:rPr>
          <w:rFonts w:hint="eastAsia"/>
        </w:rPr>
      </w:pPr>
      <w:r>
        <w:t>The correlation matrix compares Sales, Quantity, Discount, and Profit to identify linear rela</w:t>
      </w:r>
      <w:r>
        <w:t>tionships.</w:t>
      </w:r>
    </w:p>
    <w:p w14:paraId="1590174B" w14:textId="77777777" w:rsidR="002E2C7E" w:rsidRDefault="000479D5">
      <w:pPr>
        <w:jc w:val="center"/>
        <w:rPr>
          <w:rFonts w:hint="eastAsia"/>
        </w:rPr>
      </w:pPr>
      <w:r>
        <w:rPr>
          <w:noProof/>
        </w:rPr>
        <w:drawing>
          <wp:inline distT="0" distB="0" distL="0" distR="0" wp14:anchorId="743829BC" wp14:editId="29A5FBC6">
            <wp:extent cx="5303520" cy="4538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2"/>
                    <a:stretch>
                      <a:fillRect/>
                    </a:stretch>
                  </pic:blipFill>
                  <pic:spPr>
                    <a:xfrm>
                      <a:off x="0" y="0"/>
                      <a:ext cx="5303520" cy="4538794"/>
                    </a:xfrm>
                    <a:prstGeom prst="rect">
                      <a:avLst/>
                    </a:prstGeom>
                  </pic:spPr>
                </pic:pic>
              </a:graphicData>
            </a:graphic>
          </wp:inline>
        </w:drawing>
      </w:r>
    </w:p>
    <w:p w14:paraId="53DA60B3" w14:textId="77777777" w:rsidR="002E2C7E" w:rsidRDefault="000479D5">
      <w:pPr>
        <w:pStyle w:val="Heading1"/>
      </w:pPr>
      <w:r>
        <w:t>7. Key Findings</w:t>
      </w:r>
    </w:p>
    <w:p w14:paraId="7BBCA5AA" w14:textId="77777777" w:rsidR="002E2C7E" w:rsidRDefault="000479D5">
      <w:pPr>
        <w:pStyle w:val="ListBullet"/>
        <w:rPr>
          <w:rFonts w:hint="eastAsia"/>
        </w:rPr>
      </w:pPr>
      <w:r>
        <w:t>Total sales are 12,642,501.91 and total profit is 1,467,457.29.</w:t>
      </w:r>
    </w:p>
    <w:p w14:paraId="0F2C6784" w14:textId="77777777" w:rsidR="002E2C7E" w:rsidRDefault="000479D5">
      <w:pPr>
        <w:pStyle w:val="ListBullet"/>
        <w:rPr>
          <w:rFonts w:hint="eastAsia"/>
        </w:rPr>
      </w:pPr>
      <w:r>
        <w:t>The overall profit margin is 11.61%.</w:t>
      </w:r>
    </w:p>
    <w:p w14:paraId="358BF710" w14:textId="77777777" w:rsidR="002E2C7E" w:rsidRDefault="000479D5">
      <w:pPr>
        <w:pStyle w:val="ListBullet"/>
        <w:rPr>
          <w:rFonts w:hint="eastAsia"/>
        </w:rPr>
      </w:pPr>
      <w:r>
        <w:t>Technology is the leading category by total sales.</w:t>
      </w:r>
    </w:p>
    <w:p w14:paraId="5591FEEC" w14:textId="77777777" w:rsidR="002E2C7E" w:rsidRDefault="000479D5">
      <w:pPr>
        <w:pStyle w:val="ListBullet"/>
        <w:rPr>
          <w:rFonts w:hint="eastAsia"/>
        </w:rPr>
      </w:pPr>
      <w:r>
        <w:t>Central is the leading region by total sales.</w:t>
      </w:r>
    </w:p>
    <w:p w14:paraId="5CED82F7" w14:textId="77777777" w:rsidR="002E2C7E" w:rsidRDefault="000479D5">
      <w:pPr>
        <w:pStyle w:val="ListBullet"/>
        <w:rPr>
          <w:rFonts w:hint="eastAsia"/>
        </w:rPr>
      </w:pPr>
      <w:r>
        <w:t xml:space="preserve">Product analysis </w:t>
      </w:r>
      <w:r>
        <w:t>identifies both high-selling and loss-making products.</w:t>
      </w:r>
    </w:p>
    <w:p w14:paraId="1EC638C4" w14:textId="77777777" w:rsidR="002E2C7E" w:rsidRDefault="000479D5">
      <w:pPr>
        <w:pStyle w:val="ListBullet"/>
        <w:rPr>
          <w:rFonts w:hint="eastAsia"/>
        </w:rPr>
      </w:pPr>
      <w:r>
        <w:t>Monthly sales vary over time and provide useful planning information.</w:t>
      </w:r>
    </w:p>
    <w:p w14:paraId="357C746C" w14:textId="77777777" w:rsidR="002E2C7E" w:rsidRDefault="000479D5">
      <w:pPr>
        <w:pStyle w:val="ListBullet"/>
        <w:rPr>
          <w:rFonts w:hint="eastAsia"/>
        </w:rPr>
      </w:pPr>
      <w:r>
        <w:t>The Discount–Profit Pearson correlation is -0.316.</w:t>
      </w:r>
    </w:p>
    <w:p w14:paraId="028B1613" w14:textId="77777777" w:rsidR="002E2C7E" w:rsidRDefault="000479D5">
      <w:pPr>
        <w:pStyle w:val="ListBullet"/>
        <w:rPr>
          <w:rFonts w:hint="eastAsia"/>
        </w:rPr>
      </w:pPr>
      <w:r>
        <w:t>Revenue alone is not sufficient for evaluating business performance.</w:t>
      </w:r>
    </w:p>
    <w:p w14:paraId="2CDA8B47" w14:textId="77777777" w:rsidR="002E2C7E" w:rsidRDefault="000479D5">
      <w:pPr>
        <w:pStyle w:val="Heading1"/>
      </w:pPr>
      <w:r>
        <w:t>8. Business</w:t>
      </w:r>
      <w:r>
        <w:t xml:space="preserve"> Recommendations</w:t>
      </w:r>
    </w:p>
    <w:p w14:paraId="571DFB5C" w14:textId="77777777" w:rsidR="002E2C7E" w:rsidRDefault="000479D5">
      <w:pPr>
        <w:pStyle w:val="ListNumber"/>
        <w:rPr>
          <w:rFonts w:hint="eastAsia"/>
        </w:rPr>
      </w:pPr>
      <w:r>
        <w:t>Prioritize high-performing categories and regions while monitoring profitability.</w:t>
      </w:r>
    </w:p>
    <w:p w14:paraId="3440DDBA" w14:textId="77777777" w:rsidR="002E2C7E" w:rsidRDefault="000479D5">
      <w:pPr>
        <w:pStyle w:val="ListNumber"/>
        <w:rPr>
          <w:rFonts w:hint="eastAsia"/>
        </w:rPr>
      </w:pPr>
      <w:r>
        <w:t>Review loss-making products for pricing, discount, product-cost, and shipping issues.</w:t>
      </w:r>
    </w:p>
    <w:p w14:paraId="3786F23A" w14:textId="77777777" w:rsidR="002E2C7E" w:rsidRDefault="000479D5">
      <w:pPr>
        <w:pStyle w:val="ListNumber"/>
        <w:rPr>
          <w:rFonts w:hint="eastAsia"/>
        </w:rPr>
      </w:pPr>
      <w:r>
        <w:t>Use discounting strategically and evaluate discounts against profit, no</w:t>
      </w:r>
      <w:r>
        <w:t>t sales alone.</w:t>
      </w:r>
    </w:p>
    <w:p w14:paraId="4F0763C0" w14:textId="77777777" w:rsidR="002E2C7E" w:rsidRDefault="000479D5">
      <w:pPr>
        <w:pStyle w:val="ListNumber"/>
        <w:rPr>
          <w:rFonts w:hint="eastAsia"/>
        </w:rPr>
      </w:pPr>
      <w:r>
        <w:t>Use historical monthly patterns to improve inventory and campaign planning.</w:t>
      </w:r>
    </w:p>
    <w:p w14:paraId="698A9DEE" w14:textId="77777777" w:rsidR="002E2C7E" w:rsidRDefault="000479D5">
      <w:pPr>
        <w:pStyle w:val="ListNumber"/>
        <w:rPr>
          <w:rFonts w:hint="eastAsia"/>
        </w:rPr>
      </w:pPr>
      <w:r>
        <w:t>Develop customer-segment strategies using both revenue and profitability.</w:t>
      </w:r>
    </w:p>
    <w:p w14:paraId="05D9A3DB" w14:textId="77777777" w:rsidR="002E2C7E" w:rsidRDefault="000479D5">
      <w:pPr>
        <w:pStyle w:val="ListNumber"/>
        <w:rPr>
          <w:rFonts w:hint="eastAsia"/>
        </w:rPr>
      </w:pPr>
      <w:r>
        <w:t>Monitor regional performance regularly to identify growth opportunities and weaknesses.</w:t>
      </w:r>
    </w:p>
    <w:p w14:paraId="096FCDB9" w14:textId="77777777" w:rsidR="002E2C7E" w:rsidRDefault="000479D5">
      <w:pPr>
        <w:pStyle w:val="ListNumber"/>
        <w:rPr>
          <w:rFonts w:hint="eastAsia"/>
        </w:rPr>
      </w:pPr>
      <w:r>
        <w:t>Bui</w:t>
      </w:r>
      <w:r>
        <w:t>ld dashboards that track Sales, Profit, Profit Margin, Quantity, Discount, and regional performance together.</w:t>
      </w:r>
    </w:p>
    <w:p w14:paraId="2133D86C" w14:textId="77777777" w:rsidR="002E2C7E" w:rsidRDefault="000479D5">
      <w:pPr>
        <w:pStyle w:val="ListNumber"/>
        <w:rPr>
          <w:rFonts w:hint="eastAsia"/>
        </w:rPr>
      </w:pPr>
      <w:r>
        <w:t>Combine transactional data with marketing, cost, and retention data in future analysis.</w:t>
      </w:r>
    </w:p>
    <w:p w14:paraId="5D027323" w14:textId="77777777" w:rsidR="002E2C7E" w:rsidRDefault="000479D5">
      <w:pPr>
        <w:pStyle w:val="Heading1"/>
      </w:pPr>
      <w:r>
        <w:t>9. Limitations</w:t>
      </w:r>
    </w:p>
    <w:p w14:paraId="4207DFA1" w14:textId="77777777" w:rsidR="002E2C7E" w:rsidRDefault="000479D5">
      <w:pPr>
        <w:pStyle w:val="ListBullet"/>
        <w:rPr>
          <w:rFonts w:hint="eastAsia"/>
        </w:rPr>
      </w:pPr>
      <w:r>
        <w:t>The dataset does not contain every operatio</w:t>
      </w:r>
      <w:r>
        <w:t>nal factor affecting profitability.</w:t>
      </w:r>
    </w:p>
    <w:p w14:paraId="431AFC21" w14:textId="77777777" w:rsidR="002E2C7E" w:rsidRDefault="000479D5">
      <w:pPr>
        <w:pStyle w:val="ListBullet"/>
        <w:rPr>
          <w:rFonts w:hint="eastAsia"/>
        </w:rPr>
      </w:pPr>
      <w:r>
        <w:t>Correlation indicates association and does not prove causation.</w:t>
      </w:r>
    </w:p>
    <w:p w14:paraId="7D475341" w14:textId="77777777" w:rsidR="002E2C7E" w:rsidRDefault="000479D5">
      <w:pPr>
        <w:pStyle w:val="ListBullet"/>
        <w:rPr>
          <w:rFonts w:hint="eastAsia"/>
        </w:rPr>
      </w:pPr>
      <w:r>
        <w:t>Potential outliers were inspected rather than automatically removed.</w:t>
      </w:r>
    </w:p>
    <w:p w14:paraId="3451D994" w14:textId="77777777" w:rsidR="002E2C7E" w:rsidRDefault="000479D5">
      <w:pPr>
        <w:pStyle w:val="ListBullet"/>
        <w:rPr>
          <w:rFonts w:hint="eastAsia"/>
        </w:rPr>
      </w:pPr>
      <w:r>
        <w:t>Recommendations should be validated against current business conditions.</w:t>
      </w:r>
    </w:p>
    <w:p w14:paraId="4314CB12" w14:textId="77777777" w:rsidR="002E2C7E" w:rsidRDefault="000479D5">
      <w:pPr>
        <w:pStyle w:val="Heading1"/>
      </w:pPr>
      <w:r>
        <w:t xml:space="preserve">10. </w:t>
      </w:r>
      <w:r>
        <w:t>Conclusion</w:t>
      </w:r>
    </w:p>
    <w:p w14:paraId="0FBF563F" w14:textId="77777777" w:rsidR="002E2C7E" w:rsidRDefault="000479D5">
      <w:pPr>
        <w:rPr>
          <w:rFonts w:hint="eastAsia"/>
        </w:rPr>
      </w:pPr>
      <w:r>
        <w:t>This project demonstrates a complete real-world data-analysis workflow using Python and the Global Superstore dataset. It covers data inspection, cleaning, preprocessing, exploratory analysis, visualization, correlation analysis, and business in</w:t>
      </w:r>
      <w:r>
        <w:t>terpretation.</w:t>
      </w:r>
    </w:p>
    <w:p w14:paraId="3A5C6729" w14:textId="77777777" w:rsidR="002E2C7E" w:rsidRDefault="000479D5">
      <w:pPr>
        <w:rPr>
          <w:rFonts w:hint="eastAsia"/>
        </w:rPr>
      </w:pPr>
      <w:r>
        <w:t>The analysis shows that combining sales, profit, discount, product, regional, customer, and time-based metrics provides a more useful view of business performance than revenue alone.</w:t>
      </w:r>
    </w:p>
    <w:p w14:paraId="05EE532F" w14:textId="77777777" w:rsidR="002E2C7E" w:rsidRDefault="000479D5">
      <w:pPr>
        <w:pStyle w:val="Heading1"/>
      </w:pPr>
      <w:r>
        <w:t>11. Tools and Technologies</w:t>
      </w:r>
    </w:p>
    <w:p w14:paraId="22F9E9E6" w14:textId="77777777" w:rsidR="002E2C7E" w:rsidRDefault="000479D5">
      <w:pPr>
        <w:pStyle w:val="ListBullet"/>
        <w:rPr>
          <w:rFonts w:hint="eastAsia"/>
        </w:rPr>
      </w:pPr>
      <w:r>
        <w:t>Python</w:t>
      </w:r>
    </w:p>
    <w:p w14:paraId="688EDC64" w14:textId="77777777" w:rsidR="002E2C7E" w:rsidRDefault="000479D5">
      <w:pPr>
        <w:pStyle w:val="ListBullet"/>
        <w:rPr>
          <w:rFonts w:hint="eastAsia"/>
        </w:rPr>
      </w:pPr>
      <w:r>
        <w:t>Pandas</w:t>
      </w:r>
    </w:p>
    <w:p w14:paraId="4BA9DF3D" w14:textId="77777777" w:rsidR="002E2C7E" w:rsidRDefault="000479D5">
      <w:pPr>
        <w:pStyle w:val="ListBullet"/>
        <w:rPr>
          <w:rFonts w:hint="eastAsia"/>
        </w:rPr>
      </w:pPr>
      <w:r>
        <w:t>NumPy</w:t>
      </w:r>
    </w:p>
    <w:p w14:paraId="4EE60B1D" w14:textId="77777777" w:rsidR="002E2C7E" w:rsidRDefault="000479D5">
      <w:pPr>
        <w:pStyle w:val="ListBullet"/>
        <w:rPr>
          <w:rFonts w:hint="eastAsia"/>
        </w:rPr>
      </w:pPr>
      <w:r>
        <w:t>Matplotlib</w:t>
      </w:r>
    </w:p>
    <w:p w14:paraId="6A453D36" w14:textId="77777777" w:rsidR="002E2C7E" w:rsidRDefault="000479D5">
      <w:pPr>
        <w:pStyle w:val="ListBullet"/>
        <w:rPr>
          <w:rFonts w:hint="eastAsia"/>
        </w:rPr>
      </w:pPr>
      <w:r>
        <w:t>Seaborn</w:t>
      </w:r>
    </w:p>
    <w:p w14:paraId="7D4A2D1C" w14:textId="77777777" w:rsidR="002E2C7E" w:rsidRDefault="000479D5">
      <w:pPr>
        <w:pStyle w:val="ListBullet"/>
        <w:rPr>
          <w:rFonts w:hint="eastAsia"/>
        </w:rPr>
      </w:pPr>
      <w:r>
        <w:t>Jupyter Notebook</w:t>
      </w:r>
    </w:p>
    <w:p w14:paraId="21B18BFA" w14:textId="77777777" w:rsidR="002E2C7E" w:rsidRDefault="000479D5">
      <w:pPr>
        <w:pStyle w:val="ListBullet"/>
        <w:rPr>
          <w:rFonts w:hint="eastAsia"/>
        </w:rPr>
      </w:pPr>
      <w:r>
        <w:t>Microsoft Word</w:t>
      </w:r>
    </w:p>
    <w:p w14:paraId="3353B297" w14:textId="77777777" w:rsidR="002E2C7E" w:rsidRDefault="000479D5">
      <w:pPr>
        <w:jc w:val="center"/>
        <w:rPr>
          <w:rFonts w:hint="eastAsia"/>
        </w:rPr>
      </w:pPr>
      <w:r>
        <w:rPr>
          <w:b/>
        </w:rPr>
        <w:t>End of Report</w:t>
      </w:r>
    </w:p>
    <w:sectPr w:rsidR="002E2C7E" w:rsidSect="000479D5">
      <w:footerReference w:type="default" r:id="rId1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D3502" w14:textId="77777777" w:rsidR="00000000" w:rsidRDefault="000479D5">
      <w:pPr>
        <w:spacing w:after="0" w:line="240" w:lineRule="auto"/>
        <w:rPr>
          <w:rFonts w:hint="eastAsia"/>
        </w:rPr>
      </w:pPr>
      <w:r>
        <w:separator/>
      </w:r>
    </w:p>
  </w:endnote>
  <w:endnote w:type="continuationSeparator" w:id="0">
    <w:p w14:paraId="3ABB71A8" w14:textId="77777777" w:rsidR="00000000" w:rsidRDefault="000479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525A" w14:textId="77777777" w:rsidR="002E2C7E" w:rsidRDefault="000479D5">
    <w:pPr>
      <w:pStyle w:val="Foote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92C0" w14:textId="77777777" w:rsidR="00000000" w:rsidRDefault="000479D5">
      <w:pPr>
        <w:spacing w:after="0" w:line="240" w:lineRule="auto"/>
        <w:rPr>
          <w:rFonts w:hint="eastAsia"/>
        </w:rPr>
      </w:pPr>
      <w:r>
        <w:separator/>
      </w:r>
    </w:p>
  </w:footnote>
  <w:footnote w:type="continuationSeparator" w:id="0">
    <w:p w14:paraId="026B2231" w14:textId="77777777" w:rsidR="00000000" w:rsidRDefault="000479D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9D5"/>
    <w:rsid w:val="0006063C"/>
    <w:rsid w:val="0015074B"/>
    <w:rsid w:val="0029639D"/>
    <w:rsid w:val="002E2C7E"/>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98DCF"/>
  <w14:defaultImageDpi w14:val="300"/>
  <w15:docId w15:val="{379FD700-59F0-4056-A621-9D95152C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2</cp:revision>
  <dcterms:created xsi:type="dcterms:W3CDTF">2026-10-04T14:25:00Z</dcterms:created>
  <dcterms:modified xsi:type="dcterms:W3CDTF">2026-10-04T14:25:00Z</dcterms:modified>
  <cp:category/>
</cp:coreProperties>
</file>