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8"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drawing>
          <wp:inline distB="114300" distT="114300" distL="114300" distR="114300">
            <wp:extent cx="3162300" cy="523875"/>
            <wp:effectExtent b="0" l="0" r="0" t="0"/>
            <wp:docPr id="12" name="image2.png"/>
            <a:graphic>
              <a:graphicData uri="http://schemas.openxmlformats.org/drawingml/2006/picture">
                <pic:pic>
                  <pic:nvPicPr>
                    <pic:cNvPr id="0" name="image2.png"/>
                    <pic:cNvPicPr preferRelativeResize="0"/>
                  </pic:nvPicPr>
                  <pic:blipFill>
                    <a:blip r:embed="rId7"/>
                    <a:srcRect b="31250" l="0" r="0" t="0"/>
                    <a:stretch>
                      <a:fillRect/>
                    </a:stretch>
                  </pic:blipFill>
                  <pic:spPr>
                    <a:xfrm>
                      <a:off x="0" y="0"/>
                      <a:ext cx="3162300" cy="5238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pStyle w:val="Title"/>
        <w:rPr/>
      </w:pPr>
      <w:bookmarkStart w:colFirst="0" w:colLast="0" w:name="_vv5vqz904ez" w:id="2"/>
      <w:bookmarkEnd w:id="2"/>
      <w:r w:rsidDel="00000000" w:rsidR="00000000" w:rsidRPr="00000000">
        <w:rPr>
          <w:rtl w:val="0"/>
        </w:rPr>
        <w:t xml:space="preserve">MOSAIC PS2 </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pPr>
      <w:bookmarkStart w:colFirst="0" w:colLast="0" w:name="_b6ghamyo6i0i" w:id="3"/>
      <w:bookmarkEnd w:id="3"/>
      <w:r w:rsidDel="00000000" w:rsidR="00000000" w:rsidRPr="00000000">
        <w:rPr>
          <w:rtl w:val="0"/>
        </w:rPr>
        <w:t xml:space="preserve">License Plate Recognition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 United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Member 1 : Yatharth Bhargava</w:t>
      </w:r>
    </w:p>
    <w:p w:rsidR="00000000" w:rsidDel="00000000" w:rsidP="00000000" w:rsidRDefault="00000000" w:rsidRPr="00000000" w14:paraId="00000009">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Member 1 : Yash Jain</w:t>
      </w:r>
    </w:p>
    <w:p w:rsidR="00000000" w:rsidDel="00000000" w:rsidP="00000000" w:rsidRDefault="00000000" w:rsidRPr="00000000" w14:paraId="0000000A">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Member 1 : Deepak Kumar Meena</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problem statement we were given the task to implement an automatic Indian number plate recognizer in an unconstrained condition that considers occlusion, poor quality of images, and other spatial variations in image data. Furthermore there were Extra Points for reading the number plate from-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Full image of car(s)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 Video of car(s)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Other practically useful &amp; innovative additions.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w:t>
      </w:r>
    </w:p>
    <w:p w:rsidR="00000000" w:rsidDel="00000000" w:rsidP="00000000" w:rsidRDefault="00000000" w:rsidRPr="00000000" w14:paraId="00000011">
      <w:pPr>
        <w:numPr>
          <w:ilvl w:val="0"/>
          <w:numId w:val="6"/>
        </w:numPr>
        <w:shd w:fill="ffffff" w:val="clear"/>
        <w:spacing w:after="0" w:afterAutospacing="0" w:before="220" w:line="375.6521739130435" w:lineRule="auto"/>
        <w:ind w:left="1040" w:hanging="360"/>
        <w:rPr>
          <w:color w:val="695d46"/>
        </w:rPr>
      </w:pPr>
      <w:r w:rsidDel="00000000" w:rsidR="00000000" w:rsidRPr="00000000">
        <w:rPr>
          <w:sz w:val="23"/>
          <w:szCs w:val="23"/>
          <w:rtl w:val="0"/>
        </w:rPr>
        <w:t xml:space="preserve">The first two letters on a number plate (DL, KL, HR, MH etc) denote the region or the state the vehicle is registered with. For a vehicle registered with Chhattisgarh RTO will bear the letters CG.</w:t>
      </w:r>
    </w:p>
    <w:p w:rsidR="00000000" w:rsidDel="00000000" w:rsidP="00000000" w:rsidRDefault="00000000" w:rsidRPr="00000000" w14:paraId="00000012">
      <w:pPr>
        <w:numPr>
          <w:ilvl w:val="0"/>
          <w:numId w:val="6"/>
        </w:numPr>
        <w:shd w:fill="ffffff" w:val="clear"/>
        <w:spacing w:after="0" w:afterAutospacing="0" w:before="0" w:beforeAutospacing="0" w:line="375.6521739130435" w:lineRule="auto"/>
        <w:ind w:left="1040" w:hanging="360"/>
        <w:rPr>
          <w:color w:val="695d46"/>
        </w:rPr>
      </w:pPr>
      <w:r w:rsidDel="00000000" w:rsidR="00000000" w:rsidRPr="00000000">
        <w:rPr>
          <w:sz w:val="23"/>
          <w:szCs w:val="23"/>
          <w:rtl w:val="0"/>
        </w:rPr>
        <w:t xml:space="preserve">The following digits indicate the district in which the vehicle is registered.</w:t>
      </w:r>
    </w:p>
    <w:p w:rsidR="00000000" w:rsidDel="00000000" w:rsidP="00000000" w:rsidRDefault="00000000" w:rsidRPr="00000000" w14:paraId="00000013">
      <w:pPr>
        <w:numPr>
          <w:ilvl w:val="0"/>
          <w:numId w:val="6"/>
        </w:numPr>
        <w:shd w:fill="ffffff" w:val="clear"/>
        <w:spacing w:after="400" w:before="0" w:beforeAutospacing="0" w:line="375.6521739130435" w:lineRule="auto"/>
        <w:ind w:left="1040" w:hanging="360"/>
        <w:rPr>
          <w:color w:val="695d46"/>
        </w:rPr>
      </w:pPr>
      <w:r w:rsidDel="00000000" w:rsidR="00000000" w:rsidRPr="00000000">
        <w:rPr>
          <w:sz w:val="23"/>
          <w:szCs w:val="23"/>
          <w:rtl w:val="0"/>
        </w:rPr>
        <w:t xml:space="preserve">The third part of the license plate is a set of numbers (typically four) which is unique to the vehicle. Vanity numbers, like 0001, 0786, 1111 are regarded as VIP numbers and can be bought at RTO auctions for a premium price.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190625" cy="29527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190625" cy="295275"/>
                    </a:xfrm>
                    <a:prstGeom prst="rect"/>
                    <a:ln/>
                  </pic:spPr>
                </pic:pic>
              </a:graphicData>
            </a:graphic>
          </wp:inline>
        </w:drawing>
      </w:r>
      <w:r w:rsidDel="00000000" w:rsidR="00000000" w:rsidRPr="00000000">
        <w:rPr/>
        <w:drawing>
          <wp:inline distB="114300" distT="114300" distL="114300" distR="114300">
            <wp:extent cx="1228725" cy="101917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228725" cy="1019175"/>
                    </a:xfrm>
                    <a:prstGeom prst="rect"/>
                    <a:ln/>
                  </pic:spPr>
                </pic:pic>
              </a:graphicData>
            </a:graphic>
          </wp:inline>
        </w:drawing>
      </w:r>
      <w:r w:rsidDel="00000000" w:rsidR="00000000" w:rsidRPr="00000000">
        <w:rPr/>
        <w:drawing>
          <wp:inline distB="114300" distT="114300" distL="114300" distR="114300">
            <wp:extent cx="771525" cy="4286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71525" cy="428625"/>
                    </a:xfrm>
                    <a:prstGeom prst="rect"/>
                    <a:ln/>
                  </pic:spPr>
                </pic:pic>
              </a:graphicData>
            </a:graphic>
          </wp:inline>
        </w:drawing>
      </w:r>
      <w:r w:rsidDel="00000000" w:rsidR="00000000" w:rsidRPr="00000000">
        <w:rPr/>
        <w:drawing>
          <wp:inline distB="114300" distT="114300" distL="114300" distR="114300">
            <wp:extent cx="1209675" cy="59055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09675" cy="590550"/>
                    </a:xfrm>
                    <a:prstGeom prst="rect"/>
                    <a:ln/>
                  </pic:spPr>
                </pic:pic>
              </a:graphicData>
            </a:graphic>
          </wp:inline>
        </w:drawing>
      </w:r>
      <w:r w:rsidDel="00000000" w:rsidR="00000000" w:rsidRPr="00000000">
        <w:rPr/>
        <w:drawing>
          <wp:inline distB="114300" distT="114300" distL="114300" distR="114300">
            <wp:extent cx="1028700" cy="36195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028700" cy="361950"/>
                    </a:xfrm>
                    <a:prstGeom prst="rect"/>
                    <a:ln/>
                  </pic:spPr>
                </pic:pic>
              </a:graphicData>
            </a:graphic>
          </wp:inline>
        </w:drawing>
      </w:r>
      <w:r w:rsidDel="00000000" w:rsidR="00000000" w:rsidRPr="00000000">
        <w:rPr/>
        <w:drawing>
          <wp:inline distB="114300" distT="114300" distL="114300" distR="114300">
            <wp:extent cx="1114425" cy="457200"/>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114425" cy="457200"/>
                    </a:xfrm>
                    <a:prstGeom prst="rect"/>
                    <a:ln/>
                  </pic:spPr>
                </pic:pic>
              </a:graphicData>
            </a:graphic>
          </wp:inline>
        </w:drawing>
      </w:r>
      <w:r w:rsidDel="00000000" w:rsidR="00000000" w:rsidRPr="00000000">
        <w:rPr/>
        <w:drawing>
          <wp:inline distB="114300" distT="114300" distL="114300" distR="114300">
            <wp:extent cx="1233488" cy="929302"/>
            <wp:effectExtent b="0" l="0" r="0" t="0"/>
            <wp:docPr id="13"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1233488" cy="929302"/>
                    </a:xfrm>
                    <a:prstGeom prst="rect"/>
                    <a:ln/>
                  </pic:spPr>
                </pic:pic>
              </a:graphicData>
            </a:graphic>
          </wp:inline>
        </w:drawing>
      </w:r>
      <w:r w:rsidDel="00000000" w:rsidR="00000000" w:rsidRPr="00000000">
        <w:rPr/>
        <w:drawing>
          <wp:inline distB="114300" distT="114300" distL="114300" distR="114300">
            <wp:extent cx="2024063" cy="1190434"/>
            <wp:effectExtent b="0" l="0" r="0" t="0"/>
            <wp:docPr id="11" name="image13.jpg"/>
            <a:graphic>
              <a:graphicData uri="http://schemas.openxmlformats.org/drawingml/2006/picture">
                <pic:pic>
                  <pic:nvPicPr>
                    <pic:cNvPr id="0" name="image13.jpg"/>
                    <pic:cNvPicPr preferRelativeResize="0"/>
                  </pic:nvPicPr>
                  <pic:blipFill>
                    <a:blip r:embed="rId15"/>
                    <a:srcRect b="0" l="0" r="0" t="0"/>
                    <a:stretch>
                      <a:fillRect/>
                    </a:stretch>
                  </pic:blipFill>
                  <pic:spPr>
                    <a:xfrm>
                      <a:off x="0" y="0"/>
                      <a:ext cx="2024063" cy="1190434"/>
                    </a:xfrm>
                    <a:prstGeom prst="rect"/>
                    <a:ln/>
                  </pic:spPr>
                </pic:pic>
              </a:graphicData>
            </a:graphic>
          </wp:inline>
        </w:drawing>
      </w:r>
      <w:r w:rsidDel="00000000" w:rsidR="00000000" w:rsidRPr="00000000">
        <w:rPr/>
        <w:drawing>
          <wp:inline distB="114300" distT="114300" distL="114300" distR="114300">
            <wp:extent cx="1228725" cy="3429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2287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Style w:val="Heading1"/>
        <w:rPr/>
      </w:pPr>
      <w:bookmarkStart w:colFirst="0" w:colLast="0" w:name="_tfbveos4xmyp" w:id="5"/>
      <w:bookmarkEnd w:id="5"/>
      <w:r w:rsidDel="00000000" w:rsidR="00000000" w:rsidRPr="00000000">
        <w:rPr>
          <w:rtl w:val="0"/>
        </w:rPr>
        <w:t xml:space="preserve">Workflow:</w:t>
      </w:r>
    </w:p>
    <w:p w:rsidR="00000000" w:rsidDel="00000000" w:rsidP="00000000" w:rsidRDefault="00000000" w:rsidRPr="00000000" w14:paraId="00000018">
      <w:pPr>
        <w:rPr/>
      </w:pPr>
      <w:r w:rsidDel="00000000" w:rsidR="00000000" w:rsidRPr="00000000">
        <w:rPr/>
        <w:drawing>
          <wp:inline distB="114300" distT="114300" distL="114300" distR="114300">
            <wp:extent cx="5943600" cy="3340100"/>
            <wp:effectExtent b="0" l="0" r="0" t="0"/>
            <wp:docPr id="7"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4p7xi5bvhxdr" w:id="6"/>
      <w:bookmarkEnd w:id="6"/>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folder contains 3 python files:</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main.py</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segmentation.py</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local_utils.py</w:t>
      </w: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7"/>
      <w:bookmarkEnd w:id="7"/>
      <w:r w:rsidDel="00000000" w:rsidR="00000000" w:rsidRPr="00000000">
        <w:rPr>
          <w:rtl w:val="0"/>
        </w:rPr>
        <w:t xml:space="preserve">m</w:t>
      </w:r>
      <w:r w:rsidDel="00000000" w:rsidR="00000000" w:rsidRPr="00000000">
        <w:rPr>
          <w:rtl w:val="0"/>
        </w:rPr>
        <w:t xml:space="preserve">ain.py</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contains the main driver code for prediction.</w:t>
      </w:r>
    </w:p>
    <w:p w:rsidR="00000000" w:rsidDel="00000000" w:rsidP="00000000" w:rsidRDefault="00000000" w:rsidRPr="00000000" w14:paraId="00000020">
      <w:pPr>
        <w:numPr>
          <w:ilvl w:val="0"/>
          <w:numId w:val="3"/>
        </w:numPr>
        <w:shd w:fill="1e1e1e" w:val="clear"/>
        <w:spacing w:line="325.71428571428567" w:lineRule="auto"/>
        <w:ind w:left="720" w:hanging="360"/>
      </w:pPr>
      <w:r w:rsidDel="00000000" w:rsidR="00000000" w:rsidRPr="00000000">
        <w:rPr>
          <w:color w:val="dcdcaa"/>
          <w:sz w:val="21"/>
          <w:szCs w:val="21"/>
          <w:rtl w:val="0"/>
        </w:rPr>
        <w:t xml:space="preserve">predict</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image</w:t>
      </w:r>
      <w:r w:rsidDel="00000000" w:rsidR="00000000" w:rsidRPr="00000000">
        <w:rPr>
          <w:color w:val="d4d4d4"/>
          <w:sz w:val="21"/>
          <w:szCs w:val="21"/>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Inputs an original image and outputs the list which contains a list of characterters of corresponding number plates. </w:t>
      </w:r>
    </w:p>
    <w:p w:rsidR="00000000" w:rsidDel="00000000" w:rsidP="00000000" w:rsidRDefault="00000000" w:rsidRPr="00000000" w14:paraId="00000022">
      <w:pPr>
        <w:numPr>
          <w:ilvl w:val="0"/>
          <w:numId w:val="2"/>
        </w:numPr>
        <w:shd w:fill="1e1e1e" w:val="clear"/>
        <w:spacing w:line="325.71428571428567" w:lineRule="auto"/>
        <w:ind w:left="720" w:hanging="360"/>
      </w:pPr>
      <w:r w:rsidDel="00000000" w:rsidR="00000000" w:rsidRPr="00000000">
        <w:rPr>
          <w:color w:val="dcdcaa"/>
          <w:sz w:val="21"/>
          <w:szCs w:val="21"/>
          <w:rtl w:val="0"/>
        </w:rPr>
        <w:t xml:space="preserve">test</w:t>
      </w:r>
      <w:r w:rsidDel="00000000" w:rsidR="00000000" w:rsidRPr="00000000">
        <w:rPr>
          <w:color w:val="d4d4d4"/>
          <w:sz w:val="21"/>
          <w:szCs w:val="21"/>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Takes path of image and send the corresponding images to predict function for    predictions</w:t>
      </w:r>
    </w:p>
    <w:p w:rsidR="00000000" w:rsidDel="00000000" w:rsidP="00000000" w:rsidRDefault="00000000" w:rsidRPr="00000000" w14:paraId="00000024">
      <w:pPr>
        <w:pStyle w:val="Heading2"/>
        <w:rPr/>
      </w:pPr>
      <w:bookmarkStart w:colFirst="0" w:colLast="0" w:name="_4hl2js2tmvqn" w:id="8"/>
      <w:bookmarkEnd w:id="8"/>
      <w:r w:rsidDel="00000000" w:rsidR="00000000" w:rsidRPr="00000000">
        <w:rPr>
          <w:rtl w:val="0"/>
        </w:rPr>
        <w:t xml:space="preserve">segmentation.py</w:t>
      </w:r>
    </w:p>
    <w:p w:rsidR="00000000" w:rsidDel="00000000" w:rsidP="00000000" w:rsidRDefault="00000000" w:rsidRPr="00000000" w14:paraId="00000025">
      <w:pPr>
        <w:rPr/>
      </w:pPr>
      <w:r w:rsidDel="00000000" w:rsidR="00000000" w:rsidRPr="00000000">
        <w:rPr>
          <w:rtl w:val="0"/>
        </w:rPr>
        <w:t xml:space="preserve">This contains the utility function for segmentation and image processing.</w:t>
      </w:r>
    </w:p>
    <w:p w:rsidR="00000000" w:rsidDel="00000000" w:rsidP="00000000" w:rsidRDefault="00000000" w:rsidRPr="00000000" w14:paraId="00000026">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predict_from_model</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image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model</w:t>
      </w:r>
      <w:r w:rsidDel="00000000" w:rsidR="00000000" w:rsidRPr="00000000">
        <w:rPr>
          <w:color w:val="d4d4d4"/>
          <w:sz w:val="21"/>
          <w:szCs w:val="21"/>
          <w:rtl w:val="0"/>
        </w:rPr>
        <w:t xml:space="preserve">):</w:t>
      </w:r>
    </w:p>
    <w:p w:rsidR="00000000" w:rsidDel="00000000" w:rsidP="00000000" w:rsidRDefault="00000000" w:rsidRPr="00000000" w14:paraId="00000027">
      <w:pPr>
        <w:ind w:firstLine="720"/>
        <w:rPr>
          <w:color w:val="d4d4d4"/>
          <w:sz w:val="21"/>
          <w:szCs w:val="21"/>
        </w:rPr>
      </w:pPr>
      <w:r w:rsidDel="00000000" w:rsidR="00000000" w:rsidRPr="00000000">
        <w:rPr>
          <w:rtl w:val="0"/>
        </w:rPr>
        <w:t xml:space="preserve">This function does the prediction for the segmented image with the mobilenet model.</w:t>
      </w:r>
      <w:r w:rsidDel="00000000" w:rsidR="00000000" w:rsidRPr="00000000">
        <w:rPr>
          <w:rtl w:val="0"/>
        </w:rPr>
      </w:r>
    </w:p>
    <w:p w:rsidR="00000000" w:rsidDel="00000000" w:rsidP="00000000" w:rsidRDefault="00000000" w:rsidRPr="00000000" w14:paraId="00000028">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four_point_transform</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image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pts</w:t>
      </w:r>
      <w:r w:rsidDel="00000000" w:rsidR="00000000" w:rsidRPr="00000000">
        <w:rPr>
          <w:color w:val="d4d4d4"/>
          <w:sz w:val="21"/>
          <w:szCs w:val="21"/>
          <w:rtl w:val="0"/>
        </w:rPr>
        <w:t xml:space="preserve">):</w:t>
      </w:r>
    </w:p>
    <w:p w:rsidR="00000000" w:rsidDel="00000000" w:rsidP="00000000" w:rsidRDefault="00000000" w:rsidRPr="00000000" w14:paraId="00000029">
      <w:pPr>
        <w:ind w:left="720" w:firstLine="0"/>
        <w:rPr/>
      </w:pPr>
      <w:r w:rsidDel="00000000" w:rsidR="00000000" w:rsidRPr="00000000">
        <w:rPr>
          <w:rtl w:val="0"/>
        </w:rPr>
        <w:t xml:space="preserve">This function returns the perspective Transform of the image with respect to the 4 points passed in the pts argument.</w:t>
      </w:r>
    </w:p>
    <w:p w:rsidR="00000000" w:rsidDel="00000000" w:rsidP="00000000" w:rsidRDefault="00000000" w:rsidRPr="00000000" w14:paraId="0000002A">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order_points</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pts</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shape</w:t>
      </w:r>
      <w:r w:rsidDel="00000000" w:rsidR="00000000" w:rsidRPr="00000000">
        <w:rPr>
          <w:color w:val="d4d4d4"/>
          <w:sz w:val="21"/>
          <w:szCs w:val="21"/>
          <w:rtl w:val="0"/>
        </w:rPr>
        <w:t xml:space="preserve">):</w:t>
      </w:r>
    </w:p>
    <w:p w:rsidR="00000000" w:rsidDel="00000000" w:rsidP="00000000" w:rsidRDefault="00000000" w:rsidRPr="00000000" w14:paraId="0000002B">
      <w:pPr>
        <w:ind w:left="720" w:firstLine="0"/>
        <w:rPr>
          <w:color w:val="d4d4d4"/>
          <w:sz w:val="21"/>
          <w:szCs w:val="21"/>
        </w:rPr>
      </w:pPr>
      <w:r w:rsidDel="00000000" w:rsidR="00000000" w:rsidRPr="00000000">
        <w:rPr>
          <w:rtl w:val="0"/>
        </w:rPr>
        <w:t xml:space="preserve">Returns the pts points rearranged in clockwise manner for perspective transform. </w:t>
      </w:r>
      <w:r w:rsidDel="00000000" w:rsidR="00000000" w:rsidRPr="00000000">
        <w:rPr>
          <w:rtl w:val="0"/>
        </w:rPr>
      </w:r>
    </w:p>
    <w:p w:rsidR="00000000" w:rsidDel="00000000" w:rsidP="00000000" w:rsidRDefault="00000000" w:rsidRPr="00000000" w14:paraId="0000002C">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createMask</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size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hull</w:t>
      </w:r>
      <w:r w:rsidDel="00000000" w:rsidR="00000000" w:rsidRPr="00000000">
        <w:rPr>
          <w:color w:val="d4d4d4"/>
          <w:sz w:val="21"/>
          <w:szCs w:val="21"/>
          <w:rtl w:val="0"/>
        </w:rPr>
        <w:t xml:space="preserve">):</w:t>
      </w:r>
    </w:p>
    <w:p w:rsidR="00000000" w:rsidDel="00000000" w:rsidP="00000000" w:rsidRDefault="00000000" w:rsidRPr="00000000" w14:paraId="0000002D">
      <w:pPr>
        <w:ind w:left="720" w:firstLine="0"/>
        <w:rPr>
          <w:color w:val="d4d4d4"/>
          <w:sz w:val="21"/>
          <w:szCs w:val="21"/>
        </w:rPr>
      </w:pPr>
      <w:r w:rsidDel="00000000" w:rsidR="00000000" w:rsidRPr="00000000">
        <w:rPr>
          <w:rtl w:val="0"/>
        </w:rPr>
        <w:t xml:space="preserve">Gives the inner side of the hull high pixel(white) and outer side as low pixel(black).</w:t>
      </w:r>
      <w:r w:rsidDel="00000000" w:rsidR="00000000" w:rsidRPr="00000000">
        <w:rPr>
          <w:rtl w:val="0"/>
        </w:rPr>
      </w:r>
    </w:p>
    <w:p w:rsidR="00000000" w:rsidDel="00000000" w:rsidP="00000000" w:rsidRDefault="00000000" w:rsidRPr="00000000" w14:paraId="0000002E">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rectContains</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rect</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pt</w:t>
      </w:r>
      <w:r w:rsidDel="00000000" w:rsidR="00000000" w:rsidRPr="00000000">
        <w:rPr>
          <w:color w:val="d4d4d4"/>
          <w:sz w:val="21"/>
          <w:szCs w:val="21"/>
          <w:rtl w:val="0"/>
        </w:rPr>
        <w:t xml:space="preserve">):</w:t>
      </w:r>
    </w:p>
    <w:p w:rsidR="00000000" w:rsidDel="00000000" w:rsidP="00000000" w:rsidRDefault="00000000" w:rsidRPr="00000000" w14:paraId="0000002F">
      <w:pPr>
        <w:ind w:left="720" w:firstLine="0"/>
        <w:rPr>
          <w:color w:val="d4d4d4"/>
          <w:sz w:val="21"/>
          <w:szCs w:val="21"/>
        </w:rPr>
      </w:pPr>
      <w:r w:rsidDel="00000000" w:rsidR="00000000" w:rsidRPr="00000000">
        <w:rPr>
          <w:rtl w:val="0"/>
        </w:rPr>
        <w:t xml:space="preserve">Checking if a rectangle is present inside other helps in selecting the outermost rectangle.</w:t>
      </w:r>
      <w:r w:rsidDel="00000000" w:rsidR="00000000" w:rsidRPr="00000000">
        <w:rPr>
          <w:rtl w:val="0"/>
        </w:rPr>
      </w:r>
    </w:p>
    <w:p w:rsidR="00000000" w:rsidDel="00000000" w:rsidP="00000000" w:rsidRDefault="00000000" w:rsidRPr="00000000" w14:paraId="00000030">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refine_contours</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list_coord</w:t>
      </w:r>
      <w:r w:rsidDel="00000000" w:rsidR="00000000" w:rsidRPr="00000000">
        <w:rPr>
          <w:color w:val="d4d4d4"/>
          <w:sz w:val="21"/>
          <w:szCs w:val="21"/>
          <w:rtl w:val="0"/>
        </w:rPr>
        <w:t xml:space="preserve">):</w:t>
      </w:r>
    </w:p>
    <w:p w:rsidR="00000000" w:rsidDel="00000000" w:rsidP="00000000" w:rsidRDefault="00000000" w:rsidRPr="00000000" w14:paraId="00000031">
      <w:pPr>
        <w:ind w:left="0" w:firstLine="720"/>
        <w:rPr>
          <w:color w:val="d4d4d4"/>
          <w:sz w:val="21"/>
          <w:szCs w:val="21"/>
        </w:rPr>
      </w:pPr>
      <w:r w:rsidDel="00000000" w:rsidR="00000000" w:rsidRPr="00000000">
        <w:rPr>
          <w:rtl w:val="0"/>
        </w:rPr>
        <w:t xml:space="preserve">Removes all the rectangles that are present inside a bigger rectangle.</w:t>
      </w:r>
      <w:r w:rsidDel="00000000" w:rsidR="00000000" w:rsidRPr="00000000">
        <w:rPr>
          <w:rtl w:val="0"/>
        </w:rPr>
      </w:r>
    </w:p>
    <w:p w:rsidR="00000000" w:rsidDel="00000000" w:rsidP="00000000" w:rsidRDefault="00000000" w:rsidRPr="00000000" w14:paraId="00000032">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CreateHull</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plate</w:t>
      </w:r>
      <w:r w:rsidDel="00000000" w:rsidR="00000000" w:rsidRPr="00000000">
        <w:rPr>
          <w:color w:val="d4d4d4"/>
          <w:sz w:val="21"/>
          <w:szCs w:val="21"/>
          <w:rtl w:val="0"/>
        </w:rPr>
        <w:t xml:space="preserve">):</w:t>
      </w:r>
    </w:p>
    <w:p w:rsidR="00000000" w:rsidDel="00000000" w:rsidP="00000000" w:rsidRDefault="00000000" w:rsidRPr="00000000" w14:paraId="00000033">
      <w:pPr>
        <w:ind w:left="0" w:firstLine="720"/>
        <w:rPr/>
      </w:pPr>
      <w:r w:rsidDel="00000000" w:rsidR="00000000" w:rsidRPr="00000000">
        <w:rPr>
          <w:rtl w:val="0"/>
        </w:rPr>
        <w:t xml:space="preserve">Gives the convex hull of the number plate in the form of a list, can be understood as </w:t>
      </w:r>
    </w:p>
    <w:p w:rsidR="00000000" w:rsidDel="00000000" w:rsidP="00000000" w:rsidRDefault="00000000" w:rsidRPr="00000000" w14:paraId="00000034">
      <w:pPr>
        <w:shd w:fill="1e1e1e" w:val="clear"/>
        <w:spacing w:line="325.71428571428567" w:lineRule="auto"/>
        <w:ind w:firstLine="720"/>
        <w:rPr>
          <w:color w:val="d4d4d4"/>
          <w:sz w:val="21"/>
          <w:szCs w:val="21"/>
        </w:rPr>
      </w:pPr>
      <w:r w:rsidDel="00000000" w:rsidR="00000000" w:rsidRPr="00000000">
        <w:rPr>
          <w:color w:val="d4d4d4"/>
          <w:sz w:val="21"/>
          <w:szCs w:val="21"/>
          <w:rtl w:val="0"/>
        </w:rPr>
        <w:t xml:space="preserve">hull = []</w:t>
      </w:r>
    </w:p>
    <w:p w:rsidR="00000000" w:rsidDel="00000000" w:rsidP="00000000" w:rsidRDefault="00000000" w:rsidRPr="00000000" w14:paraId="00000035">
      <w:pPr>
        <w:shd w:fill="1e1e1e" w:val="clear"/>
        <w:spacing w:line="325.71428571428567" w:lineRule="auto"/>
        <w:ind w:firstLine="720"/>
        <w:rPr>
          <w:color w:val="d4d4d4"/>
          <w:sz w:val="21"/>
          <w:szCs w:val="21"/>
        </w:rPr>
      </w:pPr>
      <w:r w:rsidDel="00000000" w:rsidR="00000000" w:rsidRPr="00000000">
        <w:rPr>
          <w:color w:val="d4d4d4"/>
          <w:sz w:val="21"/>
          <w:szCs w:val="21"/>
          <w:rtl w:val="0"/>
        </w:rPr>
        <w:t xml:space="preserve">hull.append(cv2.convexHull(final_cnt, </w:t>
      </w:r>
      <w:r w:rsidDel="00000000" w:rsidR="00000000" w:rsidRPr="00000000">
        <w:rPr>
          <w:color w:val="569cd6"/>
          <w:sz w:val="21"/>
          <w:szCs w:val="21"/>
          <w:rtl w:val="0"/>
        </w:rPr>
        <w:t xml:space="preserve">False</w:t>
      </w:r>
      <w:r w:rsidDel="00000000" w:rsidR="00000000" w:rsidRPr="00000000">
        <w:rPr>
          <w:color w:val="d4d4d4"/>
          <w:sz w:val="21"/>
          <w:szCs w:val="21"/>
          <w:rtl w:val="0"/>
        </w:rPr>
        <w:t xml:space="preserve">))</w:t>
      </w:r>
    </w:p>
    <w:p w:rsidR="00000000" w:rsidDel="00000000" w:rsidP="00000000" w:rsidRDefault="00000000" w:rsidRPr="00000000" w14:paraId="00000036">
      <w:pPr>
        <w:shd w:fill="1e1e1e" w:val="clear"/>
        <w:spacing w:line="325.71428571428567" w:lineRule="auto"/>
        <w:ind w:firstLine="720"/>
        <w:rPr>
          <w:color w:val="d4d4d4"/>
          <w:sz w:val="21"/>
          <w:szCs w:val="21"/>
        </w:rPr>
      </w:pPr>
      <w:r w:rsidDel="00000000" w:rsidR="00000000" w:rsidRPr="00000000">
        <w:rPr>
          <w:color w:val="d4d4d4"/>
          <w:sz w:val="21"/>
          <w:szCs w:val="21"/>
          <w:rtl w:val="0"/>
        </w:rPr>
        <w:t xml:space="preserve">return hull</w:t>
      </w:r>
    </w:p>
    <w:p w:rsidR="00000000" w:rsidDel="00000000" w:rsidP="00000000" w:rsidRDefault="00000000" w:rsidRPr="00000000" w14:paraId="00000037">
      <w:pPr>
        <w:ind w:left="0" w:firstLine="720"/>
        <w:rPr>
          <w:color w:val="d4d4d4"/>
          <w:sz w:val="21"/>
          <w:szCs w:val="2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imclearborder</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imgBW</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radius</w:t>
      </w:r>
      <w:r w:rsidDel="00000000" w:rsidR="00000000" w:rsidRPr="00000000">
        <w:rPr>
          <w:color w:val="d4d4d4"/>
          <w:sz w:val="21"/>
          <w:szCs w:val="21"/>
          <w:rtl w:val="0"/>
        </w:rPr>
        <w:t xml:space="preserve">):</w:t>
      </w:r>
    </w:p>
    <w:p w:rsidR="00000000" w:rsidDel="00000000" w:rsidP="00000000" w:rsidRDefault="00000000" w:rsidRPr="00000000" w14:paraId="00000039">
      <w:pPr>
        <w:ind w:left="720" w:firstLine="0"/>
        <w:rPr>
          <w:color w:val="d4d4d4"/>
          <w:sz w:val="21"/>
          <w:szCs w:val="21"/>
        </w:rPr>
      </w:pPr>
      <w:r w:rsidDel="00000000" w:rsidR="00000000" w:rsidRPr="00000000">
        <w:rPr>
          <w:rtl w:val="0"/>
        </w:rPr>
        <w:t xml:space="preserve">Given a black and white image, removing the contours that are in certain radius of the image boundary helps in removing unnecessary noise.</w:t>
      </w:r>
      <w:r w:rsidDel="00000000" w:rsidR="00000000" w:rsidRPr="00000000">
        <w:rPr>
          <w:rtl w:val="0"/>
        </w:rPr>
      </w:r>
    </w:p>
    <w:p w:rsidR="00000000" w:rsidDel="00000000" w:rsidP="00000000" w:rsidRDefault="00000000" w:rsidRPr="00000000" w14:paraId="0000003A">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bwareaopen</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imgBW</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areaPixels</w:t>
      </w:r>
      <w:r w:rsidDel="00000000" w:rsidR="00000000" w:rsidRPr="00000000">
        <w:rPr>
          <w:color w:val="d4d4d4"/>
          <w:sz w:val="21"/>
          <w:szCs w:val="21"/>
          <w:rtl w:val="0"/>
        </w:rPr>
        <w:t xml:space="preserve">):</w:t>
      </w:r>
    </w:p>
    <w:p w:rsidR="00000000" w:rsidDel="00000000" w:rsidP="00000000" w:rsidRDefault="00000000" w:rsidRPr="00000000" w14:paraId="0000003B">
      <w:pPr>
        <w:ind w:left="720" w:firstLine="0"/>
        <w:rPr>
          <w:color w:val="d4d4d4"/>
          <w:sz w:val="21"/>
          <w:szCs w:val="21"/>
        </w:rPr>
      </w:pPr>
      <w:r w:rsidDel="00000000" w:rsidR="00000000" w:rsidRPr="00000000">
        <w:rPr>
          <w:rtl w:val="0"/>
        </w:rPr>
        <w:t xml:space="preserve">Helps in removing the noise whose bounding rectangles area is small by simple area comparison and returns the corrected image.</w:t>
      </w:r>
      <w:r w:rsidDel="00000000" w:rsidR="00000000" w:rsidRPr="00000000">
        <w:rPr>
          <w:rtl w:val="0"/>
        </w:rPr>
      </w:r>
    </w:p>
    <w:p w:rsidR="00000000" w:rsidDel="00000000" w:rsidP="00000000" w:rsidRDefault="00000000" w:rsidRPr="00000000" w14:paraId="0000003C">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refine_final</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imgBW</w:t>
      </w:r>
      <w:r w:rsidDel="00000000" w:rsidR="00000000" w:rsidRPr="00000000">
        <w:rPr>
          <w:color w:val="d4d4d4"/>
          <w:sz w:val="21"/>
          <w:szCs w:val="21"/>
          <w:rtl w:val="0"/>
        </w:rPr>
        <w:t xml:space="preserve">):</w:t>
      </w:r>
    </w:p>
    <w:p w:rsidR="00000000" w:rsidDel="00000000" w:rsidP="00000000" w:rsidRDefault="00000000" w:rsidRPr="00000000" w14:paraId="0000003D">
      <w:pPr>
        <w:ind w:left="720" w:firstLine="0"/>
        <w:rPr/>
      </w:pPr>
      <w:r w:rsidDel="00000000" w:rsidR="00000000" w:rsidRPr="00000000">
        <w:rPr>
          <w:rtl w:val="0"/>
        </w:rPr>
        <w:t xml:space="preserve">Helps in removing the noise in final segmented characters due to the neighbouring characters which comes while cropping the characters by bounding rectangles.</w:t>
      </w:r>
    </w:p>
    <w:p w:rsidR="00000000" w:rsidDel="00000000" w:rsidP="00000000" w:rsidRDefault="00000000" w:rsidRPr="00000000" w14:paraId="0000003E">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ClearThresold</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wrap</w:t>
      </w:r>
      <w:r w:rsidDel="00000000" w:rsidR="00000000" w:rsidRPr="00000000">
        <w:rPr>
          <w:color w:val="d4d4d4"/>
          <w:sz w:val="21"/>
          <w:szCs w:val="21"/>
          <w:rtl w:val="0"/>
        </w:rPr>
        <w:t xml:space="preserve">):</w:t>
      </w:r>
    </w:p>
    <w:p w:rsidR="00000000" w:rsidDel="00000000" w:rsidP="00000000" w:rsidRDefault="00000000" w:rsidRPr="00000000" w14:paraId="0000003F">
      <w:pPr>
        <w:ind w:left="720" w:firstLine="0"/>
        <w:rPr/>
      </w:pPr>
      <w:r w:rsidDel="00000000" w:rsidR="00000000" w:rsidRPr="00000000">
        <w:rPr>
          <w:rtl w:val="0"/>
        </w:rPr>
        <w:t xml:space="preserve">This function makes use of the scipy and numpy library to increase the features in image and helps in accurate thresholding. Thresholding is also done in this function. For thresholding we used logic from histogram for finding the accurate Thresholding value. Max value in histogram represents the white part so we (80% +- 10%) of that value for thresholding.</w:t>
      </w:r>
    </w:p>
    <w:p w:rsidR="00000000" w:rsidDel="00000000" w:rsidP="00000000" w:rsidRDefault="00000000" w:rsidRPr="00000000" w14:paraId="00000040">
      <w:pPr>
        <w:ind w:left="720" w:firstLine="0"/>
        <w:rPr/>
      </w:pPr>
      <w:r w:rsidDel="00000000" w:rsidR="00000000" w:rsidRPr="00000000">
        <w:rPr>
          <w:rtl w:val="0"/>
        </w:rPr>
        <w:t xml:space="preserve">Inspired from : </w:t>
      </w:r>
      <w:hyperlink r:id="rId18">
        <w:r w:rsidDel="00000000" w:rsidR="00000000" w:rsidRPr="00000000">
          <w:rPr>
            <w:color w:val="1155cc"/>
            <w:u w:val="single"/>
            <w:rtl w:val="0"/>
          </w:rPr>
          <w:t xml:space="preserve">https://stackoverflow.com/questions/24731810/segmenting-license-plate-characters</w:t>
        </w:r>
      </w:hyperlink>
      <w:r w:rsidDel="00000000" w:rsidR="00000000" w:rsidRPr="00000000">
        <w:rPr>
          <w:rtl w:val="0"/>
        </w:rPr>
        <w:t xml:space="preserve"> </w:t>
      </w:r>
    </w:p>
    <w:p w:rsidR="00000000" w:rsidDel="00000000" w:rsidP="00000000" w:rsidRDefault="00000000" w:rsidRPr="00000000" w14:paraId="00000041">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refine_answer</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ans_lis</w:t>
      </w:r>
      <w:r w:rsidDel="00000000" w:rsidR="00000000" w:rsidRPr="00000000">
        <w:rPr>
          <w:color w:val="d4d4d4"/>
          <w:sz w:val="21"/>
          <w:szCs w:val="21"/>
          <w:rtl w:val="0"/>
        </w:rPr>
        <w:t xml:space="preserve">):</w:t>
      </w:r>
    </w:p>
    <w:p w:rsidR="00000000" w:rsidDel="00000000" w:rsidP="00000000" w:rsidRDefault="00000000" w:rsidRPr="00000000" w14:paraId="00000042">
      <w:pPr>
        <w:ind w:left="720" w:firstLine="0"/>
        <w:rPr>
          <w:color w:val="d4d4d4"/>
          <w:sz w:val="21"/>
          <w:szCs w:val="21"/>
        </w:rPr>
      </w:pPr>
      <w:r w:rsidDel="00000000" w:rsidR="00000000" w:rsidRPr="00000000">
        <w:rPr>
          <w:rtl w:val="0"/>
        </w:rPr>
        <w:t xml:space="preserve">This function helps to increase the accuracy of answers for indian car license number plates by using the rules of license plate numbers in India as mentioned in the Note tag above documentation.</w:t>
      </w:r>
      <w:r w:rsidDel="00000000" w:rsidR="00000000" w:rsidRPr="00000000">
        <w:rPr>
          <w:rtl w:val="0"/>
        </w:rPr>
      </w:r>
    </w:p>
    <w:p w:rsidR="00000000" w:rsidDel="00000000" w:rsidP="00000000" w:rsidRDefault="00000000" w:rsidRPr="00000000" w14:paraId="00000043">
      <w:pPr>
        <w:numPr>
          <w:ilvl w:val="0"/>
          <w:numId w:val="5"/>
        </w:numPr>
        <w:shd w:fill="1e1e1e" w:val="clear"/>
        <w:spacing w:line="325.71428571428567" w:lineRule="auto"/>
        <w:ind w:left="720" w:hanging="360"/>
      </w:pPr>
      <w:r w:rsidDel="00000000" w:rsidR="00000000" w:rsidRPr="00000000">
        <w:rPr>
          <w:color w:val="dcdcaa"/>
          <w:sz w:val="21"/>
          <w:szCs w:val="21"/>
          <w:rtl w:val="0"/>
        </w:rPr>
        <w:t xml:space="preserve">Get_Segmented</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Iopen</w:t>
      </w:r>
      <w:r w:rsidDel="00000000" w:rsidR="00000000" w:rsidRPr="00000000">
        <w:rPr>
          <w:color w:val="d4d4d4"/>
          <w:sz w:val="21"/>
          <w:szCs w:val="21"/>
          <w:rtl w:val="0"/>
        </w:rPr>
        <w:t xml:space="preserve">):</w:t>
      </w:r>
    </w:p>
    <w:p w:rsidR="00000000" w:rsidDel="00000000" w:rsidP="00000000" w:rsidRDefault="00000000" w:rsidRPr="00000000" w14:paraId="00000044">
      <w:pPr>
        <w:ind w:left="720" w:firstLine="0"/>
        <w:rPr/>
      </w:pPr>
      <w:r w:rsidDel="00000000" w:rsidR="00000000" w:rsidRPr="00000000">
        <w:rPr>
          <w:rtl w:val="0"/>
        </w:rPr>
        <w:t xml:space="preserve">Takes input the binary image and which majorly contains characters only and no or very minimal noise and does segmentation while maintaining characters in sorted order. It returns the list of segmented letter images in sorted order which are ready for prediction.</w:t>
      </w:r>
    </w:p>
    <w:p w:rsidR="00000000" w:rsidDel="00000000" w:rsidP="00000000" w:rsidRDefault="00000000" w:rsidRPr="00000000" w14:paraId="00000045">
      <w:pPr>
        <w:pStyle w:val="Heading2"/>
        <w:rPr/>
      </w:pPr>
      <w:bookmarkStart w:colFirst="0" w:colLast="0" w:name="_jf7yjcob8vcc" w:id="9"/>
      <w:bookmarkEnd w:id="9"/>
      <w:r w:rsidDel="00000000" w:rsidR="00000000" w:rsidRPr="00000000">
        <w:rPr>
          <w:rtl w:val="0"/>
        </w:rPr>
        <w:t xml:space="preserve">local_utils.py</w:t>
      </w:r>
    </w:p>
    <w:p w:rsidR="00000000" w:rsidDel="00000000" w:rsidP="00000000" w:rsidRDefault="00000000" w:rsidRPr="00000000" w14:paraId="00000046">
      <w:pPr>
        <w:numPr>
          <w:ilvl w:val="0"/>
          <w:numId w:val="4"/>
        </w:numPr>
        <w:shd w:fill="1e1e1e" w:val="clear"/>
        <w:spacing w:line="325.71428571428567" w:lineRule="auto"/>
        <w:ind w:left="720" w:hanging="360"/>
      </w:pPr>
      <w:r w:rsidDel="00000000" w:rsidR="00000000" w:rsidRPr="00000000">
        <w:rPr>
          <w:color w:val="dcdcaa"/>
          <w:sz w:val="21"/>
          <w:szCs w:val="21"/>
          <w:rtl w:val="0"/>
        </w:rPr>
        <w:t xml:space="preserve">get_plate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image</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Dmax</w:t>
      </w:r>
      <w:r w:rsidDel="00000000" w:rsidR="00000000" w:rsidRPr="00000000">
        <w:rPr>
          <w:color w:val="d4d4d4"/>
          <w:sz w:val="21"/>
          <w:szCs w:val="21"/>
          <w:rtl w:val="0"/>
        </w:rPr>
        <w:t xml:space="preserve">, </w:t>
      </w:r>
      <w:r w:rsidDel="00000000" w:rsidR="00000000" w:rsidRPr="00000000">
        <w:rPr>
          <w:color w:val="9cdcfe"/>
          <w:sz w:val="21"/>
          <w:szCs w:val="21"/>
          <w:rtl w:val="0"/>
        </w:rPr>
        <w:t xml:space="preserve">Dmin</w:t>
      </w:r>
      <w:r w:rsidDel="00000000" w:rsidR="00000000" w:rsidRPr="00000000">
        <w:rPr>
          <w:color w:val="d4d4d4"/>
          <w:sz w:val="21"/>
          <w:szCs w:val="21"/>
          <w:rtl w:val="0"/>
        </w:rPr>
        <w:t xml:space="preserve">):</w:t>
      </w:r>
    </w:p>
    <w:p w:rsidR="00000000" w:rsidDel="00000000" w:rsidP="00000000" w:rsidRDefault="00000000" w:rsidRPr="00000000" w14:paraId="00000047">
      <w:pPr>
        <w:ind w:left="720" w:firstLine="0"/>
        <w:rPr>
          <w:color w:val="d4d4d4"/>
          <w:sz w:val="21"/>
          <w:szCs w:val="21"/>
        </w:rPr>
      </w:pPr>
      <w:r w:rsidDel="00000000" w:rsidR="00000000" w:rsidRPr="00000000">
        <w:rPr>
          <w:rtl w:val="0"/>
        </w:rPr>
        <w:t xml:space="preserve">This function makes use of wpod net model for finding the number plate in car images.</w:t>
      </w:r>
      <w:r w:rsidDel="00000000" w:rsidR="00000000" w:rsidRPr="00000000">
        <w:rPr>
          <w:rtl w:val="0"/>
        </w:rPr>
      </w:r>
    </w:p>
    <w:p w:rsidR="00000000" w:rsidDel="00000000" w:rsidP="00000000" w:rsidRDefault="00000000" w:rsidRPr="00000000" w14:paraId="00000048">
      <w:pPr>
        <w:numPr>
          <w:ilvl w:val="0"/>
          <w:numId w:val="4"/>
        </w:numPr>
        <w:shd w:fill="1e1e1e" w:val="clear"/>
        <w:spacing w:line="325.71428571428567" w:lineRule="auto"/>
        <w:ind w:left="720" w:hanging="360"/>
      </w:pPr>
      <w:r w:rsidDel="00000000" w:rsidR="00000000" w:rsidRPr="00000000">
        <w:rPr>
          <w:color w:val="dcdcaa"/>
          <w:sz w:val="21"/>
          <w:szCs w:val="21"/>
          <w:rtl w:val="0"/>
        </w:rPr>
        <w:t xml:space="preserve">load_model</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path</w:t>
      </w:r>
      <w:r w:rsidDel="00000000" w:rsidR="00000000" w:rsidRPr="00000000">
        <w:rPr>
          <w:color w:val="d4d4d4"/>
          <w:sz w:val="21"/>
          <w:szCs w:val="21"/>
          <w:rtl w:val="0"/>
        </w:rPr>
        <w:t xml:space="preserve">):</w:t>
      </w:r>
    </w:p>
    <w:p w:rsidR="00000000" w:rsidDel="00000000" w:rsidP="00000000" w:rsidRDefault="00000000" w:rsidRPr="00000000" w14:paraId="00000049">
      <w:pPr>
        <w:ind w:left="720" w:firstLine="0"/>
        <w:rPr>
          <w:color w:val="d4d4d4"/>
          <w:sz w:val="21"/>
          <w:szCs w:val="21"/>
        </w:rPr>
      </w:pPr>
      <w:r w:rsidDel="00000000" w:rsidR="00000000" w:rsidRPr="00000000">
        <w:rPr>
          <w:rtl w:val="0"/>
        </w:rPr>
        <w:t xml:space="preserve">Simply loads model from the given path</w:t>
      </w:r>
      <w:r w:rsidDel="00000000" w:rsidR="00000000" w:rsidRPr="00000000">
        <w:rPr>
          <w:rtl w:val="0"/>
        </w:rPr>
      </w:r>
    </w:p>
    <w:p w:rsidR="00000000" w:rsidDel="00000000" w:rsidP="00000000" w:rsidRDefault="00000000" w:rsidRPr="00000000" w14:paraId="0000004A">
      <w:pPr>
        <w:numPr>
          <w:ilvl w:val="0"/>
          <w:numId w:val="4"/>
        </w:numPr>
        <w:shd w:fill="1e1e1e" w:val="clear"/>
        <w:spacing w:line="325.71428571428567" w:lineRule="auto"/>
        <w:ind w:left="720" w:hanging="360"/>
      </w:pPr>
      <w:r w:rsidDel="00000000" w:rsidR="00000000" w:rsidRPr="00000000">
        <w:rPr>
          <w:color w:val="dcdcaa"/>
          <w:sz w:val="21"/>
          <w:szCs w:val="21"/>
          <w:rtl w:val="0"/>
        </w:rPr>
        <w:t xml:space="preserve">preprocess_image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image</w:t>
      </w:r>
      <w:r w:rsidDel="00000000" w:rsidR="00000000" w:rsidRPr="00000000">
        <w:rPr>
          <w:color w:val="d4d4d4"/>
          <w:sz w:val="21"/>
          <w:szCs w:val="21"/>
          <w:rtl w:val="0"/>
        </w:rPr>
        <w:t xml:space="preserve">,</w:t>
      </w:r>
      <w:r w:rsidDel="00000000" w:rsidR="00000000" w:rsidRPr="00000000">
        <w:rPr>
          <w:color w:val="9cdcfe"/>
          <w:sz w:val="21"/>
          <w:szCs w:val="21"/>
          <w:rtl w:val="0"/>
        </w:rPr>
        <w:t xml:space="preserve">resize</w:t>
      </w:r>
      <w:r w:rsidDel="00000000" w:rsidR="00000000" w:rsidRPr="00000000">
        <w:rPr>
          <w:color w:val="d4d4d4"/>
          <w:sz w:val="21"/>
          <w:szCs w:val="21"/>
          <w:rtl w:val="0"/>
        </w:rPr>
        <w:t xml:space="preserve">=</w:t>
      </w:r>
      <w:r w:rsidDel="00000000" w:rsidR="00000000" w:rsidRPr="00000000">
        <w:rPr>
          <w:color w:val="569cd6"/>
          <w:sz w:val="21"/>
          <w:szCs w:val="21"/>
          <w:rtl w:val="0"/>
        </w:rPr>
        <w:t xml:space="preserve">False</w:t>
      </w:r>
      <w:r w:rsidDel="00000000" w:rsidR="00000000" w:rsidRPr="00000000">
        <w:rPr>
          <w:color w:val="d4d4d4"/>
          <w:sz w:val="21"/>
          <w:szCs w:val="21"/>
          <w:rtl w:val="0"/>
        </w:rPr>
        <w:t xml:space="preserve">):</w:t>
      </w:r>
    </w:p>
    <w:p w:rsidR="00000000" w:rsidDel="00000000" w:rsidP="00000000" w:rsidRDefault="00000000" w:rsidRPr="00000000" w14:paraId="0000004B">
      <w:pPr>
        <w:ind w:left="720" w:firstLine="0"/>
        <w:rPr/>
      </w:pPr>
      <w:r w:rsidDel="00000000" w:rsidR="00000000" w:rsidRPr="00000000">
        <w:rPr>
          <w:rtl w:val="0"/>
        </w:rPr>
        <w:t xml:space="preserve">Converts the image from BGR to RGB and then converts the image pixel from [0-255] to [0-1]</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1"/>
        <w:rPr/>
      </w:pPr>
      <w:bookmarkStart w:colFirst="0" w:colLast="0" w:name="_4lm284yy6d4d" w:id="10"/>
      <w:bookmarkEnd w:id="10"/>
      <w:r w:rsidDel="00000000" w:rsidR="00000000" w:rsidRPr="00000000">
        <w:rPr>
          <w:rtl w:val="0"/>
        </w:rPr>
        <w:t xml:space="preserve">Accuracy metric on test-set:</w:t>
      </w:r>
    </w:p>
    <w:p w:rsidR="00000000" w:rsidDel="00000000" w:rsidP="00000000" w:rsidRDefault="00000000" w:rsidRPr="00000000" w14:paraId="0000005B">
      <w:pPr>
        <w:ind w:left="720" w:firstLine="0"/>
        <w:rPr/>
      </w:pPr>
      <w:r w:rsidDel="00000000" w:rsidR="00000000" w:rsidRPr="00000000">
        <w:rPr>
          <w:rtl w:val="0"/>
        </w:rPr>
        <w:t xml:space="preserve">We were given the set of images given below at the time of evaluation.</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characters originally in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segmented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No. of Characters segmented correctly</w:t>
            </w:r>
          </w:p>
          <w:p w:rsidR="00000000" w:rsidDel="00000000" w:rsidP="00000000" w:rsidRDefault="00000000" w:rsidRPr="00000000" w14:paraId="00000060">
            <w:pPr>
              <w:widowControl w:val="0"/>
              <w:spacing w:before="0" w:line="240" w:lineRule="auto"/>
              <w:rPr/>
            </w:pPr>
            <w:r w:rsidDel="00000000" w:rsidR="00000000" w:rsidRPr="00000000">
              <w:rPr>
                <w:rtl w:val="0"/>
              </w:rPr>
            </w:r>
          </w:p>
          <w:p w:rsidR="00000000" w:rsidDel="00000000" w:rsidP="00000000" w:rsidRDefault="00000000" w:rsidRPr="00000000" w14:paraId="00000061">
            <w:pPr>
              <w:widowControl w:val="0"/>
              <w:spacing w:before="0" w:line="240" w:lineRule="auto"/>
              <w:rPr/>
            </w:pPr>
            <w:r w:rsidDel="00000000" w:rsidR="00000000" w:rsidRPr="00000000">
              <w:rPr>
                <w:rtl w:val="0"/>
              </w:rPr>
              <w:t xml:space="preserve">(+2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noise in final segmented characters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characters correctly recognised among segmented characters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t2.png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t4.png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t5.png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t6.png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t7.png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t8.png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t9.png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t10.png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t11.png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t12.png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t13.png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t14.png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t15.png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t16.png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skipped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t18.png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t19.png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t xml:space="preserve">We have excluded t16.png in the below calculation as it was causing us negative marking</w:t>
      </w:r>
    </w:p>
    <w:p w:rsidR="00000000" w:rsidDel="00000000" w:rsidP="00000000" w:rsidRDefault="00000000" w:rsidRPr="00000000" w14:paraId="000000E0">
      <w:pPr>
        <w:ind w:left="720" w:firstLine="0"/>
        <w:rPr>
          <w:b w:val="1"/>
          <w:color w:val="ff0000"/>
        </w:rPr>
      </w:pPr>
      <w:r w:rsidDel="00000000" w:rsidR="00000000" w:rsidRPr="00000000">
        <w:rPr>
          <w:b w:val="1"/>
          <w:color w:val="ff0000"/>
          <w:rtl w:val="0"/>
        </w:rPr>
        <w:t xml:space="preserve">Results:</w:t>
      </w:r>
    </w:p>
    <w:p w:rsidR="00000000" w:rsidDel="00000000" w:rsidP="00000000" w:rsidRDefault="00000000" w:rsidRPr="00000000" w14:paraId="000000E1">
      <w:pPr>
        <w:numPr>
          <w:ilvl w:val="0"/>
          <w:numId w:val="1"/>
        </w:numPr>
        <w:spacing w:after="0" w:afterAutospacing="0"/>
        <w:ind w:left="1440" w:hanging="360"/>
        <w:rPr>
          <w:b w:val="1"/>
        </w:rPr>
      </w:pPr>
      <w:r w:rsidDel="00000000" w:rsidR="00000000" w:rsidRPr="00000000">
        <w:rPr>
          <w:b w:val="1"/>
          <w:rtl w:val="0"/>
        </w:rPr>
        <w:t xml:space="preserve">Accuracy of Correct segmentation of Characters: 151/158 = 0.955 = 95.5%</w:t>
      </w:r>
    </w:p>
    <w:p w:rsidR="00000000" w:rsidDel="00000000" w:rsidP="00000000" w:rsidRDefault="00000000" w:rsidRPr="00000000" w14:paraId="000000E2">
      <w:pPr>
        <w:numPr>
          <w:ilvl w:val="0"/>
          <w:numId w:val="1"/>
        </w:numPr>
        <w:spacing w:after="0" w:afterAutospacing="0" w:before="0" w:beforeAutospacing="0"/>
        <w:ind w:left="1440" w:hanging="360"/>
        <w:rPr>
          <w:b w:val="1"/>
        </w:rPr>
      </w:pPr>
      <w:r w:rsidDel="00000000" w:rsidR="00000000" w:rsidRPr="00000000">
        <w:rPr>
          <w:b w:val="1"/>
          <w:rtl w:val="0"/>
        </w:rPr>
        <w:t xml:space="preserve">Average no. of noise detected in an image Noise detected in image:20/16 =   1.25( Mainly due to last 2 images, excluding that the value is 5/14 = 0.35).</w:t>
      </w:r>
    </w:p>
    <w:p w:rsidR="00000000" w:rsidDel="00000000" w:rsidP="00000000" w:rsidRDefault="00000000" w:rsidRPr="00000000" w14:paraId="000000E3">
      <w:pPr>
        <w:numPr>
          <w:ilvl w:val="0"/>
          <w:numId w:val="1"/>
        </w:numPr>
        <w:spacing w:before="0" w:beforeAutospacing="0"/>
        <w:ind w:left="1440" w:hanging="360"/>
        <w:rPr>
          <w:b w:val="1"/>
        </w:rPr>
      </w:pPr>
      <w:r w:rsidDel="00000000" w:rsidR="00000000" w:rsidRPr="00000000">
        <w:rPr>
          <w:b w:val="1"/>
          <w:rtl w:val="0"/>
        </w:rPr>
        <w:t xml:space="preserve">Accuracy of prediction if character is segmented correctly = 141/151 = 0.934 = 93.4%</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headerReference r:id="rId19" w:type="default"/>
      <w:headerReference r:id="rId20" w:type="first"/>
      <w:footerReference r:id="rId2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4" name="image7.png"/>
          <a:graphic>
            <a:graphicData uri="http://schemas.openxmlformats.org/drawingml/2006/picture">
              <pic:pic>
                <pic:nvPicPr>
                  <pic:cNvPr descr="horizontal line" id="0" name="image7.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jpg"/><Relationship Id="rId14" Type="http://schemas.openxmlformats.org/officeDocument/2006/relationships/image" Target="media/image10.jpg"/><Relationship Id="rId17" Type="http://schemas.openxmlformats.org/officeDocument/2006/relationships/image" Target="media/image8.jp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stackoverflow.com/questions/24731810/segmenting-license-plate-characters" TargetMode="External"/><Relationship Id="rId7" Type="http://schemas.openxmlformats.org/officeDocument/2006/relationships/image" Target="media/image2.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